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69" w:rsidRDefault="00364169">
      <w:pPr>
        <w:spacing w:after="0" w:line="240" w:lineRule="auto"/>
        <w:rPr>
          <w:rFonts w:ascii="Arial" w:hAnsi="Arial" w:cs="Arial"/>
          <w:b/>
          <w:sz w:val="24"/>
          <w:szCs w:val="24"/>
        </w:rPr>
      </w:pPr>
    </w:p>
    <w:p w:rsidR="00364169" w:rsidRPr="00364169" w:rsidRDefault="00364169" w:rsidP="00364169">
      <w:pPr>
        <w:spacing w:after="0" w:line="240" w:lineRule="auto"/>
        <w:jc w:val="center"/>
        <w:rPr>
          <w:rFonts w:ascii="Arial" w:hAnsi="Arial" w:cs="Arial"/>
          <w:b/>
          <w:sz w:val="52"/>
          <w:szCs w:val="52"/>
        </w:rPr>
      </w:pPr>
      <w:r w:rsidRPr="00364169">
        <w:rPr>
          <w:rFonts w:ascii="Arial" w:hAnsi="Arial" w:cs="Arial"/>
          <w:b/>
          <w:sz w:val="52"/>
          <w:szCs w:val="52"/>
        </w:rPr>
        <w:t>Communicating Student Learning</w:t>
      </w:r>
      <w:r>
        <w:rPr>
          <w:rFonts w:ascii="Arial" w:hAnsi="Arial" w:cs="Arial"/>
          <w:b/>
          <w:sz w:val="52"/>
          <w:szCs w:val="52"/>
        </w:rPr>
        <w:t>:</w:t>
      </w:r>
    </w:p>
    <w:p w:rsidR="00364169" w:rsidRPr="00364169" w:rsidRDefault="002E3403" w:rsidP="00364169">
      <w:pPr>
        <w:spacing w:after="0" w:line="240" w:lineRule="auto"/>
        <w:jc w:val="center"/>
        <w:rPr>
          <w:rFonts w:ascii="Arial" w:hAnsi="Arial" w:cs="Arial"/>
          <w:b/>
          <w:sz w:val="52"/>
          <w:szCs w:val="52"/>
        </w:rPr>
      </w:pPr>
      <w:r>
        <w:rPr>
          <w:rFonts w:ascii="Arial" w:hAnsi="Arial" w:cs="Arial"/>
          <w:b/>
          <w:sz w:val="52"/>
          <w:szCs w:val="52"/>
        </w:rPr>
        <w:t>Grey Mountain Primary School</w:t>
      </w:r>
    </w:p>
    <w:p w:rsidR="00364169" w:rsidRPr="00364169" w:rsidRDefault="001035C3" w:rsidP="00364169">
      <w:pPr>
        <w:spacing w:after="0" w:line="240" w:lineRule="auto"/>
        <w:jc w:val="center"/>
        <w:rPr>
          <w:rFonts w:ascii="Arial" w:hAnsi="Arial" w:cs="Arial"/>
          <w:b/>
          <w:sz w:val="52"/>
          <w:szCs w:val="52"/>
        </w:rPr>
      </w:pPr>
      <w:r>
        <w:rPr>
          <w:rFonts w:ascii="Arial" w:hAnsi="Arial" w:cs="Arial"/>
          <w:b/>
          <w:sz w:val="52"/>
          <w:szCs w:val="52"/>
        </w:rPr>
        <w:t xml:space="preserve">Reporting and </w:t>
      </w:r>
      <w:r w:rsidR="00364169">
        <w:rPr>
          <w:rFonts w:ascii="Arial" w:hAnsi="Arial" w:cs="Arial"/>
          <w:b/>
          <w:sz w:val="52"/>
          <w:szCs w:val="52"/>
        </w:rPr>
        <w:t>Assessment Plan 2017-2018</w:t>
      </w:r>
      <w:r w:rsidR="00364169" w:rsidRPr="00364169">
        <w:rPr>
          <w:rFonts w:ascii="Arial" w:hAnsi="Arial" w:cs="Arial"/>
          <w:b/>
          <w:sz w:val="52"/>
          <w:szCs w:val="52"/>
        </w:rPr>
        <w:t xml:space="preserve"> </w:t>
      </w:r>
    </w:p>
    <w:p w:rsidR="00B7364F" w:rsidRDefault="00B7364F" w:rsidP="00230113">
      <w:pPr>
        <w:spacing w:after="0" w:line="240" w:lineRule="auto"/>
        <w:rPr>
          <w:rFonts w:ascii="Arial" w:hAnsi="Arial" w:cs="Arial"/>
          <w:sz w:val="36"/>
          <w:szCs w:val="36"/>
        </w:rPr>
      </w:pPr>
      <w:r w:rsidRPr="00F067AF">
        <w:rPr>
          <w:noProof/>
          <w:lang w:val="en-CA" w:eastAsia="en-CA"/>
        </w:rPr>
        <w:drawing>
          <wp:anchor distT="0" distB="0" distL="114300" distR="114300" simplePos="0" relativeHeight="251658240" behindDoc="0" locked="0" layoutInCell="1" allowOverlap="1" wp14:anchorId="2EBC9E02" wp14:editId="433B9217">
            <wp:simplePos x="0" y="0"/>
            <wp:positionH relativeFrom="column">
              <wp:posOffset>419100</wp:posOffset>
            </wp:positionH>
            <wp:positionV relativeFrom="paragraph">
              <wp:posOffset>134620</wp:posOffset>
            </wp:positionV>
            <wp:extent cx="4965700" cy="4813300"/>
            <wp:effectExtent l="0" t="0" r="12700" b="12700"/>
            <wp:wrapSquare wrapText="bothSides"/>
            <wp:docPr id="2" name="Picture 2" descr="H:\MY Documents\Reporting Templates\circles-k-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Reporting Templates\circles-k-prima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0" cy="481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Pr="00B7364F" w:rsidRDefault="00B7364F" w:rsidP="00B7364F">
      <w:pPr>
        <w:rPr>
          <w:rFonts w:ascii="Arial" w:hAnsi="Arial" w:cs="Arial"/>
          <w:sz w:val="36"/>
          <w:szCs w:val="36"/>
        </w:rPr>
      </w:pPr>
    </w:p>
    <w:p w:rsidR="00B7364F" w:rsidRDefault="00B7364F" w:rsidP="00230113">
      <w:pPr>
        <w:spacing w:after="0" w:line="240" w:lineRule="auto"/>
        <w:rPr>
          <w:rFonts w:ascii="Arial" w:hAnsi="Arial" w:cs="Arial"/>
          <w:sz w:val="36"/>
          <w:szCs w:val="36"/>
        </w:rPr>
      </w:pPr>
    </w:p>
    <w:p w:rsidR="00B7364F" w:rsidRDefault="00B7364F" w:rsidP="00B7364F">
      <w:pPr>
        <w:jc w:val="center"/>
        <w:rPr>
          <w:rFonts w:ascii="Verdana" w:hAnsi="Verdana"/>
          <w:i/>
          <w:color w:val="000000"/>
          <w:u w:val="single"/>
        </w:rPr>
      </w:pPr>
    </w:p>
    <w:p w:rsidR="00B7364F" w:rsidRDefault="00B7364F" w:rsidP="00B7364F">
      <w:pPr>
        <w:jc w:val="center"/>
        <w:rPr>
          <w:rFonts w:ascii="Verdana" w:hAnsi="Verdana"/>
          <w:b/>
          <w:i/>
          <w:color w:val="000000"/>
          <w:u w:val="single"/>
        </w:rPr>
      </w:pPr>
      <w:r w:rsidRPr="00B7364F">
        <w:rPr>
          <w:rFonts w:ascii="Verdana" w:hAnsi="Verdana"/>
          <w:b/>
          <w:i/>
          <w:color w:val="000000"/>
          <w:u w:val="single"/>
        </w:rPr>
        <w:t>Children learn with their whole bodies, their minds, and their hearts</w:t>
      </w:r>
    </w:p>
    <w:p w:rsidR="001841EB" w:rsidRPr="00B7364F" w:rsidRDefault="001841EB" w:rsidP="00B7364F">
      <w:pPr>
        <w:jc w:val="center"/>
        <w:rPr>
          <w:rFonts w:ascii="Verdana" w:hAnsi="Verdana"/>
          <w:b/>
          <w:i/>
          <w:color w:val="000000"/>
          <w:u w:val="single"/>
        </w:rPr>
      </w:pPr>
      <w:r>
        <w:rPr>
          <w:rFonts w:ascii="Verdana" w:hAnsi="Verdana"/>
          <w:b/>
          <w:i/>
          <w:color w:val="000000"/>
          <w:u w:val="single"/>
        </w:rPr>
        <w:t xml:space="preserve">Latest Version: </w:t>
      </w:r>
      <w:r w:rsidR="001006AE">
        <w:rPr>
          <w:rFonts w:ascii="Verdana" w:hAnsi="Verdana"/>
          <w:b/>
          <w:i/>
          <w:color w:val="000000"/>
          <w:u w:val="single"/>
        </w:rPr>
        <w:t>Nov 21</w:t>
      </w:r>
      <w:r>
        <w:rPr>
          <w:rFonts w:ascii="Verdana" w:hAnsi="Verdana"/>
          <w:b/>
          <w:i/>
          <w:color w:val="000000"/>
          <w:u w:val="single"/>
        </w:rPr>
        <w:t>, 2017</w:t>
      </w:r>
    </w:p>
    <w:p w:rsidR="00E7102E" w:rsidRPr="00866344" w:rsidRDefault="00C24638" w:rsidP="00230113">
      <w:pPr>
        <w:spacing w:after="0" w:line="240" w:lineRule="auto"/>
        <w:rPr>
          <w:rFonts w:ascii="Arial" w:hAnsi="Arial" w:cs="Arial"/>
          <w:sz w:val="36"/>
          <w:szCs w:val="36"/>
        </w:rPr>
      </w:pPr>
      <w:r w:rsidRPr="00B7364F">
        <w:rPr>
          <w:rFonts w:ascii="Arial" w:hAnsi="Arial" w:cs="Arial"/>
          <w:sz w:val="36"/>
          <w:szCs w:val="36"/>
        </w:rPr>
        <w:br w:type="page"/>
      </w:r>
      <w:r w:rsidR="00FE5A1C" w:rsidRPr="00866344">
        <w:rPr>
          <w:rFonts w:ascii="Arial" w:hAnsi="Arial" w:cs="Arial"/>
          <w:sz w:val="36"/>
          <w:szCs w:val="36"/>
        </w:rPr>
        <w:t xml:space="preserve">Thank you to </w:t>
      </w:r>
      <w:r w:rsidR="002E3403">
        <w:rPr>
          <w:rFonts w:ascii="Arial" w:hAnsi="Arial" w:cs="Arial"/>
          <w:sz w:val="36"/>
          <w:szCs w:val="36"/>
        </w:rPr>
        <w:t xml:space="preserve">our colleagues at </w:t>
      </w:r>
      <w:r w:rsidR="002E3403" w:rsidRPr="00866344">
        <w:rPr>
          <w:rFonts w:ascii="Arial" w:hAnsi="Arial" w:cs="Arial"/>
          <w:sz w:val="36"/>
          <w:szCs w:val="36"/>
        </w:rPr>
        <w:t>École Whitehorse Elementary School</w:t>
      </w:r>
      <w:r w:rsidR="002E3403">
        <w:rPr>
          <w:rFonts w:ascii="Arial" w:hAnsi="Arial" w:cs="Arial"/>
          <w:sz w:val="36"/>
          <w:szCs w:val="36"/>
        </w:rPr>
        <w:t xml:space="preserve"> for sharing their thoughtful work with us.</w:t>
      </w:r>
      <w:r w:rsidR="002E3403" w:rsidRPr="00866344">
        <w:rPr>
          <w:rFonts w:ascii="Arial" w:hAnsi="Arial" w:cs="Arial"/>
          <w:sz w:val="36"/>
          <w:szCs w:val="36"/>
        </w:rPr>
        <w:t xml:space="preserve"> </w:t>
      </w:r>
      <w:r w:rsidR="002E3403">
        <w:rPr>
          <w:rFonts w:ascii="Arial" w:hAnsi="Arial" w:cs="Arial"/>
          <w:sz w:val="36"/>
          <w:szCs w:val="36"/>
        </w:rPr>
        <w:t>T</w:t>
      </w:r>
      <w:r w:rsidR="00FE5A1C" w:rsidRPr="00866344">
        <w:rPr>
          <w:rFonts w:ascii="Arial" w:hAnsi="Arial" w:cs="Arial"/>
          <w:sz w:val="36"/>
          <w:szCs w:val="36"/>
        </w:rPr>
        <w:t xml:space="preserve">he following people </w:t>
      </w:r>
      <w:r w:rsidR="00531A0B" w:rsidRPr="00866344">
        <w:rPr>
          <w:rFonts w:ascii="Arial" w:hAnsi="Arial" w:cs="Arial"/>
          <w:sz w:val="36"/>
          <w:szCs w:val="36"/>
        </w:rPr>
        <w:t xml:space="preserve">dedicated </w:t>
      </w:r>
      <w:r w:rsidR="002E3403">
        <w:rPr>
          <w:rFonts w:ascii="Arial" w:hAnsi="Arial" w:cs="Arial"/>
          <w:sz w:val="36"/>
          <w:szCs w:val="36"/>
        </w:rPr>
        <w:t xml:space="preserve">much </w:t>
      </w:r>
      <w:r w:rsidR="00531A0B" w:rsidRPr="00866344">
        <w:rPr>
          <w:rFonts w:ascii="Arial" w:hAnsi="Arial" w:cs="Arial"/>
          <w:sz w:val="36"/>
          <w:szCs w:val="36"/>
        </w:rPr>
        <w:t xml:space="preserve">time </w:t>
      </w:r>
      <w:r w:rsidR="00F503CA" w:rsidRPr="00866344">
        <w:rPr>
          <w:rFonts w:ascii="Arial" w:hAnsi="Arial" w:cs="Arial"/>
          <w:sz w:val="36"/>
          <w:szCs w:val="36"/>
        </w:rPr>
        <w:t>in conversation, reflectio</w:t>
      </w:r>
      <w:r w:rsidR="0084317B" w:rsidRPr="00866344">
        <w:rPr>
          <w:rFonts w:ascii="Arial" w:hAnsi="Arial" w:cs="Arial"/>
          <w:sz w:val="36"/>
          <w:szCs w:val="36"/>
        </w:rPr>
        <w:t xml:space="preserve">n, </w:t>
      </w:r>
      <w:r w:rsidR="00104BCB" w:rsidRPr="00866344">
        <w:rPr>
          <w:rFonts w:ascii="Arial" w:hAnsi="Arial" w:cs="Arial"/>
          <w:sz w:val="36"/>
          <w:szCs w:val="36"/>
        </w:rPr>
        <w:t xml:space="preserve">and </w:t>
      </w:r>
      <w:r w:rsidR="0084317B" w:rsidRPr="00866344">
        <w:rPr>
          <w:rFonts w:ascii="Arial" w:hAnsi="Arial" w:cs="Arial"/>
          <w:sz w:val="36"/>
          <w:szCs w:val="36"/>
        </w:rPr>
        <w:t xml:space="preserve">research </w:t>
      </w:r>
      <w:r w:rsidR="00104BCB" w:rsidRPr="00866344">
        <w:rPr>
          <w:rFonts w:ascii="Arial" w:hAnsi="Arial" w:cs="Arial"/>
          <w:sz w:val="36"/>
          <w:szCs w:val="36"/>
        </w:rPr>
        <w:t>to develop</w:t>
      </w:r>
      <w:r w:rsidR="00C600CC" w:rsidRPr="00866344">
        <w:rPr>
          <w:rFonts w:ascii="Arial" w:hAnsi="Arial" w:cs="Arial"/>
          <w:sz w:val="36"/>
          <w:szCs w:val="36"/>
        </w:rPr>
        <w:t xml:space="preserve"> th</w:t>
      </w:r>
      <w:r w:rsidR="00BB0E1F" w:rsidRPr="00866344">
        <w:rPr>
          <w:rFonts w:ascii="Arial" w:hAnsi="Arial" w:cs="Arial"/>
          <w:sz w:val="36"/>
          <w:szCs w:val="36"/>
        </w:rPr>
        <w:t>e criteria, samples and exemplars</w:t>
      </w:r>
      <w:r w:rsidR="00C42A4D" w:rsidRPr="00866344">
        <w:rPr>
          <w:rFonts w:ascii="Arial" w:hAnsi="Arial" w:cs="Arial"/>
          <w:sz w:val="36"/>
          <w:szCs w:val="36"/>
        </w:rPr>
        <w:t xml:space="preserve"> for</w:t>
      </w:r>
      <w:r w:rsidR="009D1A77" w:rsidRPr="00866344">
        <w:rPr>
          <w:rFonts w:ascii="Arial" w:hAnsi="Arial" w:cs="Arial"/>
          <w:sz w:val="36"/>
          <w:szCs w:val="36"/>
        </w:rPr>
        <w:t xml:space="preserve"> communicating student learning</w:t>
      </w:r>
      <w:r w:rsidR="002E3403">
        <w:rPr>
          <w:rFonts w:ascii="Arial" w:hAnsi="Arial" w:cs="Arial"/>
          <w:sz w:val="36"/>
          <w:szCs w:val="36"/>
        </w:rPr>
        <w:t>:</w:t>
      </w:r>
    </w:p>
    <w:p w:rsidR="00B96302" w:rsidRPr="00866344" w:rsidRDefault="00B96302" w:rsidP="00B96302">
      <w:pPr>
        <w:spacing w:after="0" w:line="240" w:lineRule="auto"/>
        <w:jc w:val="center"/>
        <w:rPr>
          <w:rFonts w:ascii="Arial" w:hAnsi="Arial" w:cs="Arial"/>
          <w:b/>
          <w:sz w:val="36"/>
          <w:szCs w:val="36"/>
        </w:rPr>
      </w:pPr>
    </w:p>
    <w:p w:rsidR="00E7102E" w:rsidRPr="00E1564C" w:rsidRDefault="005C7A4E" w:rsidP="00B96302">
      <w:pPr>
        <w:spacing w:after="0" w:line="240" w:lineRule="auto"/>
        <w:jc w:val="center"/>
        <w:rPr>
          <w:rFonts w:ascii="Arial" w:hAnsi="Arial" w:cs="Arial"/>
          <w:b/>
          <w:sz w:val="36"/>
          <w:szCs w:val="36"/>
          <w:lang w:val="fr-CA"/>
        </w:rPr>
      </w:pPr>
      <w:r>
        <w:rPr>
          <w:rFonts w:ascii="Arial" w:hAnsi="Arial" w:cs="Arial"/>
          <w:b/>
          <w:sz w:val="36"/>
          <w:szCs w:val="36"/>
          <w:lang w:val="fr-CA"/>
        </w:rPr>
        <w:t>Carolyne Duval</w:t>
      </w:r>
    </w:p>
    <w:p w:rsidR="00E7102E" w:rsidRPr="00E1564C" w:rsidRDefault="00E7102E" w:rsidP="00B96302">
      <w:pPr>
        <w:spacing w:after="0" w:line="240" w:lineRule="auto"/>
        <w:jc w:val="center"/>
        <w:rPr>
          <w:rFonts w:ascii="Arial" w:hAnsi="Arial" w:cs="Arial"/>
          <w:b/>
          <w:sz w:val="36"/>
          <w:szCs w:val="36"/>
          <w:lang w:val="fr-CA"/>
        </w:rPr>
      </w:pPr>
      <w:r w:rsidRPr="00E1564C">
        <w:rPr>
          <w:rFonts w:ascii="Arial" w:hAnsi="Arial" w:cs="Arial"/>
          <w:b/>
          <w:sz w:val="36"/>
          <w:szCs w:val="36"/>
          <w:lang w:val="fr-CA"/>
        </w:rPr>
        <w:t>Marie-Maude Allard</w:t>
      </w:r>
    </w:p>
    <w:p w:rsidR="00E7102E" w:rsidRPr="00E1564C" w:rsidRDefault="00AA764B" w:rsidP="00B96302">
      <w:pPr>
        <w:spacing w:after="0" w:line="240" w:lineRule="auto"/>
        <w:jc w:val="center"/>
        <w:rPr>
          <w:rFonts w:ascii="Arial" w:hAnsi="Arial" w:cs="Arial"/>
          <w:b/>
          <w:sz w:val="36"/>
          <w:szCs w:val="36"/>
          <w:lang w:val="fr-CA"/>
        </w:rPr>
      </w:pPr>
      <w:r w:rsidRPr="00E1564C">
        <w:rPr>
          <w:rFonts w:ascii="Arial" w:hAnsi="Arial" w:cs="Arial"/>
          <w:b/>
          <w:sz w:val="36"/>
          <w:szCs w:val="36"/>
          <w:lang w:val="fr-CA"/>
        </w:rPr>
        <w:t>Julie Bourdeau</w:t>
      </w:r>
    </w:p>
    <w:p w:rsidR="00AA764B" w:rsidRPr="00C24638" w:rsidRDefault="00AA764B" w:rsidP="00B96302">
      <w:pPr>
        <w:spacing w:after="0" w:line="240" w:lineRule="auto"/>
        <w:jc w:val="center"/>
        <w:rPr>
          <w:rFonts w:ascii="Arial" w:hAnsi="Arial" w:cs="Arial"/>
          <w:b/>
          <w:sz w:val="36"/>
          <w:szCs w:val="36"/>
          <w:lang w:val="fr-CA"/>
        </w:rPr>
      </w:pPr>
      <w:r w:rsidRPr="00C24638">
        <w:rPr>
          <w:rFonts w:ascii="Arial" w:hAnsi="Arial" w:cs="Arial"/>
          <w:b/>
          <w:sz w:val="36"/>
          <w:szCs w:val="36"/>
          <w:lang w:val="fr-CA"/>
        </w:rPr>
        <w:t>Val Long</w:t>
      </w:r>
    </w:p>
    <w:p w:rsidR="00AA764B" w:rsidRPr="00C24638" w:rsidRDefault="00AA764B" w:rsidP="00B96302">
      <w:pPr>
        <w:spacing w:after="0" w:line="240" w:lineRule="auto"/>
        <w:jc w:val="center"/>
        <w:rPr>
          <w:rFonts w:ascii="Arial" w:hAnsi="Arial" w:cs="Arial"/>
          <w:b/>
          <w:sz w:val="36"/>
          <w:szCs w:val="36"/>
          <w:lang w:val="fr-CA"/>
        </w:rPr>
      </w:pPr>
      <w:r w:rsidRPr="00C24638">
        <w:rPr>
          <w:rFonts w:ascii="Arial" w:hAnsi="Arial" w:cs="Arial"/>
          <w:b/>
          <w:sz w:val="36"/>
          <w:szCs w:val="36"/>
          <w:lang w:val="fr-CA"/>
        </w:rPr>
        <w:t>Sabrina Bouayad</w:t>
      </w:r>
    </w:p>
    <w:p w:rsidR="00BE2B57" w:rsidRPr="00C24638" w:rsidRDefault="00BE2B57" w:rsidP="00BE2B57">
      <w:pPr>
        <w:spacing w:after="0"/>
        <w:jc w:val="center"/>
        <w:rPr>
          <w:rFonts w:ascii="Arial" w:eastAsia="Times New Roman" w:hAnsi="Arial" w:cs="Arial"/>
          <w:b/>
          <w:sz w:val="36"/>
          <w:szCs w:val="36"/>
          <w:lang w:val="fr-CA"/>
        </w:rPr>
      </w:pPr>
      <w:r w:rsidRPr="00C24638">
        <w:rPr>
          <w:rFonts w:ascii="Arial" w:eastAsia="Times New Roman" w:hAnsi="Arial" w:cs="Arial"/>
          <w:b/>
          <w:color w:val="000000"/>
          <w:sz w:val="36"/>
          <w:szCs w:val="36"/>
          <w:lang w:val="fr-CA"/>
        </w:rPr>
        <w:t>Valérie Théorêt</w:t>
      </w:r>
    </w:p>
    <w:p w:rsidR="00AA764B" w:rsidRPr="00E1564C" w:rsidRDefault="00AA764B" w:rsidP="00B96302">
      <w:pPr>
        <w:spacing w:after="0" w:line="240" w:lineRule="auto"/>
        <w:jc w:val="center"/>
        <w:rPr>
          <w:rFonts w:ascii="Arial" w:hAnsi="Arial" w:cs="Arial"/>
          <w:b/>
          <w:sz w:val="36"/>
          <w:szCs w:val="36"/>
          <w:lang w:val="fr-CA"/>
        </w:rPr>
      </w:pPr>
      <w:r w:rsidRPr="00E1564C">
        <w:rPr>
          <w:rFonts w:ascii="Arial" w:hAnsi="Arial" w:cs="Arial"/>
          <w:b/>
          <w:sz w:val="36"/>
          <w:szCs w:val="36"/>
          <w:lang w:val="fr-CA"/>
        </w:rPr>
        <w:t>Sofie Maurice</w:t>
      </w:r>
    </w:p>
    <w:p w:rsidR="00AA764B" w:rsidRPr="00C24638" w:rsidRDefault="00AA764B" w:rsidP="00B96302">
      <w:pPr>
        <w:spacing w:after="0" w:line="240" w:lineRule="auto"/>
        <w:jc w:val="center"/>
        <w:rPr>
          <w:rFonts w:ascii="Arial" w:hAnsi="Arial" w:cs="Arial"/>
          <w:b/>
          <w:sz w:val="36"/>
          <w:szCs w:val="36"/>
        </w:rPr>
      </w:pPr>
      <w:r w:rsidRPr="00C24638">
        <w:rPr>
          <w:rFonts w:ascii="Arial" w:hAnsi="Arial" w:cs="Arial"/>
          <w:b/>
          <w:sz w:val="36"/>
          <w:szCs w:val="36"/>
        </w:rPr>
        <w:t>Darcy LeBlanc</w:t>
      </w:r>
    </w:p>
    <w:p w:rsidR="00AA764B" w:rsidRPr="00C24638" w:rsidRDefault="00AA764B" w:rsidP="00B96302">
      <w:pPr>
        <w:spacing w:after="0" w:line="240" w:lineRule="auto"/>
        <w:jc w:val="center"/>
        <w:rPr>
          <w:rFonts w:ascii="Arial" w:hAnsi="Arial" w:cs="Arial"/>
          <w:b/>
          <w:sz w:val="36"/>
          <w:szCs w:val="36"/>
        </w:rPr>
      </w:pPr>
      <w:r w:rsidRPr="00C24638">
        <w:rPr>
          <w:rFonts w:ascii="Arial" w:hAnsi="Arial" w:cs="Arial"/>
          <w:b/>
          <w:sz w:val="36"/>
          <w:szCs w:val="36"/>
        </w:rPr>
        <w:t>Sharon MacCoubrey</w:t>
      </w:r>
    </w:p>
    <w:p w:rsidR="001035C3" w:rsidRPr="00C24638" w:rsidRDefault="001035C3" w:rsidP="001035C3">
      <w:pPr>
        <w:spacing w:after="0" w:line="240" w:lineRule="auto"/>
        <w:rPr>
          <w:rFonts w:ascii="Arial" w:hAnsi="Arial" w:cs="Arial"/>
          <w:b/>
          <w:sz w:val="36"/>
          <w:szCs w:val="36"/>
        </w:rPr>
      </w:pPr>
    </w:p>
    <w:p w:rsidR="0012461C" w:rsidRPr="00866344" w:rsidRDefault="004D4554" w:rsidP="00866344">
      <w:pPr>
        <w:spacing w:after="0" w:line="240" w:lineRule="auto"/>
        <w:jc w:val="both"/>
        <w:rPr>
          <w:rFonts w:ascii="Arial" w:hAnsi="Arial" w:cs="Arial"/>
          <w:sz w:val="36"/>
          <w:szCs w:val="36"/>
        </w:rPr>
      </w:pPr>
      <w:r w:rsidRPr="00866344">
        <w:rPr>
          <w:rFonts w:ascii="Arial" w:hAnsi="Arial" w:cs="Arial"/>
          <w:sz w:val="36"/>
          <w:szCs w:val="36"/>
        </w:rPr>
        <w:t xml:space="preserve">We are also thankful to the many school districts </w:t>
      </w:r>
      <w:r w:rsidR="0065362F" w:rsidRPr="00866344">
        <w:rPr>
          <w:rFonts w:ascii="Arial" w:hAnsi="Arial" w:cs="Arial"/>
          <w:sz w:val="36"/>
          <w:szCs w:val="36"/>
        </w:rPr>
        <w:t xml:space="preserve">and schools in British Columbia who have </w:t>
      </w:r>
      <w:r w:rsidR="00F61913" w:rsidRPr="00866344">
        <w:rPr>
          <w:rFonts w:ascii="Arial" w:hAnsi="Arial" w:cs="Arial"/>
          <w:sz w:val="36"/>
          <w:szCs w:val="36"/>
        </w:rPr>
        <w:t xml:space="preserve">already </w:t>
      </w:r>
      <w:r w:rsidR="0065362F" w:rsidRPr="00866344">
        <w:rPr>
          <w:rFonts w:ascii="Arial" w:hAnsi="Arial" w:cs="Arial"/>
          <w:sz w:val="36"/>
          <w:szCs w:val="36"/>
        </w:rPr>
        <w:t xml:space="preserve">started this work </w:t>
      </w:r>
      <w:r w:rsidR="00074A5A" w:rsidRPr="00866344">
        <w:rPr>
          <w:rFonts w:ascii="Arial" w:hAnsi="Arial" w:cs="Arial"/>
          <w:sz w:val="36"/>
          <w:szCs w:val="36"/>
        </w:rPr>
        <w:t xml:space="preserve">and who have </w:t>
      </w:r>
      <w:r w:rsidR="00F61913" w:rsidRPr="00866344">
        <w:rPr>
          <w:rFonts w:ascii="Arial" w:hAnsi="Arial" w:cs="Arial"/>
          <w:sz w:val="36"/>
          <w:szCs w:val="36"/>
        </w:rPr>
        <w:t xml:space="preserve">bravely </w:t>
      </w:r>
      <w:r w:rsidR="00074A5A" w:rsidRPr="00866344">
        <w:rPr>
          <w:rFonts w:ascii="Arial" w:hAnsi="Arial" w:cs="Arial"/>
          <w:sz w:val="36"/>
          <w:szCs w:val="36"/>
        </w:rPr>
        <w:t>made their learning visible by sharing</w:t>
      </w:r>
      <w:r w:rsidR="00F61913" w:rsidRPr="00866344">
        <w:rPr>
          <w:rFonts w:ascii="Arial" w:hAnsi="Arial" w:cs="Arial"/>
          <w:sz w:val="36"/>
          <w:szCs w:val="36"/>
        </w:rPr>
        <w:t xml:space="preserve"> </w:t>
      </w:r>
      <w:r w:rsidR="00882D5A" w:rsidRPr="00866344">
        <w:rPr>
          <w:rFonts w:ascii="Arial" w:hAnsi="Arial" w:cs="Arial"/>
          <w:sz w:val="36"/>
          <w:szCs w:val="36"/>
        </w:rPr>
        <w:t xml:space="preserve">resources </w:t>
      </w:r>
      <w:r w:rsidR="00866344" w:rsidRPr="00866344">
        <w:rPr>
          <w:rFonts w:ascii="Arial" w:hAnsi="Arial" w:cs="Arial"/>
          <w:sz w:val="36"/>
          <w:szCs w:val="36"/>
        </w:rPr>
        <w:t xml:space="preserve">online for others to benefit from. Much of what is included in this document has been taken, adapted, modified, revised etc. from such sources. </w:t>
      </w:r>
    </w:p>
    <w:p w:rsidR="00866344" w:rsidRPr="00866344" w:rsidRDefault="00866344" w:rsidP="00866344">
      <w:pPr>
        <w:spacing w:after="0" w:line="240" w:lineRule="auto"/>
        <w:jc w:val="both"/>
        <w:rPr>
          <w:rFonts w:ascii="Arial" w:hAnsi="Arial" w:cs="Arial"/>
          <w:sz w:val="36"/>
          <w:szCs w:val="36"/>
        </w:rPr>
      </w:pPr>
    </w:p>
    <w:p w:rsidR="00866344" w:rsidRPr="00866344" w:rsidRDefault="00866344" w:rsidP="00866344">
      <w:pPr>
        <w:spacing w:after="0" w:line="240" w:lineRule="auto"/>
        <w:jc w:val="both"/>
        <w:rPr>
          <w:rFonts w:ascii="Arial" w:hAnsi="Arial" w:cs="Arial"/>
          <w:sz w:val="36"/>
          <w:szCs w:val="36"/>
        </w:rPr>
      </w:pPr>
      <w:r w:rsidRPr="00866344">
        <w:rPr>
          <w:rFonts w:ascii="Arial" w:hAnsi="Arial" w:cs="Arial"/>
          <w:sz w:val="36"/>
          <w:szCs w:val="36"/>
        </w:rPr>
        <w:t>It is important to remember that this document represents our thinking up until now. It will change and evolve as we are responsive to feedback and innovation from students, teachers, parents and school community partner</w:t>
      </w:r>
      <w:r w:rsidR="002E3403">
        <w:rPr>
          <w:rFonts w:ascii="Arial" w:hAnsi="Arial" w:cs="Arial"/>
          <w:sz w:val="36"/>
          <w:szCs w:val="36"/>
        </w:rPr>
        <w:t>s</w:t>
      </w:r>
      <w:r w:rsidRPr="00866344">
        <w:rPr>
          <w:rFonts w:ascii="Arial" w:hAnsi="Arial" w:cs="Arial"/>
          <w:sz w:val="36"/>
          <w:szCs w:val="36"/>
        </w:rPr>
        <w:t>.</w:t>
      </w:r>
    </w:p>
    <w:p w:rsidR="00BE2B57" w:rsidRDefault="00FE5A1C">
      <w:pPr>
        <w:spacing w:after="0" w:line="240" w:lineRule="auto"/>
        <w:rPr>
          <w:rFonts w:ascii="Arial" w:hAnsi="Arial" w:cs="Arial"/>
          <w:b/>
          <w:sz w:val="36"/>
          <w:szCs w:val="36"/>
        </w:rPr>
      </w:pPr>
      <w:r w:rsidRPr="00866344">
        <w:rPr>
          <w:rFonts w:ascii="Arial" w:hAnsi="Arial" w:cs="Arial"/>
          <w:b/>
          <w:sz w:val="36"/>
          <w:szCs w:val="36"/>
        </w:rPr>
        <w:br w:type="page"/>
      </w:r>
    </w:p>
    <w:p w:rsidR="005C7A4E" w:rsidRPr="007C2E2F" w:rsidRDefault="00FD51F7" w:rsidP="007C2E2F">
      <w:pPr>
        <w:pStyle w:val="Heading1"/>
      </w:pPr>
      <w:bookmarkStart w:id="0" w:name="_Toc499039533"/>
      <w:r w:rsidRPr="007C2E2F">
        <w:t>PART A:</w:t>
      </w:r>
      <w:r w:rsidR="005C7A4E" w:rsidRPr="007C2E2F">
        <w:t xml:space="preserve"> Summary of Big Ideas from Department of Education</w:t>
      </w:r>
      <w:bookmarkEnd w:id="0"/>
    </w:p>
    <w:p w:rsidR="0025539B" w:rsidRPr="00A06D01" w:rsidRDefault="0025539B" w:rsidP="0025539B">
      <w:pPr>
        <w:spacing w:after="0" w:line="240" w:lineRule="auto"/>
        <w:jc w:val="center"/>
        <w:rPr>
          <w:rFonts w:ascii="Arial" w:hAnsi="Arial" w:cs="Arial"/>
          <w:b/>
          <w:sz w:val="24"/>
          <w:szCs w:val="24"/>
        </w:rPr>
      </w:pPr>
    </w:p>
    <w:p w:rsidR="0025539B" w:rsidRPr="007C2E2F" w:rsidRDefault="0025539B" w:rsidP="007C2E2F">
      <w:pPr>
        <w:pStyle w:val="Heading2"/>
      </w:pPr>
      <w:bookmarkStart w:id="1" w:name="_Toc499039534"/>
      <w:r w:rsidRPr="007C2E2F">
        <w:t>Effective Communication with Parents and Students</w:t>
      </w:r>
      <w:bookmarkEnd w:id="1"/>
      <w:r w:rsidRPr="007C2E2F">
        <w:t xml:space="preserve"> </w:t>
      </w:r>
    </w:p>
    <w:p w:rsidR="0025539B" w:rsidRPr="00A06D01" w:rsidRDefault="0025539B" w:rsidP="0025539B">
      <w:pPr>
        <w:pStyle w:val="Default"/>
        <w:rPr>
          <w:rFonts w:ascii="Arial" w:hAnsi="Arial" w:cs="Arial"/>
        </w:rPr>
      </w:pPr>
    </w:p>
    <w:p w:rsidR="0025539B" w:rsidRPr="0013664D" w:rsidRDefault="0025539B" w:rsidP="0013664D">
      <w:pPr>
        <w:pStyle w:val="Default"/>
        <w:ind w:firstLine="720"/>
        <w:rPr>
          <w:rFonts w:ascii="Arial" w:hAnsi="Arial" w:cs="Arial"/>
          <w:sz w:val="23"/>
          <w:szCs w:val="23"/>
        </w:rPr>
      </w:pPr>
      <w:r w:rsidRPr="0013664D">
        <w:rPr>
          <w:rFonts w:ascii="Arial" w:hAnsi="Arial" w:cs="Arial"/>
          <w:sz w:val="23"/>
          <w:szCs w:val="23"/>
        </w:rPr>
        <w:t xml:space="preserve">As Yukon’s curriculum changes, so must the assessment and reporting of student progress. The purpose of the revisions to Yukon’s assessment guidelines is to align how students are assessed with how and what they learn in the redesigned curriculum, as well as to ensure that parents are well informed of their child’s progress. </w:t>
      </w:r>
    </w:p>
    <w:p w:rsidR="0025539B" w:rsidRPr="0013664D" w:rsidRDefault="0025539B" w:rsidP="0025539B">
      <w:pPr>
        <w:pStyle w:val="Default"/>
        <w:rPr>
          <w:rFonts w:ascii="Arial" w:hAnsi="Arial" w:cs="Arial"/>
          <w:sz w:val="23"/>
          <w:szCs w:val="23"/>
        </w:rPr>
      </w:pPr>
    </w:p>
    <w:p w:rsidR="0025539B" w:rsidRPr="0013664D" w:rsidRDefault="0025539B" w:rsidP="0013664D">
      <w:pPr>
        <w:pStyle w:val="Default"/>
        <w:ind w:firstLine="720"/>
        <w:rPr>
          <w:rFonts w:ascii="Arial" w:hAnsi="Arial" w:cs="Arial"/>
          <w:sz w:val="23"/>
          <w:szCs w:val="23"/>
        </w:rPr>
      </w:pPr>
      <w:r w:rsidRPr="0013664D">
        <w:rPr>
          <w:rFonts w:ascii="Arial" w:hAnsi="Arial" w:cs="Arial"/>
          <w:sz w:val="23"/>
          <w:szCs w:val="23"/>
        </w:rPr>
        <w:t xml:space="preserve">Parents want to be involved in their children’s education and want to know more about how their child is progressing in school. The changes to assessment and reporting enhance parent communication by moving towards more effective practices for reporting and communicating student learning that involve students and parents as users of classroom assessment in order to support the learning process and by developing more responsive forms of communicating student learning that are timely, ongoing and inclusive of teachers, students, and parents. </w:t>
      </w:r>
    </w:p>
    <w:p w:rsidR="0025539B" w:rsidRPr="0013664D" w:rsidRDefault="0025539B" w:rsidP="0025539B">
      <w:pPr>
        <w:pStyle w:val="Default"/>
        <w:rPr>
          <w:rFonts w:ascii="Arial" w:hAnsi="Arial" w:cs="Arial"/>
          <w:sz w:val="23"/>
          <w:szCs w:val="23"/>
        </w:rPr>
      </w:pPr>
    </w:p>
    <w:p w:rsidR="0025539B" w:rsidRPr="0013664D" w:rsidRDefault="0025539B" w:rsidP="0013664D">
      <w:pPr>
        <w:pStyle w:val="Default"/>
        <w:ind w:firstLine="720"/>
        <w:rPr>
          <w:rFonts w:ascii="Arial" w:hAnsi="Arial" w:cs="Arial"/>
          <w:sz w:val="23"/>
          <w:szCs w:val="23"/>
        </w:rPr>
      </w:pPr>
      <w:r w:rsidRPr="0013664D">
        <w:rPr>
          <w:rFonts w:ascii="Arial" w:hAnsi="Arial" w:cs="Arial"/>
          <w:sz w:val="23"/>
          <w:szCs w:val="23"/>
        </w:rPr>
        <w:t xml:space="preserve">Classroom assessment is the systematic gathering of information about what students know, are able to do and are working toward. Research confirms that if teachers evaluate too early in a learning cycle, they limit descriptive feedback and risk interrupting learning. Assessment during the learning and evaluation at the end </w:t>
      </w:r>
      <w:r w:rsidR="002E3403">
        <w:rPr>
          <w:rFonts w:ascii="Arial" w:hAnsi="Arial" w:cs="Arial"/>
          <w:sz w:val="23"/>
          <w:szCs w:val="23"/>
        </w:rPr>
        <w:t>of the learning, gives students</w:t>
      </w:r>
      <w:r w:rsidRPr="0013664D">
        <w:rPr>
          <w:rFonts w:ascii="Arial" w:hAnsi="Arial" w:cs="Arial"/>
          <w:sz w:val="23"/>
          <w:szCs w:val="23"/>
        </w:rPr>
        <w:t xml:space="preserve"> time to practice and improve before teachers evaluate; therefore, communicating student learning involves both formal and informal processes. </w:t>
      </w:r>
    </w:p>
    <w:p w:rsidR="0025539B" w:rsidRPr="00A06D01" w:rsidRDefault="0025539B" w:rsidP="0025539B">
      <w:pPr>
        <w:pStyle w:val="Default"/>
        <w:rPr>
          <w:rFonts w:ascii="Arial" w:hAnsi="Arial" w:cs="Arial"/>
          <w:b/>
          <w:bCs/>
          <w:i/>
          <w:iCs/>
        </w:rPr>
      </w:pPr>
    </w:p>
    <w:p w:rsidR="0025539B" w:rsidRPr="00A06D01" w:rsidRDefault="0025539B" w:rsidP="007C2E2F">
      <w:pPr>
        <w:pStyle w:val="Heading2"/>
      </w:pPr>
      <w:bookmarkStart w:id="2" w:name="_Toc499039535"/>
      <w:r w:rsidRPr="00A06D01">
        <w:t>Informal Communication with Parents and Students: Conferences, Conversations, Evidence of Learning</w:t>
      </w:r>
      <w:bookmarkEnd w:id="2"/>
    </w:p>
    <w:p w:rsidR="0025539B" w:rsidRPr="00A06D01" w:rsidRDefault="0025539B" w:rsidP="0025539B">
      <w:pPr>
        <w:pStyle w:val="Default"/>
        <w:rPr>
          <w:rFonts w:ascii="Arial" w:hAnsi="Arial" w:cs="Arial"/>
        </w:rPr>
      </w:pPr>
    </w:p>
    <w:p w:rsidR="0025539B" w:rsidRPr="0013664D" w:rsidRDefault="0025539B" w:rsidP="0013664D">
      <w:pPr>
        <w:pStyle w:val="Default"/>
        <w:ind w:firstLine="360"/>
        <w:rPr>
          <w:rFonts w:ascii="Arial" w:hAnsi="Arial" w:cs="Arial"/>
          <w:sz w:val="23"/>
          <w:szCs w:val="23"/>
        </w:rPr>
      </w:pPr>
      <w:r w:rsidRPr="0013664D">
        <w:rPr>
          <w:rFonts w:ascii="Arial" w:hAnsi="Arial" w:cs="Arial"/>
          <w:sz w:val="23"/>
          <w:szCs w:val="23"/>
        </w:rPr>
        <w:t>Informal communication of learning is used by students, teachers</w:t>
      </w:r>
      <w:r w:rsidR="00577613">
        <w:rPr>
          <w:rFonts w:ascii="Arial" w:hAnsi="Arial" w:cs="Arial"/>
          <w:sz w:val="23"/>
          <w:szCs w:val="23"/>
        </w:rPr>
        <w:t>,</w:t>
      </w:r>
      <w:r w:rsidRPr="0013664D">
        <w:rPr>
          <w:rFonts w:ascii="Arial" w:hAnsi="Arial" w:cs="Arial"/>
          <w:sz w:val="23"/>
          <w:szCs w:val="23"/>
        </w:rPr>
        <w:t xml:space="preserve"> and parents to access information about students’ learning, highlight students’ strengths, interests, and areas for further development. </w:t>
      </w:r>
      <w:r w:rsidR="00126D49">
        <w:rPr>
          <w:rFonts w:ascii="Arial" w:hAnsi="Arial" w:cs="Arial"/>
          <w:sz w:val="23"/>
          <w:szCs w:val="23"/>
        </w:rPr>
        <w:t>Informal communication</w:t>
      </w:r>
      <w:r w:rsidRPr="0013664D">
        <w:rPr>
          <w:rFonts w:ascii="Arial" w:hAnsi="Arial" w:cs="Arial"/>
          <w:sz w:val="23"/>
          <w:szCs w:val="23"/>
        </w:rPr>
        <w:t xml:space="preserve"> empowers students to personally monitor their own learning and make adjustments and changes that enable their growth. Informal communication will: </w:t>
      </w:r>
    </w:p>
    <w:p w:rsidR="0025539B" w:rsidRPr="0013664D" w:rsidRDefault="0025539B" w:rsidP="0025539B">
      <w:pPr>
        <w:pStyle w:val="Default"/>
        <w:rPr>
          <w:rFonts w:ascii="Arial" w:hAnsi="Arial" w:cs="Arial"/>
          <w:sz w:val="23"/>
          <w:szCs w:val="23"/>
        </w:rPr>
      </w:pPr>
    </w:p>
    <w:p w:rsidR="0025539B" w:rsidRPr="00681AC7" w:rsidRDefault="0025539B" w:rsidP="0025539B">
      <w:pPr>
        <w:pStyle w:val="Default"/>
        <w:numPr>
          <w:ilvl w:val="0"/>
          <w:numId w:val="2"/>
        </w:numPr>
        <w:rPr>
          <w:rFonts w:ascii="Arial" w:hAnsi="Arial" w:cs="Arial"/>
        </w:rPr>
      </w:pPr>
      <w:r w:rsidRPr="00681AC7">
        <w:rPr>
          <w:rFonts w:ascii="Arial" w:hAnsi="Arial" w:cs="Arial"/>
        </w:rPr>
        <w:t xml:space="preserve">support meaningful communication between teachers, parents, and students to support learning; </w:t>
      </w:r>
    </w:p>
    <w:p w:rsidR="0025539B" w:rsidRPr="00681AC7" w:rsidRDefault="00126D49" w:rsidP="0025539B">
      <w:pPr>
        <w:pStyle w:val="Default"/>
        <w:numPr>
          <w:ilvl w:val="0"/>
          <w:numId w:val="1"/>
        </w:numPr>
        <w:spacing w:after="87"/>
        <w:rPr>
          <w:rFonts w:ascii="Arial" w:hAnsi="Arial" w:cs="Arial"/>
        </w:rPr>
      </w:pPr>
      <w:r>
        <w:rPr>
          <w:rFonts w:ascii="Arial" w:hAnsi="Arial" w:cs="Arial"/>
        </w:rPr>
        <w:t xml:space="preserve">encourage </w:t>
      </w:r>
      <w:r w:rsidR="0025539B" w:rsidRPr="00681AC7">
        <w:rPr>
          <w:rFonts w:ascii="Arial" w:hAnsi="Arial" w:cs="Arial"/>
        </w:rPr>
        <w:t xml:space="preserve">parents </w:t>
      </w:r>
      <w:r>
        <w:rPr>
          <w:rFonts w:ascii="Arial" w:hAnsi="Arial" w:cs="Arial"/>
        </w:rPr>
        <w:t>to partner</w:t>
      </w:r>
      <w:r w:rsidR="0025539B" w:rsidRPr="00681AC7">
        <w:rPr>
          <w:rFonts w:ascii="Arial" w:hAnsi="Arial" w:cs="Arial"/>
        </w:rPr>
        <w:t xml:space="preserve"> in dialogue </w:t>
      </w:r>
      <w:r>
        <w:rPr>
          <w:rFonts w:ascii="Arial" w:hAnsi="Arial" w:cs="Arial"/>
        </w:rPr>
        <w:t>about</w:t>
      </w:r>
      <w:r w:rsidR="0025539B" w:rsidRPr="00681AC7">
        <w:rPr>
          <w:rFonts w:ascii="Arial" w:hAnsi="Arial" w:cs="Arial"/>
        </w:rPr>
        <w:t xml:space="preserve"> their child’s progress; </w:t>
      </w:r>
    </w:p>
    <w:p w:rsidR="0025539B" w:rsidRPr="00681AC7" w:rsidRDefault="00AC6791" w:rsidP="0025539B">
      <w:pPr>
        <w:pStyle w:val="Default"/>
        <w:numPr>
          <w:ilvl w:val="0"/>
          <w:numId w:val="1"/>
        </w:numPr>
        <w:spacing w:after="87"/>
        <w:rPr>
          <w:rFonts w:ascii="Arial" w:hAnsi="Arial" w:cs="Arial"/>
        </w:rPr>
      </w:pPr>
      <w:r>
        <w:rPr>
          <w:rFonts w:ascii="Arial" w:hAnsi="Arial" w:cs="Arial"/>
        </w:rPr>
        <w:t>p</w:t>
      </w:r>
      <w:r w:rsidR="0025539B" w:rsidRPr="00681AC7">
        <w:rPr>
          <w:rFonts w:ascii="Arial" w:hAnsi="Arial" w:cs="Arial"/>
        </w:rPr>
        <w:t xml:space="preserve">rovide meaningful, relevant descriptions, concrete evidence/artifacts. and/or demonstrations of student learning related to learning standards; </w:t>
      </w:r>
    </w:p>
    <w:p w:rsidR="0025539B" w:rsidRPr="00681AC7" w:rsidRDefault="0025539B" w:rsidP="0025539B">
      <w:pPr>
        <w:pStyle w:val="Default"/>
        <w:numPr>
          <w:ilvl w:val="0"/>
          <w:numId w:val="1"/>
        </w:numPr>
        <w:spacing w:after="87"/>
        <w:rPr>
          <w:rFonts w:ascii="Arial" w:hAnsi="Arial" w:cs="Arial"/>
        </w:rPr>
      </w:pPr>
      <w:r w:rsidRPr="00681AC7">
        <w:rPr>
          <w:rFonts w:ascii="Arial" w:hAnsi="Arial" w:cs="Arial"/>
        </w:rPr>
        <w:t xml:space="preserve">articulate next steps for learning; </w:t>
      </w:r>
    </w:p>
    <w:p w:rsidR="0025539B" w:rsidRPr="00681AC7" w:rsidRDefault="0025539B" w:rsidP="0025539B">
      <w:pPr>
        <w:pStyle w:val="Default"/>
        <w:numPr>
          <w:ilvl w:val="0"/>
          <w:numId w:val="1"/>
        </w:numPr>
        <w:spacing w:after="87"/>
        <w:rPr>
          <w:rFonts w:ascii="Arial" w:hAnsi="Arial" w:cs="Arial"/>
        </w:rPr>
      </w:pPr>
      <w:r w:rsidRPr="00681AC7">
        <w:rPr>
          <w:rFonts w:ascii="Arial" w:hAnsi="Arial" w:cs="Arial"/>
        </w:rPr>
        <w:t>ensure learners have the opportunity to self-assess</w:t>
      </w:r>
      <w:r w:rsidR="00126D49">
        <w:rPr>
          <w:rFonts w:ascii="Arial" w:hAnsi="Arial" w:cs="Arial"/>
        </w:rPr>
        <w:t xml:space="preserve"> and peer-assess using criteria;</w:t>
      </w:r>
      <w:r w:rsidRPr="00681AC7">
        <w:rPr>
          <w:rFonts w:ascii="Arial" w:hAnsi="Arial" w:cs="Arial"/>
        </w:rPr>
        <w:t xml:space="preserve"> </w:t>
      </w:r>
    </w:p>
    <w:p w:rsidR="0025539B" w:rsidRPr="00681AC7" w:rsidRDefault="0025539B" w:rsidP="0025539B">
      <w:pPr>
        <w:pStyle w:val="Default"/>
        <w:numPr>
          <w:ilvl w:val="0"/>
          <w:numId w:val="1"/>
        </w:numPr>
        <w:spacing w:after="87"/>
        <w:rPr>
          <w:rFonts w:ascii="Arial" w:hAnsi="Arial" w:cs="Arial"/>
        </w:rPr>
      </w:pPr>
      <w:r w:rsidRPr="00681AC7">
        <w:rPr>
          <w:rFonts w:ascii="Arial" w:hAnsi="Arial" w:cs="Arial"/>
        </w:rPr>
        <w:t xml:space="preserve">reinforce the importance of self-assessment and goal setting; </w:t>
      </w:r>
    </w:p>
    <w:p w:rsidR="0025539B" w:rsidRPr="00681AC7" w:rsidRDefault="00126D49" w:rsidP="0025539B">
      <w:pPr>
        <w:pStyle w:val="Default"/>
        <w:numPr>
          <w:ilvl w:val="0"/>
          <w:numId w:val="1"/>
        </w:numPr>
        <w:spacing w:after="87"/>
        <w:rPr>
          <w:rFonts w:ascii="Arial" w:hAnsi="Arial" w:cs="Arial"/>
        </w:rPr>
      </w:pPr>
      <w:r>
        <w:rPr>
          <w:rFonts w:ascii="Arial" w:hAnsi="Arial" w:cs="Arial"/>
        </w:rPr>
        <w:t xml:space="preserve">provide </w:t>
      </w:r>
      <w:r w:rsidR="0025539B" w:rsidRPr="00681AC7">
        <w:rPr>
          <w:rFonts w:ascii="Arial" w:hAnsi="Arial" w:cs="Arial"/>
        </w:rPr>
        <w:t xml:space="preserve">ongoing communication on core competencies through student self-assessments; </w:t>
      </w:r>
    </w:p>
    <w:p w:rsidR="0025539B" w:rsidRPr="00681AC7" w:rsidRDefault="0025539B" w:rsidP="0025539B">
      <w:pPr>
        <w:pStyle w:val="Default"/>
        <w:numPr>
          <w:ilvl w:val="0"/>
          <w:numId w:val="1"/>
        </w:numPr>
        <w:spacing w:after="87"/>
        <w:rPr>
          <w:rFonts w:ascii="Arial" w:hAnsi="Arial" w:cs="Arial"/>
        </w:rPr>
      </w:pPr>
      <w:r w:rsidRPr="00681AC7">
        <w:rPr>
          <w:rFonts w:ascii="Arial" w:hAnsi="Arial" w:cs="Arial"/>
        </w:rPr>
        <w:t xml:space="preserve">focus on the learner’s work not the learner; </w:t>
      </w:r>
    </w:p>
    <w:p w:rsidR="0025539B" w:rsidRPr="00681AC7" w:rsidRDefault="0025539B" w:rsidP="0025539B">
      <w:pPr>
        <w:pStyle w:val="Default"/>
        <w:numPr>
          <w:ilvl w:val="0"/>
          <w:numId w:val="3"/>
        </w:numPr>
        <w:spacing w:after="87"/>
        <w:rPr>
          <w:rFonts w:ascii="Arial" w:hAnsi="Arial" w:cs="Arial"/>
        </w:rPr>
      </w:pPr>
      <w:r w:rsidRPr="00681AC7">
        <w:rPr>
          <w:rFonts w:ascii="Arial" w:hAnsi="Arial" w:cs="Arial"/>
        </w:rPr>
        <w:t xml:space="preserve">ensure that assessment and reporting practices and procedures support all students; </w:t>
      </w:r>
    </w:p>
    <w:p w:rsidR="0025539B" w:rsidRPr="00681AC7" w:rsidRDefault="0025539B" w:rsidP="0025539B">
      <w:pPr>
        <w:pStyle w:val="Default"/>
        <w:numPr>
          <w:ilvl w:val="0"/>
          <w:numId w:val="3"/>
        </w:numPr>
        <w:rPr>
          <w:rFonts w:ascii="Arial" w:hAnsi="Arial" w:cs="Arial"/>
        </w:rPr>
      </w:pPr>
      <w:r w:rsidRPr="00681AC7">
        <w:rPr>
          <w:rFonts w:ascii="Arial" w:hAnsi="Arial" w:cs="Arial"/>
        </w:rPr>
        <w:t xml:space="preserve">ensure learners understand learning expectations (e.g. co-constructing criteria, rubrics, check-lists, samples, exemplars) </w:t>
      </w:r>
    </w:p>
    <w:p w:rsidR="0025539B" w:rsidRPr="00681AC7" w:rsidRDefault="0025539B" w:rsidP="0025539B">
      <w:pPr>
        <w:pStyle w:val="Default"/>
        <w:ind w:left="720"/>
        <w:rPr>
          <w:rFonts w:ascii="Arial" w:hAnsi="Arial" w:cs="Arial"/>
          <w:sz w:val="22"/>
          <w:szCs w:val="22"/>
        </w:rPr>
      </w:pPr>
    </w:p>
    <w:p w:rsidR="0025539B" w:rsidRPr="0025539B" w:rsidRDefault="0025539B" w:rsidP="007C2E2F">
      <w:pPr>
        <w:pStyle w:val="Heading2"/>
      </w:pPr>
      <w:bookmarkStart w:id="3" w:name="_Toc499039536"/>
      <w:r w:rsidRPr="0025539B">
        <w:t>Formal Communication with Parents and Students: Report Cards</w:t>
      </w:r>
      <w:bookmarkEnd w:id="3"/>
    </w:p>
    <w:p w:rsidR="0025539B" w:rsidRPr="0025539B" w:rsidRDefault="0025539B" w:rsidP="0025539B">
      <w:pPr>
        <w:pStyle w:val="Default"/>
        <w:rPr>
          <w:rFonts w:ascii="Arial" w:hAnsi="Arial" w:cs="Arial"/>
        </w:rPr>
      </w:pPr>
    </w:p>
    <w:p w:rsidR="0025539B" w:rsidRPr="0013664D" w:rsidRDefault="0025539B" w:rsidP="0013664D">
      <w:pPr>
        <w:pStyle w:val="Default"/>
        <w:ind w:firstLine="720"/>
        <w:rPr>
          <w:rFonts w:ascii="Arial" w:hAnsi="Arial" w:cs="Arial"/>
          <w:sz w:val="23"/>
          <w:szCs w:val="23"/>
        </w:rPr>
      </w:pPr>
      <w:r w:rsidRPr="0013664D">
        <w:rPr>
          <w:rFonts w:ascii="Arial" w:hAnsi="Arial" w:cs="Arial"/>
          <w:sz w:val="23"/>
          <w:szCs w:val="23"/>
        </w:rPr>
        <w:t>Formal communication of learning occurs at or near the end of a period</w:t>
      </w:r>
      <w:r w:rsidR="00997B35">
        <w:rPr>
          <w:rFonts w:ascii="Arial" w:hAnsi="Arial" w:cs="Arial"/>
          <w:sz w:val="23"/>
          <w:szCs w:val="23"/>
        </w:rPr>
        <w:t xml:space="preserve"> of learning </w:t>
      </w:r>
      <w:r w:rsidRPr="0013664D">
        <w:rPr>
          <w:rFonts w:ascii="Arial" w:hAnsi="Arial" w:cs="Arial"/>
          <w:sz w:val="23"/>
          <w:szCs w:val="23"/>
        </w:rPr>
        <w:t xml:space="preserve">to make </w:t>
      </w:r>
      <w:r w:rsidR="00126D49" w:rsidRPr="0013664D">
        <w:rPr>
          <w:rFonts w:ascii="Arial" w:hAnsi="Arial" w:cs="Arial"/>
          <w:sz w:val="23"/>
          <w:szCs w:val="23"/>
        </w:rPr>
        <w:t>judg</w:t>
      </w:r>
      <w:r w:rsidR="00126D49">
        <w:rPr>
          <w:rFonts w:ascii="Arial" w:hAnsi="Arial" w:cs="Arial"/>
          <w:sz w:val="23"/>
          <w:szCs w:val="23"/>
        </w:rPr>
        <w:t>m</w:t>
      </w:r>
      <w:r w:rsidR="00126D49" w:rsidRPr="0013664D">
        <w:rPr>
          <w:rFonts w:ascii="Arial" w:hAnsi="Arial" w:cs="Arial"/>
          <w:sz w:val="23"/>
          <w:szCs w:val="23"/>
        </w:rPr>
        <w:t>ents</w:t>
      </w:r>
      <w:r w:rsidRPr="0013664D">
        <w:rPr>
          <w:rFonts w:ascii="Arial" w:hAnsi="Arial" w:cs="Arial"/>
          <w:sz w:val="23"/>
          <w:szCs w:val="23"/>
        </w:rPr>
        <w:t xml:space="preserve"> about the quality of students’ learning based required areas of learning in the curriculum. It serves to document the achievement levels of the students at a set point in time relative to age/grade expectations. </w:t>
      </w:r>
    </w:p>
    <w:p w:rsidR="0025539B" w:rsidRPr="0013664D" w:rsidRDefault="0025539B" w:rsidP="0025539B">
      <w:pPr>
        <w:pStyle w:val="Default"/>
        <w:rPr>
          <w:rFonts w:ascii="Arial" w:hAnsi="Arial" w:cs="Arial"/>
          <w:sz w:val="23"/>
          <w:szCs w:val="23"/>
        </w:rPr>
      </w:pPr>
    </w:p>
    <w:p w:rsidR="0025539B" w:rsidRPr="0013664D" w:rsidRDefault="0025539B" w:rsidP="0025539B">
      <w:pPr>
        <w:pStyle w:val="Default"/>
        <w:rPr>
          <w:rFonts w:ascii="Arial" w:hAnsi="Arial" w:cs="Arial"/>
          <w:sz w:val="23"/>
          <w:szCs w:val="23"/>
        </w:rPr>
      </w:pPr>
      <w:r w:rsidRPr="0013664D">
        <w:rPr>
          <w:rFonts w:ascii="Arial" w:hAnsi="Arial" w:cs="Arial"/>
          <w:sz w:val="23"/>
          <w:szCs w:val="23"/>
        </w:rPr>
        <w:t xml:space="preserve">A Written Summative Report (report card) will </w:t>
      </w:r>
      <w:r w:rsidR="00997B35">
        <w:rPr>
          <w:rFonts w:ascii="Arial" w:hAnsi="Arial" w:cs="Arial"/>
          <w:sz w:val="23"/>
          <w:szCs w:val="23"/>
        </w:rPr>
        <w:t xml:space="preserve">be provided in June and will </w:t>
      </w:r>
      <w:r w:rsidRPr="0013664D">
        <w:rPr>
          <w:rFonts w:ascii="Arial" w:hAnsi="Arial" w:cs="Arial"/>
          <w:sz w:val="23"/>
          <w:szCs w:val="23"/>
        </w:rPr>
        <w:t xml:space="preserve">include the following information: </w:t>
      </w:r>
    </w:p>
    <w:p w:rsidR="0025539B" w:rsidRPr="00681AC7" w:rsidRDefault="0025539B" w:rsidP="0025539B">
      <w:pPr>
        <w:pStyle w:val="Default"/>
        <w:spacing w:line="276" w:lineRule="auto"/>
        <w:rPr>
          <w:rFonts w:ascii="Arial" w:hAnsi="Arial" w:cs="Arial"/>
        </w:rPr>
      </w:pPr>
    </w:p>
    <w:p w:rsidR="0025539B" w:rsidRPr="00681AC7" w:rsidRDefault="0025539B" w:rsidP="0025539B">
      <w:pPr>
        <w:pStyle w:val="Default"/>
        <w:numPr>
          <w:ilvl w:val="0"/>
          <w:numId w:val="4"/>
        </w:numPr>
        <w:spacing w:after="147" w:line="276" w:lineRule="auto"/>
        <w:rPr>
          <w:rFonts w:ascii="Arial" w:hAnsi="Arial" w:cs="Arial"/>
        </w:rPr>
      </w:pPr>
      <w:r w:rsidRPr="00681AC7">
        <w:rPr>
          <w:rFonts w:ascii="Arial" w:hAnsi="Arial" w:cs="Arial"/>
        </w:rPr>
        <w:t xml:space="preserve">Yukon First Nation traditional territory recognition; </w:t>
      </w:r>
    </w:p>
    <w:p w:rsidR="0025539B" w:rsidRPr="00681AC7" w:rsidRDefault="0025539B" w:rsidP="0025539B">
      <w:pPr>
        <w:pStyle w:val="Default"/>
        <w:numPr>
          <w:ilvl w:val="0"/>
          <w:numId w:val="4"/>
        </w:numPr>
        <w:spacing w:after="147" w:line="276" w:lineRule="auto"/>
        <w:rPr>
          <w:rFonts w:ascii="Arial" w:hAnsi="Arial" w:cs="Arial"/>
        </w:rPr>
      </w:pPr>
      <w:r w:rsidRPr="00681AC7">
        <w:rPr>
          <w:rFonts w:ascii="Arial" w:hAnsi="Arial" w:cs="Arial"/>
        </w:rPr>
        <w:t xml:space="preserve">information about absences and lates; </w:t>
      </w:r>
    </w:p>
    <w:p w:rsidR="0025539B" w:rsidRPr="00681AC7" w:rsidRDefault="0025539B" w:rsidP="0025539B">
      <w:pPr>
        <w:pStyle w:val="Default"/>
        <w:numPr>
          <w:ilvl w:val="0"/>
          <w:numId w:val="4"/>
        </w:numPr>
        <w:spacing w:after="147" w:line="276" w:lineRule="auto"/>
        <w:rPr>
          <w:rFonts w:ascii="Arial" w:hAnsi="Arial" w:cs="Arial"/>
        </w:rPr>
      </w:pPr>
      <w:r w:rsidRPr="00681AC7">
        <w:rPr>
          <w:rFonts w:ascii="Arial" w:hAnsi="Arial" w:cs="Arial"/>
        </w:rPr>
        <w:t>for each required area of learning, a performance scale (Not Yet Meeting Expectations, Approaching Expectations, Meeting Expectations, Exceeding Expectations</w:t>
      </w:r>
      <w:r w:rsidR="00997B35">
        <w:rPr>
          <w:rFonts w:ascii="Arial" w:hAnsi="Arial" w:cs="Arial"/>
        </w:rPr>
        <w:t xml:space="preserve"> - Kindergartens will not have "Not Yet Meeting </w:t>
      </w:r>
      <w:r w:rsidR="00C55DA7">
        <w:rPr>
          <w:rFonts w:ascii="Arial" w:hAnsi="Arial" w:cs="Arial"/>
        </w:rPr>
        <w:t>Expectations</w:t>
      </w:r>
      <w:r w:rsidR="00997B35">
        <w:rPr>
          <w:rFonts w:ascii="Arial" w:hAnsi="Arial" w:cs="Arial"/>
        </w:rPr>
        <w:t>"</w:t>
      </w:r>
      <w:r w:rsidRPr="00681AC7">
        <w:rPr>
          <w:rFonts w:ascii="Arial" w:hAnsi="Arial" w:cs="Arial"/>
        </w:rPr>
        <w:t xml:space="preserve">) indicating student progress with description/rationale connected to the learning standards; </w:t>
      </w:r>
    </w:p>
    <w:p w:rsidR="0025539B" w:rsidRPr="00681AC7" w:rsidRDefault="0025539B" w:rsidP="0025539B">
      <w:pPr>
        <w:pStyle w:val="Default"/>
        <w:numPr>
          <w:ilvl w:val="0"/>
          <w:numId w:val="4"/>
        </w:numPr>
        <w:spacing w:after="147" w:line="276" w:lineRule="auto"/>
        <w:rPr>
          <w:rFonts w:ascii="Arial" w:hAnsi="Arial" w:cs="Arial"/>
        </w:rPr>
      </w:pPr>
      <w:r w:rsidRPr="00681AC7">
        <w:rPr>
          <w:rFonts w:ascii="Arial" w:hAnsi="Arial" w:cs="Arial"/>
        </w:rPr>
        <w:t xml:space="preserve">an additional comment box may be provided for personalized comments, for example: work habits, social responsibility, attendance etc.; </w:t>
      </w:r>
    </w:p>
    <w:p w:rsidR="0025539B" w:rsidRPr="00681AC7" w:rsidRDefault="0025539B" w:rsidP="0025539B">
      <w:pPr>
        <w:pStyle w:val="Default"/>
        <w:numPr>
          <w:ilvl w:val="0"/>
          <w:numId w:val="4"/>
        </w:numPr>
        <w:spacing w:after="147" w:line="276" w:lineRule="auto"/>
        <w:rPr>
          <w:rFonts w:ascii="Arial" w:hAnsi="Arial" w:cs="Arial"/>
        </w:rPr>
      </w:pPr>
      <w:r w:rsidRPr="00681AC7">
        <w:rPr>
          <w:rFonts w:ascii="Arial" w:hAnsi="Arial" w:cs="Arial"/>
        </w:rPr>
        <w:t xml:space="preserve">a student self-assessment of core competencies; </w:t>
      </w:r>
    </w:p>
    <w:p w:rsidR="0025539B" w:rsidRPr="00681AC7" w:rsidRDefault="0025539B" w:rsidP="0025539B">
      <w:pPr>
        <w:pStyle w:val="Default"/>
        <w:numPr>
          <w:ilvl w:val="0"/>
          <w:numId w:val="4"/>
        </w:numPr>
        <w:spacing w:line="276" w:lineRule="auto"/>
        <w:rPr>
          <w:rFonts w:ascii="Arial" w:hAnsi="Arial" w:cs="Arial"/>
        </w:rPr>
      </w:pPr>
      <w:r w:rsidRPr="00681AC7">
        <w:rPr>
          <w:rFonts w:ascii="Arial" w:hAnsi="Arial" w:cs="Arial"/>
        </w:rPr>
        <w:t xml:space="preserve">specific recommendations about student placement for the following year. </w:t>
      </w:r>
    </w:p>
    <w:p w:rsidR="0025539B" w:rsidRPr="0025539B" w:rsidRDefault="0025539B" w:rsidP="0025539B">
      <w:pPr>
        <w:pStyle w:val="Default"/>
        <w:rPr>
          <w:rFonts w:ascii="Arial" w:hAnsi="Arial" w:cs="Arial"/>
          <w:b/>
          <w:bCs/>
          <w:i/>
          <w:iCs/>
        </w:rPr>
      </w:pPr>
    </w:p>
    <w:p w:rsidR="0025539B" w:rsidRPr="0025539B" w:rsidRDefault="0025539B" w:rsidP="007C2E2F">
      <w:pPr>
        <w:pStyle w:val="Heading2"/>
      </w:pPr>
      <w:bookmarkStart w:id="4" w:name="_Toc499039537"/>
      <w:r w:rsidRPr="0025539B">
        <w:t>Core Competency</w:t>
      </w:r>
      <w:r w:rsidR="00577613">
        <w:t>:</w:t>
      </w:r>
      <w:r w:rsidRPr="0025539B">
        <w:t xml:space="preserve"> Student Self-Assessment</w:t>
      </w:r>
      <w:bookmarkEnd w:id="4"/>
      <w:r w:rsidRPr="0025539B">
        <w:t xml:space="preserve"> </w:t>
      </w:r>
    </w:p>
    <w:p w:rsidR="00997B35" w:rsidRDefault="00997B35" w:rsidP="00997B35">
      <w:pPr>
        <w:pStyle w:val="Default"/>
        <w:rPr>
          <w:rFonts w:ascii="Arial" w:hAnsi="Arial" w:cs="Arial"/>
          <w:sz w:val="23"/>
          <w:szCs w:val="23"/>
        </w:rPr>
      </w:pPr>
      <w:r>
        <w:rPr>
          <w:rFonts w:ascii="Arial" w:hAnsi="Arial" w:cs="Arial"/>
          <w:sz w:val="23"/>
          <w:szCs w:val="23"/>
        </w:rPr>
        <w:t xml:space="preserve">The three core competencies are: </w:t>
      </w:r>
    </w:p>
    <w:p w:rsidR="00997B35" w:rsidRDefault="00997B35" w:rsidP="00C07750">
      <w:pPr>
        <w:pStyle w:val="Default"/>
        <w:numPr>
          <w:ilvl w:val="0"/>
          <w:numId w:val="26"/>
        </w:numPr>
        <w:rPr>
          <w:rFonts w:ascii="Arial" w:hAnsi="Arial" w:cs="Arial"/>
          <w:sz w:val="23"/>
          <w:szCs w:val="23"/>
        </w:rPr>
      </w:pPr>
      <w:r>
        <w:rPr>
          <w:rFonts w:ascii="Arial" w:hAnsi="Arial" w:cs="Arial"/>
          <w:sz w:val="23"/>
          <w:szCs w:val="23"/>
        </w:rPr>
        <w:t>Thinking (Critical and Creative)</w:t>
      </w:r>
    </w:p>
    <w:p w:rsidR="00997B35" w:rsidRDefault="00997B35" w:rsidP="00C07750">
      <w:pPr>
        <w:pStyle w:val="Default"/>
        <w:numPr>
          <w:ilvl w:val="0"/>
          <w:numId w:val="26"/>
        </w:numPr>
        <w:rPr>
          <w:rFonts w:ascii="Arial" w:hAnsi="Arial" w:cs="Arial"/>
          <w:sz w:val="23"/>
          <w:szCs w:val="23"/>
        </w:rPr>
      </w:pPr>
      <w:r>
        <w:rPr>
          <w:rFonts w:ascii="Arial" w:hAnsi="Arial" w:cs="Arial"/>
          <w:sz w:val="23"/>
          <w:szCs w:val="23"/>
        </w:rPr>
        <w:t>Communicating</w:t>
      </w:r>
    </w:p>
    <w:p w:rsidR="00997B35" w:rsidRDefault="00997B35" w:rsidP="00C07750">
      <w:pPr>
        <w:pStyle w:val="Default"/>
        <w:numPr>
          <w:ilvl w:val="0"/>
          <w:numId w:val="26"/>
        </w:numPr>
        <w:rPr>
          <w:rFonts w:ascii="Arial" w:hAnsi="Arial" w:cs="Arial"/>
          <w:sz w:val="23"/>
          <w:szCs w:val="23"/>
        </w:rPr>
      </w:pPr>
      <w:r>
        <w:rPr>
          <w:rFonts w:ascii="Arial" w:hAnsi="Arial" w:cs="Arial"/>
          <w:sz w:val="23"/>
          <w:szCs w:val="23"/>
        </w:rPr>
        <w:t>Personal and Social Awareness</w:t>
      </w:r>
    </w:p>
    <w:p w:rsidR="00997B35" w:rsidRDefault="00997B35" w:rsidP="00997B35">
      <w:pPr>
        <w:pStyle w:val="Default"/>
        <w:rPr>
          <w:rFonts w:ascii="Arial" w:hAnsi="Arial" w:cs="Arial"/>
          <w:sz w:val="23"/>
          <w:szCs w:val="23"/>
        </w:rPr>
      </w:pPr>
    </w:p>
    <w:p w:rsidR="0025539B" w:rsidRPr="0013664D" w:rsidRDefault="0025539B" w:rsidP="00997B35">
      <w:pPr>
        <w:pStyle w:val="Default"/>
        <w:rPr>
          <w:rFonts w:ascii="Arial" w:hAnsi="Arial" w:cs="Arial"/>
          <w:sz w:val="23"/>
          <w:szCs w:val="23"/>
        </w:rPr>
      </w:pPr>
      <w:r w:rsidRPr="0013664D">
        <w:rPr>
          <w:rFonts w:ascii="Arial" w:hAnsi="Arial" w:cs="Arial"/>
          <w:sz w:val="23"/>
          <w:szCs w:val="23"/>
        </w:rPr>
        <w:t xml:space="preserve">These competencies are sets of intellectual, personal, and social and emotional proficiencies that all students need to develop in order to engage in deep learning and life-long learning. </w:t>
      </w:r>
      <w:r w:rsidRPr="00997B35">
        <w:rPr>
          <w:rFonts w:ascii="Arial" w:hAnsi="Arial" w:cs="Arial"/>
          <w:b/>
          <w:i/>
          <w:sz w:val="23"/>
          <w:szCs w:val="23"/>
        </w:rPr>
        <w:t>Teachers do not report on the core competencies</w:t>
      </w:r>
      <w:r w:rsidRPr="0013664D">
        <w:rPr>
          <w:rFonts w:ascii="Arial" w:hAnsi="Arial" w:cs="Arial"/>
          <w:sz w:val="23"/>
          <w:szCs w:val="23"/>
        </w:rPr>
        <w:t xml:space="preserve">. Students are expected to complete a self-assessment on each core competency based on self-reflection of evidence gathered. The communication of student learning progress on core competencies will </w:t>
      </w:r>
      <w:r w:rsidR="00997B35">
        <w:rPr>
          <w:rFonts w:ascii="Arial" w:hAnsi="Arial" w:cs="Arial"/>
          <w:sz w:val="23"/>
          <w:szCs w:val="23"/>
        </w:rPr>
        <w:t>occur</w:t>
      </w:r>
      <w:r w:rsidRPr="0013664D">
        <w:rPr>
          <w:rFonts w:ascii="Arial" w:hAnsi="Arial" w:cs="Arial"/>
          <w:sz w:val="23"/>
          <w:szCs w:val="23"/>
        </w:rPr>
        <w:t xml:space="preserve"> at key times of the year. These core competencies are embedded in instruction through all curricular learning standards.</w:t>
      </w:r>
    </w:p>
    <w:p w:rsidR="0025539B" w:rsidRPr="0025539B" w:rsidRDefault="0025539B" w:rsidP="0025539B">
      <w:pPr>
        <w:spacing w:after="0"/>
        <w:jc w:val="center"/>
        <w:rPr>
          <w:rFonts w:ascii="Arial" w:hAnsi="Arial" w:cs="Arial"/>
          <w:b/>
          <w:sz w:val="24"/>
          <w:szCs w:val="24"/>
        </w:rPr>
      </w:pPr>
    </w:p>
    <w:p w:rsidR="005C7A4E" w:rsidRDefault="005C7A4E" w:rsidP="0025539B">
      <w:pPr>
        <w:rPr>
          <w:rFonts w:ascii="Arial" w:hAnsi="Arial" w:cs="Arial"/>
          <w:b/>
          <w:bCs/>
          <w:i/>
          <w:iCs/>
          <w:sz w:val="24"/>
          <w:szCs w:val="24"/>
        </w:rPr>
      </w:pPr>
    </w:p>
    <w:p w:rsidR="0025539B" w:rsidRPr="0025539B" w:rsidRDefault="0025539B" w:rsidP="007C2E2F">
      <w:pPr>
        <w:pStyle w:val="Heading2"/>
      </w:pPr>
      <w:bookmarkStart w:id="5" w:name="_Toc499039538"/>
      <w:r w:rsidRPr="00A06D01">
        <w:t>Guidelines for Communicating Student Learning</w:t>
      </w:r>
      <w:bookmarkEnd w:id="5"/>
      <w:r w:rsidRPr="00A06D01">
        <w:t xml:space="preserve"> </w:t>
      </w:r>
    </w:p>
    <w:p w:rsidR="0025539B" w:rsidRPr="00A06D01" w:rsidRDefault="0025539B" w:rsidP="0025539B">
      <w:pPr>
        <w:pStyle w:val="Default"/>
        <w:rPr>
          <w:rFonts w:ascii="Arial" w:hAnsi="Arial" w:cs="Arial"/>
        </w:rPr>
      </w:pPr>
    </w:p>
    <w:p w:rsidR="0025539B" w:rsidRPr="0013664D" w:rsidRDefault="001841EB" w:rsidP="0025539B">
      <w:pPr>
        <w:pStyle w:val="Default"/>
        <w:rPr>
          <w:rFonts w:ascii="Arial" w:hAnsi="Arial" w:cs="Arial"/>
          <w:sz w:val="23"/>
          <w:szCs w:val="23"/>
          <w:u w:val="single"/>
        </w:rPr>
      </w:pPr>
      <w:r>
        <w:rPr>
          <w:rFonts w:ascii="Arial" w:hAnsi="Arial" w:cs="Arial"/>
          <w:sz w:val="23"/>
          <w:szCs w:val="23"/>
          <w:u w:val="single"/>
        </w:rPr>
        <w:t xml:space="preserve">Option A: </w:t>
      </w:r>
      <w:r w:rsidR="0025539B" w:rsidRPr="0013664D">
        <w:rPr>
          <w:rFonts w:ascii="Arial" w:hAnsi="Arial" w:cs="Arial"/>
          <w:sz w:val="23"/>
          <w:szCs w:val="23"/>
          <w:u w:val="single"/>
        </w:rPr>
        <w:t xml:space="preserve">Communicating Student Learning Guidelines must ensure the following: </w:t>
      </w:r>
    </w:p>
    <w:p w:rsidR="0025539B" w:rsidRPr="0013664D" w:rsidRDefault="0025539B" w:rsidP="0025539B">
      <w:pPr>
        <w:pStyle w:val="Default"/>
        <w:rPr>
          <w:rFonts w:ascii="Arial" w:hAnsi="Arial" w:cs="Arial"/>
          <w:sz w:val="23"/>
          <w:szCs w:val="23"/>
        </w:rPr>
      </w:pPr>
    </w:p>
    <w:p w:rsidR="0025539B" w:rsidRPr="0013664D" w:rsidRDefault="0025539B" w:rsidP="0025539B">
      <w:pPr>
        <w:pStyle w:val="Default"/>
        <w:numPr>
          <w:ilvl w:val="0"/>
          <w:numId w:val="5"/>
        </w:numPr>
        <w:spacing w:after="85"/>
        <w:rPr>
          <w:rFonts w:ascii="Arial" w:hAnsi="Arial" w:cs="Arial"/>
          <w:sz w:val="23"/>
          <w:szCs w:val="23"/>
        </w:rPr>
      </w:pPr>
      <w:r w:rsidRPr="0013664D">
        <w:rPr>
          <w:rFonts w:ascii="Arial" w:hAnsi="Arial" w:cs="Arial"/>
          <w:sz w:val="23"/>
          <w:szCs w:val="23"/>
        </w:rPr>
        <w:t xml:space="preserve">Communication with staff and parents of the school community has occurred, and plans are in place for an ongoing process of feedback and input to ensure a responsive process. </w:t>
      </w:r>
    </w:p>
    <w:p w:rsidR="0025539B" w:rsidRPr="0013664D" w:rsidRDefault="0025539B" w:rsidP="0025539B">
      <w:pPr>
        <w:pStyle w:val="Default"/>
        <w:numPr>
          <w:ilvl w:val="0"/>
          <w:numId w:val="5"/>
        </w:numPr>
        <w:spacing w:after="85"/>
        <w:rPr>
          <w:rFonts w:ascii="Arial" w:hAnsi="Arial" w:cs="Arial"/>
          <w:sz w:val="23"/>
          <w:szCs w:val="23"/>
        </w:rPr>
      </w:pPr>
      <w:r w:rsidRPr="0013664D">
        <w:rPr>
          <w:rFonts w:ascii="Arial" w:hAnsi="Arial" w:cs="Arial"/>
          <w:sz w:val="23"/>
          <w:szCs w:val="23"/>
        </w:rPr>
        <w:t xml:space="preserve">The school’s procedures meet the requirements outlined in Option A. </w:t>
      </w:r>
    </w:p>
    <w:p w:rsidR="0025539B" w:rsidRPr="0013664D" w:rsidRDefault="0025539B" w:rsidP="0025539B">
      <w:pPr>
        <w:pStyle w:val="Default"/>
        <w:numPr>
          <w:ilvl w:val="0"/>
          <w:numId w:val="5"/>
        </w:numPr>
        <w:rPr>
          <w:rFonts w:ascii="Arial" w:hAnsi="Arial" w:cs="Arial"/>
          <w:sz w:val="23"/>
          <w:szCs w:val="23"/>
        </w:rPr>
      </w:pPr>
      <w:r w:rsidRPr="0013664D">
        <w:rPr>
          <w:rFonts w:ascii="Arial" w:hAnsi="Arial" w:cs="Arial"/>
          <w:sz w:val="23"/>
          <w:szCs w:val="23"/>
        </w:rPr>
        <w:t xml:space="preserve">A copy of the school’s procedures and timelines will be provided to the Area Superintendent, outlining the planned reporting process and school community communication. </w:t>
      </w:r>
    </w:p>
    <w:p w:rsidR="0025539B" w:rsidRPr="00A06D01" w:rsidRDefault="0025539B" w:rsidP="0025539B">
      <w:pPr>
        <w:ind w:left="360"/>
        <w:rPr>
          <w:rFonts w:ascii="Arial" w:hAnsi="Arial" w:cs="Arial"/>
          <w:sz w:val="24"/>
          <w:szCs w:val="24"/>
        </w:rPr>
      </w:pPr>
    </w:p>
    <w:p w:rsidR="0025539B" w:rsidRPr="00A06D01" w:rsidRDefault="001841EB" w:rsidP="007C2E2F">
      <w:pPr>
        <w:pStyle w:val="Heading2"/>
      </w:pPr>
      <w:bookmarkStart w:id="6" w:name="_Toc499039539"/>
      <w:r>
        <w:t xml:space="preserve">Option A: </w:t>
      </w:r>
      <w:r w:rsidR="0025539B" w:rsidRPr="00A06D01">
        <w:t>Communicating Student Learning Guidelines</w:t>
      </w:r>
      <w:bookmarkEnd w:id="6"/>
      <w:r w:rsidR="0025539B" w:rsidRPr="00A06D01">
        <w:t xml:space="preserve"> </w:t>
      </w:r>
    </w:p>
    <w:p w:rsidR="0025539B" w:rsidRPr="00A06D01" w:rsidRDefault="0025539B" w:rsidP="0025539B">
      <w:pPr>
        <w:ind w:left="360"/>
        <w:rPr>
          <w:rFonts w:ascii="Arial" w:hAnsi="Arial" w:cs="Arial"/>
          <w:sz w:val="24"/>
          <w:szCs w:val="24"/>
        </w:rPr>
      </w:pPr>
    </w:p>
    <w:tbl>
      <w:tblPr>
        <w:tblStyle w:val="TableGrid"/>
        <w:tblW w:w="8990" w:type="dxa"/>
        <w:tblInd w:w="360" w:type="dxa"/>
        <w:tblLook w:val="04A0" w:firstRow="1" w:lastRow="0" w:firstColumn="1" w:lastColumn="0" w:noHBand="0" w:noVBand="1"/>
      </w:tblPr>
      <w:tblGrid>
        <w:gridCol w:w="2385"/>
        <w:gridCol w:w="6605"/>
      </w:tblGrid>
      <w:tr w:rsidR="0025539B" w:rsidRPr="00A06D01" w:rsidTr="00403102">
        <w:tc>
          <w:tcPr>
            <w:tcW w:w="2353" w:type="dxa"/>
          </w:tcPr>
          <w:p w:rsidR="0025539B" w:rsidRPr="00A06D01" w:rsidRDefault="0025539B" w:rsidP="003A0E05">
            <w:pPr>
              <w:pStyle w:val="Default"/>
              <w:rPr>
                <w:rFonts w:ascii="Arial" w:hAnsi="Arial" w:cs="Arial"/>
                <w:sz w:val="24"/>
                <w:szCs w:val="24"/>
              </w:rPr>
            </w:pPr>
            <w:r w:rsidRPr="00A06D01">
              <w:rPr>
                <w:rFonts w:ascii="Arial" w:hAnsi="Arial" w:cs="Arial"/>
                <w:b/>
                <w:bCs/>
                <w:sz w:val="24"/>
                <w:szCs w:val="24"/>
              </w:rPr>
              <w:t xml:space="preserve">Frequency and Types of reports </w:t>
            </w:r>
          </w:p>
        </w:tc>
        <w:tc>
          <w:tcPr>
            <w:tcW w:w="6637" w:type="dxa"/>
          </w:tcPr>
          <w:p w:rsidR="0025539B" w:rsidRPr="0013664D" w:rsidRDefault="0025539B" w:rsidP="003A0E05">
            <w:pPr>
              <w:pStyle w:val="Default"/>
              <w:rPr>
                <w:rFonts w:ascii="Arial" w:hAnsi="Arial" w:cs="Arial"/>
              </w:rPr>
            </w:pPr>
            <w:r w:rsidRPr="0013664D">
              <w:rPr>
                <w:rFonts w:ascii="Arial" w:hAnsi="Arial" w:cs="Arial"/>
              </w:rPr>
              <w:t xml:space="preserve">Communication with parents shall be made at </w:t>
            </w:r>
            <w:r w:rsidRPr="0013664D">
              <w:rPr>
                <w:rFonts w:ascii="Arial" w:hAnsi="Arial" w:cs="Arial"/>
                <w:b/>
                <w:bCs/>
              </w:rPr>
              <w:t xml:space="preserve">least SIX times during the year, as follows: </w:t>
            </w:r>
          </w:p>
          <w:p w:rsidR="0025539B" w:rsidRPr="0013664D" w:rsidRDefault="0025539B" w:rsidP="003A0E05">
            <w:pPr>
              <w:pStyle w:val="Default"/>
              <w:rPr>
                <w:rFonts w:ascii="Arial" w:hAnsi="Arial" w:cs="Arial"/>
              </w:rPr>
            </w:pPr>
            <w:r w:rsidRPr="0013664D">
              <w:rPr>
                <w:rFonts w:ascii="Arial" w:hAnsi="Arial" w:cs="Arial"/>
                <w:b/>
                <w:bCs/>
                <w:i/>
                <w:iCs/>
              </w:rPr>
              <w:t xml:space="preserve">A) A final written summative report </w:t>
            </w:r>
            <w:r w:rsidRPr="0013664D">
              <w:rPr>
                <w:rFonts w:ascii="Arial" w:hAnsi="Arial" w:cs="Arial"/>
                <w:i/>
                <w:iCs/>
              </w:rPr>
              <w:t xml:space="preserve">(report card) </w:t>
            </w:r>
            <w:r w:rsidRPr="0013664D">
              <w:rPr>
                <w:rFonts w:ascii="Arial" w:hAnsi="Arial" w:cs="Arial"/>
              </w:rPr>
              <w:t xml:space="preserve">shall be provided at the end of the school year (by curricular </w:t>
            </w:r>
            <w:r w:rsidR="005C2188">
              <w:rPr>
                <w:rFonts w:ascii="Arial" w:hAnsi="Arial" w:cs="Arial"/>
              </w:rPr>
              <w:t>competencies</w:t>
            </w:r>
            <w:r w:rsidRPr="0013664D">
              <w:rPr>
                <w:rFonts w:ascii="Arial" w:hAnsi="Arial" w:cs="Arial"/>
              </w:rPr>
              <w:t xml:space="preserve"> and learning standards). </w:t>
            </w:r>
          </w:p>
          <w:p w:rsidR="0025539B" w:rsidRPr="0013664D" w:rsidRDefault="0025539B" w:rsidP="003A0E05">
            <w:pPr>
              <w:pStyle w:val="Default"/>
              <w:rPr>
                <w:rFonts w:ascii="Arial" w:hAnsi="Arial" w:cs="Arial"/>
              </w:rPr>
            </w:pPr>
            <w:r w:rsidRPr="0013664D">
              <w:rPr>
                <w:rFonts w:ascii="Arial" w:hAnsi="Arial" w:cs="Arial"/>
                <w:b/>
                <w:bCs/>
                <w:i/>
                <w:iCs/>
              </w:rPr>
              <w:t xml:space="preserve">B) </w:t>
            </w:r>
            <w:r w:rsidRPr="0013664D">
              <w:rPr>
                <w:rFonts w:ascii="Arial" w:hAnsi="Arial" w:cs="Arial"/>
              </w:rPr>
              <w:t xml:space="preserve">5 informal reports </w:t>
            </w:r>
          </w:p>
          <w:p w:rsidR="0025539B" w:rsidRPr="0013664D" w:rsidRDefault="0025539B" w:rsidP="003A0E05">
            <w:pPr>
              <w:pStyle w:val="Default"/>
              <w:rPr>
                <w:rFonts w:ascii="Arial" w:hAnsi="Arial" w:cs="Arial"/>
              </w:rPr>
            </w:pPr>
            <w:r w:rsidRPr="0013664D">
              <w:rPr>
                <w:rFonts w:ascii="Arial" w:hAnsi="Arial" w:cs="Arial"/>
              </w:rPr>
              <w:t xml:space="preserve">- one (1) Written Interim Report on Learning Standards; </w:t>
            </w:r>
          </w:p>
          <w:p w:rsidR="0025539B" w:rsidRPr="0013664D" w:rsidRDefault="0025539B" w:rsidP="003A0E05">
            <w:pPr>
              <w:pStyle w:val="Default"/>
              <w:rPr>
                <w:rFonts w:ascii="Arial" w:hAnsi="Arial" w:cs="Arial"/>
              </w:rPr>
            </w:pPr>
            <w:r w:rsidRPr="0013664D">
              <w:rPr>
                <w:rFonts w:ascii="Arial" w:hAnsi="Arial" w:cs="Arial"/>
              </w:rPr>
              <w:t xml:space="preserve">- one (1) in-person meeting (either Parent/ Teacher/ Student interview, parent/teacher conference, or student-led conferences); and </w:t>
            </w:r>
          </w:p>
          <w:p w:rsidR="0025539B" w:rsidRPr="0013664D" w:rsidRDefault="0025539B" w:rsidP="003A0E05">
            <w:pPr>
              <w:pStyle w:val="Default"/>
              <w:rPr>
                <w:rFonts w:ascii="Arial" w:hAnsi="Arial" w:cs="Arial"/>
              </w:rPr>
            </w:pPr>
            <w:r w:rsidRPr="0013664D">
              <w:rPr>
                <w:rFonts w:ascii="Arial" w:hAnsi="Arial" w:cs="Arial"/>
              </w:rPr>
              <w:t xml:space="preserve">- three (3) of any of the following: </w:t>
            </w:r>
          </w:p>
          <w:p w:rsidR="0025539B" w:rsidRPr="0013664D" w:rsidRDefault="0025539B" w:rsidP="003A0E05">
            <w:pPr>
              <w:pStyle w:val="Default"/>
              <w:rPr>
                <w:rFonts w:ascii="Arial" w:hAnsi="Arial" w:cs="Arial"/>
              </w:rPr>
            </w:pPr>
          </w:p>
          <w:p w:rsidR="0025539B" w:rsidRPr="0013664D" w:rsidRDefault="00997B35" w:rsidP="003A0E05">
            <w:pPr>
              <w:pStyle w:val="Default"/>
              <w:rPr>
                <w:rFonts w:ascii="Arial" w:hAnsi="Arial" w:cs="Arial"/>
              </w:rPr>
            </w:pPr>
            <w:r>
              <w:rPr>
                <w:rFonts w:ascii="Arial" w:hAnsi="Arial" w:cs="Arial"/>
              </w:rPr>
              <w:t xml:space="preserve">i. </w:t>
            </w:r>
            <w:r w:rsidR="0025539B" w:rsidRPr="0013664D">
              <w:rPr>
                <w:rFonts w:ascii="Arial" w:hAnsi="Arial" w:cs="Arial"/>
              </w:rPr>
              <w:t xml:space="preserve">digital or paper student portfolio; </w:t>
            </w:r>
          </w:p>
          <w:p w:rsidR="0025539B" w:rsidRPr="0013664D" w:rsidRDefault="0025539B" w:rsidP="003A0E05">
            <w:pPr>
              <w:pStyle w:val="Default"/>
              <w:rPr>
                <w:rFonts w:ascii="Arial" w:hAnsi="Arial" w:cs="Arial"/>
              </w:rPr>
            </w:pPr>
            <w:r w:rsidRPr="0013664D">
              <w:rPr>
                <w:rFonts w:ascii="Arial" w:hAnsi="Arial" w:cs="Arial"/>
              </w:rPr>
              <w:t>i</w:t>
            </w:r>
            <w:r w:rsidR="00997B35">
              <w:rPr>
                <w:rFonts w:ascii="Arial" w:hAnsi="Arial" w:cs="Arial"/>
              </w:rPr>
              <w:t>i</w:t>
            </w:r>
            <w:r w:rsidRPr="0013664D">
              <w:rPr>
                <w:rFonts w:ascii="Arial" w:hAnsi="Arial" w:cs="Arial"/>
              </w:rPr>
              <w:t xml:space="preserve">. phone call; </w:t>
            </w:r>
          </w:p>
          <w:p w:rsidR="0025539B" w:rsidRPr="0013664D" w:rsidRDefault="0025539B" w:rsidP="003A0E05">
            <w:pPr>
              <w:pStyle w:val="Default"/>
              <w:rPr>
                <w:rFonts w:ascii="Arial" w:hAnsi="Arial" w:cs="Arial"/>
              </w:rPr>
            </w:pPr>
            <w:r w:rsidRPr="0013664D">
              <w:rPr>
                <w:rFonts w:ascii="Arial" w:hAnsi="Arial" w:cs="Arial"/>
              </w:rPr>
              <w:t>i</w:t>
            </w:r>
            <w:r w:rsidR="00997B35">
              <w:rPr>
                <w:rFonts w:ascii="Arial" w:hAnsi="Arial" w:cs="Arial"/>
              </w:rPr>
              <w:t>i</w:t>
            </w:r>
            <w:r w:rsidRPr="0013664D">
              <w:rPr>
                <w:rFonts w:ascii="Arial" w:hAnsi="Arial" w:cs="Arial"/>
              </w:rPr>
              <w:t xml:space="preserve">i. electronic communication; </w:t>
            </w:r>
          </w:p>
          <w:p w:rsidR="0025539B" w:rsidRPr="0013664D" w:rsidRDefault="00997B35" w:rsidP="003A0E05">
            <w:pPr>
              <w:pStyle w:val="Default"/>
              <w:rPr>
                <w:rFonts w:ascii="Arial" w:hAnsi="Arial" w:cs="Arial"/>
              </w:rPr>
            </w:pPr>
            <w:r>
              <w:rPr>
                <w:rFonts w:ascii="Arial" w:hAnsi="Arial" w:cs="Arial"/>
              </w:rPr>
              <w:t>iv</w:t>
            </w:r>
            <w:r w:rsidR="0025539B" w:rsidRPr="0013664D">
              <w:rPr>
                <w:rFonts w:ascii="Arial" w:hAnsi="Arial" w:cs="Arial"/>
              </w:rPr>
              <w:t xml:space="preserve">. home visit; </w:t>
            </w:r>
          </w:p>
          <w:p w:rsidR="0025539B" w:rsidRPr="0013664D" w:rsidRDefault="0025539B" w:rsidP="0013664D">
            <w:pPr>
              <w:pStyle w:val="Default"/>
              <w:rPr>
                <w:rFonts w:ascii="Arial" w:hAnsi="Arial" w:cs="Arial"/>
              </w:rPr>
            </w:pPr>
            <w:r w:rsidRPr="0013664D">
              <w:rPr>
                <w:rFonts w:ascii="Arial" w:hAnsi="Arial" w:cs="Arial"/>
              </w:rPr>
              <w:t xml:space="preserve">v. another means of communication appropriate to your school community </w:t>
            </w:r>
          </w:p>
        </w:tc>
      </w:tr>
      <w:tr w:rsidR="0025539B" w:rsidRPr="00A06D01" w:rsidTr="00403102">
        <w:tc>
          <w:tcPr>
            <w:tcW w:w="2353" w:type="dxa"/>
          </w:tcPr>
          <w:p w:rsidR="0025539B" w:rsidRPr="00A06D01" w:rsidRDefault="0025539B" w:rsidP="003A0E05">
            <w:pPr>
              <w:pStyle w:val="Default"/>
              <w:rPr>
                <w:rFonts w:ascii="Arial" w:hAnsi="Arial" w:cs="Arial"/>
                <w:sz w:val="24"/>
                <w:szCs w:val="24"/>
              </w:rPr>
            </w:pPr>
            <w:r w:rsidRPr="00A06D01">
              <w:rPr>
                <w:rFonts w:ascii="Arial" w:hAnsi="Arial" w:cs="Arial"/>
                <w:b/>
                <w:bCs/>
                <w:sz w:val="24"/>
                <w:szCs w:val="24"/>
              </w:rPr>
              <w:t xml:space="preserve">Letter Grades </w:t>
            </w:r>
          </w:p>
        </w:tc>
        <w:tc>
          <w:tcPr>
            <w:tcW w:w="6637" w:type="dxa"/>
          </w:tcPr>
          <w:p w:rsidR="0025539B" w:rsidRPr="00997B35" w:rsidRDefault="0025539B" w:rsidP="00C55DA7">
            <w:pPr>
              <w:pStyle w:val="Default"/>
              <w:ind w:left="374" w:hanging="374"/>
              <w:rPr>
                <w:rFonts w:ascii="Arial" w:hAnsi="Arial" w:cs="Arial"/>
              </w:rPr>
            </w:pPr>
            <w:r w:rsidRPr="0013664D">
              <w:rPr>
                <w:rFonts w:ascii="Arial" w:hAnsi="Arial" w:cs="Arial"/>
              </w:rPr>
              <w:t xml:space="preserve">Letter grades are not provided in Grades K–3. </w:t>
            </w:r>
          </w:p>
        </w:tc>
      </w:tr>
      <w:tr w:rsidR="0025539B" w:rsidRPr="00A06D01" w:rsidTr="003A0E05">
        <w:trPr>
          <w:trHeight w:val="1135"/>
        </w:trPr>
        <w:tc>
          <w:tcPr>
            <w:tcW w:w="0" w:type="auto"/>
          </w:tcPr>
          <w:p w:rsidR="0025539B" w:rsidRPr="00A06D01" w:rsidRDefault="0025539B" w:rsidP="003A0E05">
            <w:pPr>
              <w:pStyle w:val="Default"/>
              <w:rPr>
                <w:rFonts w:ascii="Arial" w:hAnsi="Arial" w:cs="Arial"/>
                <w:sz w:val="24"/>
                <w:szCs w:val="24"/>
              </w:rPr>
            </w:pPr>
            <w:r w:rsidRPr="00A06D01">
              <w:rPr>
                <w:rFonts w:ascii="Arial" w:hAnsi="Arial" w:cs="Arial"/>
                <w:b/>
                <w:bCs/>
                <w:sz w:val="24"/>
                <w:szCs w:val="24"/>
              </w:rPr>
              <w:t xml:space="preserve">Reporting on the Core Competencies </w:t>
            </w:r>
          </w:p>
        </w:tc>
        <w:tc>
          <w:tcPr>
            <w:tcW w:w="0" w:type="auto"/>
          </w:tcPr>
          <w:p w:rsidR="0025539B" w:rsidRDefault="0025539B" w:rsidP="003A0E05">
            <w:pPr>
              <w:pStyle w:val="Default"/>
              <w:rPr>
                <w:rFonts w:ascii="Arial" w:hAnsi="Arial" w:cs="Arial"/>
              </w:rPr>
            </w:pPr>
            <w:r w:rsidRPr="0013664D">
              <w:rPr>
                <w:rFonts w:ascii="Arial" w:hAnsi="Arial" w:cs="Arial"/>
              </w:rPr>
              <w:t xml:space="preserve">The final written summative report includes the requirement for a student self-assessment of the Core Competencies (Communication, Thinking, and Personal and Social), completed with the support and guidance of the teacher when needed or appropriate. </w:t>
            </w:r>
          </w:p>
          <w:p w:rsidR="0013664D" w:rsidRPr="0013664D" w:rsidRDefault="0013664D" w:rsidP="003A0E05">
            <w:pPr>
              <w:pStyle w:val="Default"/>
              <w:rPr>
                <w:rFonts w:ascii="Arial" w:hAnsi="Arial" w:cs="Arial"/>
              </w:rPr>
            </w:pPr>
          </w:p>
        </w:tc>
      </w:tr>
      <w:tr w:rsidR="0025539B" w:rsidRPr="00A06D01" w:rsidTr="003A0E05">
        <w:trPr>
          <w:trHeight w:val="602"/>
        </w:trPr>
        <w:tc>
          <w:tcPr>
            <w:tcW w:w="0" w:type="auto"/>
          </w:tcPr>
          <w:p w:rsidR="0025539B" w:rsidRPr="00A06D01" w:rsidRDefault="0025539B" w:rsidP="003A0E05">
            <w:pPr>
              <w:pStyle w:val="Default"/>
              <w:rPr>
                <w:rFonts w:ascii="Arial" w:hAnsi="Arial" w:cs="Arial"/>
                <w:sz w:val="24"/>
                <w:szCs w:val="24"/>
              </w:rPr>
            </w:pPr>
            <w:r w:rsidRPr="00A06D01">
              <w:rPr>
                <w:rFonts w:ascii="Arial" w:hAnsi="Arial" w:cs="Arial"/>
                <w:b/>
                <w:bCs/>
                <w:sz w:val="24"/>
                <w:szCs w:val="24"/>
              </w:rPr>
              <w:t xml:space="preserve">Final Report Cards </w:t>
            </w:r>
          </w:p>
        </w:tc>
        <w:tc>
          <w:tcPr>
            <w:tcW w:w="0" w:type="auto"/>
          </w:tcPr>
          <w:p w:rsidR="0025539B" w:rsidRPr="0013664D" w:rsidRDefault="0025539B" w:rsidP="003A0E05">
            <w:pPr>
              <w:pStyle w:val="Default"/>
              <w:rPr>
                <w:rFonts w:ascii="Arial" w:hAnsi="Arial" w:cs="Arial"/>
              </w:rPr>
            </w:pPr>
            <w:r w:rsidRPr="0013664D">
              <w:rPr>
                <w:rFonts w:ascii="Arial" w:hAnsi="Arial" w:cs="Arial"/>
              </w:rPr>
              <w:t xml:space="preserve">A final written summative report shall be provided at the end of the school year. </w:t>
            </w:r>
          </w:p>
        </w:tc>
      </w:tr>
    </w:tbl>
    <w:p w:rsidR="007C2E2F" w:rsidRDefault="007C2E2F" w:rsidP="00403102">
      <w:pPr>
        <w:spacing w:after="0" w:line="240" w:lineRule="auto"/>
        <w:jc w:val="center"/>
        <w:rPr>
          <w:rFonts w:ascii="Arial" w:hAnsi="Arial" w:cs="Arial"/>
          <w:b/>
          <w:sz w:val="24"/>
          <w:szCs w:val="24"/>
        </w:rPr>
      </w:pPr>
    </w:p>
    <w:p w:rsidR="00997B35" w:rsidRDefault="00997B35">
      <w:pPr>
        <w:spacing w:after="0" w:line="240" w:lineRule="auto"/>
        <w:rPr>
          <w:rFonts w:ascii="Arial" w:eastAsiaTheme="majorEastAsia" w:hAnsi="Arial" w:cs="Arial"/>
          <w:b/>
          <w:color w:val="000000" w:themeColor="text1"/>
          <w:sz w:val="24"/>
          <w:szCs w:val="24"/>
          <w:u w:val="single"/>
        </w:rPr>
      </w:pPr>
      <w:r>
        <w:br w:type="page"/>
      </w:r>
    </w:p>
    <w:p w:rsidR="0025539B" w:rsidRDefault="00FD51F7" w:rsidP="007236C8">
      <w:pPr>
        <w:pStyle w:val="Heading1"/>
        <w:spacing w:line="240" w:lineRule="auto"/>
      </w:pPr>
      <w:bookmarkStart w:id="7" w:name="_Toc499039540"/>
      <w:r w:rsidRPr="00FD51F7">
        <w:t>PART B:</w:t>
      </w:r>
      <w:r>
        <w:t xml:space="preserve"> Plan for</w:t>
      </w:r>
      <w:r w:rsidRPr="00FD51F7">
        <w:t xml:space="preserve"> </w:t>
      </w:r>
      <w:r w:rsidR="0025539B" w:rsidRPr="00FD51F7">
        <w:t xml:space="preserve">Communicating Student Learning </w:t>
      </w:r>
      <w:r w:rsidR="00403102">
        <w:t>2017-2018</w:t>
      </w:r>
      <w:bookmarkEnd w:id="7"/>
    </w:p>
    <w:p w:rsidR="0007740F" w:rsidRPr="0007740F" w:rsidRDefault="0007740F" w:rsidP="007236C8">
      <w:pPr>
        <w:spacing w:after="0" w:line="240" w:lineRule="auto"/>
      </w:pPr>
    </w:p>
    <w:tbl>
      <w:tblPr>
        <w:tblStyle w:val="TableGrid"/>
        <w:tblW w:w="11430" w:type="dxa"/>
        <w:tblInd w:w="-995" w:type="dxa"/>
        <w:tblLook w:val="04A0" w:firstRow="1" w:lastRow="0" w:firstColumn="1" w:lastColumn="0" w:noHBand="0" w:noVBand="1"/>
      </w:tblPr>
      <w:tblGrid>
        <w:gridCol w:w="5855"/>
        <w:gridCol w:w="5575"/>
      </w:tblGrid>
      <w:tr w:rsidR="0007740F" w:rsidRPr="00FD51F7" w:rsidTr="0007740F">
        <w:tc>
          <w:tcPr>
            <w:tcW w:w="5855" w:type="dxa"/>
            <w:shd w:val="clear" w:color="auto" w:fill="000000" w:themeFill="text1"/>
          </w:tcPr>
          <w:p w:rsidR="0007740F" w:rsidRPr="002908F1" w:rsidRDefault="0007740F" w:rsidP="007236C8">
            <w:pPr>
              <w:spacing w:after="0" w:line="240" w:lineRule="auto"/>
              <w:jc w:val="center"/>
              <w:rPr>
                <w:rFonts w:ascii="Arial" w:hAnsi="Arial" w:cs="Arial"/>
                <w:b/>
                <w:sz w:val="24"/>
                <w:szCs w:val="24"/>
              </w:rPr>
            </w:pPr>
            <w:r w:rsidRPr="002908F1">
              <w:rPr>
                <w:rFonts w:ascii="Arial" w:hAnsi="Arial" w:cs="Arial"/>
                <w:b/>
                <w:sz w:val="24"/>
                <w:szCs w:val="24"/>
              </w:rPr>
              <w:t>What Parents Can Expect</w:t>
            </w:r>
          </w:p>
        </w:tc>
        <w:tc>
          <w:tcPr>
            <w:tcW w:w="5575" w:type="dxa"/>
            <w:shd w:val="clear" w:color="auto" w:fill="000000" w:themeFill="text1"/>
          </w:tcPr>
          <w:p w:rsidR="0007740F" w:rsidRPr="002908F1" w:rsidRDefault="0007740F" w:rsidP="007236C8">
            <w:pPr>
              <w:spacing w:after="0" w:line="240" w:lineRule="auto"/>
              <w:jc w:val="center"/>
              <w:rPr>
                <w:rFonts w:ascii="Arial" w:hAnsi="Arial" w:cs="Arial"/>
                <w:b/>
                <w:sz w:val="24"/>
                <w:szCs w:val="24"/>
              </w:rPr>
            </w:pPr>
            <w:r w:rsidRPr="002908F1">
              <w:rPr>
                <w:rFonts w:ascii="Arial" w:hAnsi="Arial" w:cs="Arial"/>
                <w:b/>
                <w:sz w:val="24"/>
                <w:szCs w:val="24"/>
              </w:rPr>
              <w:t>How It Will Be Communicated</w:t>
            </w:r>
          </w:p>
        </w:tc>
      </w:tr>
      <w:tr w:rsidR="0007740F" w:rsidRPr="00FD51F7" w:rsidTr="0007740F">
        <w:tc>
          <w:tcPr>
            <w:tcW w:w="5855" w:type="dxa"/>
          </w:tcPr>
          <w:p w:rsidR="00C55DA7" w:rsidRDefault="00997B35" w:rsidP="00C55DA7">
            <w:pPr>
              <w:contextualSpacing/>
              <w:rPr>
                <w:rFonts w:ascii="Arial" w:hAnsi="Arial" w:cs="Arial"/>
                <w:b/>
                <w:sz w:val="24"/>
                <w:szCs w:val="24"/>
              </w:rPr>
            </w:pPr>
            <w:r>
              <w:rPr>
                <w:rFonts w:ascii="Arial" w:hAnsi="Arial" w:cs="Arial"/>
                <w:b/>
                <w:sz w:val="24"/>
                <w:szCs w:val="24"/>
              </w:rPr>
              <w:t>September 22</w:t>
            </w:r>
            <w:r w:rsidR="0007740F" w:rsidRPr="002908F1">
              <w:rPr>
                <w:rFonts w:ascii="Arial" w:hAnsi="Arial" w:cs="Arial"/>
                <w:b/>
                <w:sz w:val="24"/>
                <w:szCs w:val="24"/>
              </w:rPr>
              <w:t xml:space="preserve">, 2017 </w:t>
            </w:r>
            <w:r>
              <w:rPr>
                <w:rFonts w:ascii="Arial" w:hAnsi="Arial" w:cs="Arial"/>
                <w:b/>
                <w:sz w:val="24"/>
                <w:szCs w:val="24"/>
              </w:rPr>
              <w:t>11:30am-1</w:t>
            </w:r>
            <w:r w:rsidR="009406D9">
              <w:rPr>
                <w:rFonts w:ascii="Arial" w:hAnsi="Arial" w:cs="Arial"/>
                <w:b/>
                <w:sz w:val="24"/>
                <w:szCs w:val="24"/>
              </w:rPr>
              <w:t>:00pm</w:t>
            </w:r>
            <w:r w:rsidR="0007740F" w:rsidRPr="002908F1">
              <w:rPr>
                <w:rFonts w:ascii="Arial" w:hAnsi="Arial" w:cs="Arial"/>
                <w:b/>
                <w:sz w:val="24"/>
                <w:szCs w:val="24"/>
              </w:rPr>
              <w:t xml:space="preserve">: </w:t>
            </w:r>
          </w:p>
          <w:p w:rsidR="0007740F" w:rsidRPr="002908F1" w:rsidRDefault="009406D9" w:rsidP="00C55DA7">
            <w:pPr>
              <w:contextualSpacing/>
              <w:rPr>
                <w:rFonts w:ascii="Arial" w:hAnsi="Arial" w:cs="Arial"/>
                <w:b/>
                <w:sz w:val="24"/>
                <w:szCs w:val="24"/>
              </w:rPr>
            </w:pPr>
            <w:r>
              <w:rPr>
                <w:rFonts w:ascii="Arial" w:hAnsi="Arial" w:cs="Arial"/>
                <w:b/>
                <w:sz w:val="24"/>
                <w:szCs w:val="24"/>
              </w:rPr>
              <w:t>Assembly, BBQ and Open House</w:t>
            </w:r>
          </w:p>
          <w:p w:rsidR="0007740F" w:rsidRPr="0007740F" w:rsidRDefault="0007740F" w:rsidP="009406D9">
            <w:pPr>
              <w:pStyle w:val="ListParagraph"/>
              <w:numPr>
                <w:ilvl w:val="0"/>
                <w:numId w:val="9"/>
              </w:numPr>
              <w:spacing w:after="0" w:line="240" w:lineRule="auto"/>
              <w:rPr>
                <w:rFonts w:ascii="Arial" w:hAnsi="Arial" w:cs="Arial"/>
                <w:sz w:val="23"/>
                <w:szCs w:val="23"/>
              </w:rPr>
            </w:pPr>
            <w:r w:rsidRPr="0022121D">
              <w:rPr>
                <w:rFonts w:ascii="Arial" w:hAnsi="Arial" w:cs="Arial"/>
                <w:sz w:val="23"/>
                <w:szCs w:val="23"/>
              </w:rPr>
              <w:t xml:space="preserve">Communication about school-level priorities for teaching, learning, assessment and reporting happens with all families in the school gym. </w:t>
            </w:r>
            <w:r w:rsidR="009406D9">
              <w:rPr>
                <w:rFonts w:ascii="Arial" w:hAnsi="Arial" w:cs="Arial"/>
                <w:sz w:val="23"/>
                <w:szCs w:val="23"/>
              </w:rPr>
              <w:t xml:space="preserve">Families are invited to enjoy lunch together. </w:t>
            </w:r>
            <w:r w:rsidRPr="0022121D">
              <w:rPr>
                <w:rFonts w:ascii="Arial" w:hAnsi="Arial" w:cs="Arial"/>
                <w:sz w:val="23"/>
                <w:szCs w:val="23"/>
              </w:rPr>
              <w:t>Families then move to individual classrooms to meet teachers and learn about teaching, learning and assessment in their children’s classes.</w:t>
            </w:r>
          </w:p>
        </w:tc>
        <w:tc>
          <w:tcPr>
            <w:tcW w:w="5575" w:type="dxa"/>
          </w:tcPr>
          <w:p w:rsidR="0007740F" w:rsidRPr="002908F1" w:rsidRDefault="0007740F" w:rsidP="0007740F">
            <w:pPr>
              <w:rPr>
                <w:rFonts w:ascii="Arial" w:hAnsi="Arial" w:cs="Arial"/>
                <w:sz w:val="24"/>
                <w:szCs w:val="24"/>
              </w:rPr>
            </w:pPr>
          </w:p>
          <w:p w:rsidR="009406D9" w:rsidRDefault="009406D9" w:rsidP="0007740F">
            <w:pPr>
              <w:rPr>
                <w:rFonts w:ascii="Arial" w:hAnsi="Arial" w:cs="Arial"/>
                <w:sz w:val="24"/>
                <w:szCs w:val="24"/>
              </w:rPr>
            </w:pPr>
          </w:p>
          <w:p w:rsidR="0007740F" w:rsidRPr="0022121D" w:rsidRDefault="0007740F" w:rsidP="009406D9">
            <w:pPr>
              <w:rPr>
                <w:rFonts w:ascii="Arial" w:hAnsi="Arial" w:cs="Arial"/>
                <w:sz w:val="23"/>
                <w:szCs w:val="23"/>
              </w:rPr>
            </w:pPr>
            <w:r w:rsidRPr="0022121D">
              <w:rPr>
                <w:rFonts w:ascii="Arial" w:hAnsi="Arial" w:cs="Arial"/>
                <w:sz w:val="23"/>
                <w:szCs w:val="23"/>
              </w:rPr>
              <w:t xml:space="preserve">Within the first </w:t>
            </w:r>
            <w:r w:rsidR="009406D9">
              <w:rPr>
                <w:rFonts w:ascii="Arial" w:hAnsi="Arial" w:cs="Arial"/>
                <w:sz w:val="23"/>
                <w:szCs w:val="23"/>
              </w:rPr>
              <w:t xml:space="preserve">2 </w:t>
            </w:r>
            <w:r w:rsidRPr="0022121D">
              <w:rPr>
                <w:rFonts w:ascii="Arial" w:hAnsi="Arial" w:cs="Arial"/>
                <w:sz w:val="23"/>
                <w:szCs w:val="23"/>
              </w:rPr>
              <w:t>week</w:t>
            </w:r>
            <w:r w:rsidR="009406D9">
              <w:rPr>
                <w:rFonts w:ascii="Arial" w:hAnsi="Arial" w:cs="Arial"/>
                <w:sz w:val="23"/>
                <w:szCs w:val="23"/>
              </w:rPr>
              <w:t>s</w:t>
            </w:r>
            <w:r w:rsidRPr="0022121D">
              <w:rPr>
                <w:rFonts w:ascii="Arial" w:hAnsi="Arial" w:cs="Arial"/>
                <w:sz w:val="23"/>
                <w:szCs w:val="23"/>
              </w:rPr>
              <w:t xml:space="preserve"> of school, </w:t>
            </w:r>
            <w:r w:rsidR="009406D9">
              <w:rPr>
                <w:rFonts w:ascii="Arial" w:hAnsi="Arial" w:cs="Arial"/>
                <w:sz w:val="23"/>
                <w:szCs w:val="23"/>
              </w:rPr>
              <w:t>the school</w:t>
            </w:r>
            <w:r w:rsidRPr="0022121D">
              <w:rPr>
                <w:rFonts w:ascii="Arial" w:hAnsi="Arial" w:cs="Arial"/>
                <w:sz w:val="23"/>
                <w:szCs w:val="23"/>
              </w:rPr>
              <w:t xml:space="preserve"> will communicate with families through email, </w:t>
            </w:r>
            <w:r w:rsidR="009406D9">
              <w:rPr>
                <w:rFonts w:ascii="Arial" w:hAnsi="Arial" w:cs="Arial"/>
                <w:sz w:val="23"/>
                <w:szCs w:val="23"/>
              </w:rPr>
              <w:t>school newsletters and the</w:t>
            </w:r>
            <w:r w:rsidRPr="0022121D">
              <w:rPr>
                <w:rFonts w:ascii="Arial" w:hAnsi="Arial" w:cs="Arial"/>
                <w:sz w:val="23"/>
                <w:szCs w:val="23"/>
              </w:rPr>
              <w:t xml:space="preserve"> </w:t>
            </w:r>
            <w:r w:rsidR="009406D9">
              <w:rPr>
                <w:rFonts w:ascii="Arial" w:hAnsi="Arial" w:cs="Arial"/>
                <w:sz w:val="23"/>
                <w:szCs w:val="23"/>
              </w:rPr>
              <w:t>school</w:t>
            </w:r>
            <w:r w:rsidRPr="0022121D">
              <w:rPr>
                <w:rFonts w:ascii="Arial" w:hAnsi="Arial" w:cs="Arial"/>
                <w:sz w:val="23"/>
                <w:szCs w:val="23"/>
              </w:rPr>
              <w:t xml:space="preserve"> websites to inform them of the open house date and times. </w:t>
            </w:r>
          </w:p>
        </w:tc>
      </w:tr>
      <w:tr w:rsidR="0007740F" w:rsidRPr="00FD51F7" w:rsidTr="0007740F">
        <w:tc>
          <w:tcPr>
            <w:tcW w:w="5855" w:type="dxa"/>
          </w:tcPr>
          <w:p w:rsidR="0007740F" w:rsidRPr="002908F1" w:rsidRDefault="001006AE" w:rsidP="0007740F">
            <w:pPr>
              <w:rPr>
                <w:rFonts w:ascii="Arial" w:hAnsi="Arial" w:cs="Arial"/>
                <w:b/>
                <w:sz w:val="24"/>
                <w:szCs w:val="24"/>
              </w:rPr>
            </w:pPr>
            <w:r>
              <w:rPr>
                <w:rFonts w:ascii="Arial" w:hAnsi="Arial" w:cs="Arial"/>
                <w:b/>
                <w:sz w:val="24"/>
                <w:szCs w:val="24"/>
              </w:rPr>
              <w:t>Oct 17, 2017</w:t>
            </w:r>
            <w:r w:rsidR="0007740F" w:rsidRPr="002908F1">
              <w:rPr>
                <w:rFonts w:ascii="Arial" w:hAnsi="Arial" w:cs="Arial"/>
                <w:b/>
                <w:sz w:val="24"/>
                <w:szCs w:val="24"/>
              </w:rPr>
              <w:t>: Goal Setting Conference</w:t>
            </w:r>
          </w:p>
          <w:p w:rsidR="0007740F" w:rsidRPr="009406D9" w:rsidRDefault="009406D9" w:rsidP="0007740F">
            <w:pPr>
              <w:pStyle w:val="ListParagraph"/>
              <w:numPr>
                <w:ilvl w:val="0"/>
                <w:numId w:val="6"/>
              </w:numPr>
              <w:spacing w:after="0" w:line="240" w:lineRule="auto"/>
              <w:rPr>
                <w:rFonts w:ascii="Arial" w:hAnsi="Arial" w:cs="Arial"/>
                <w:sz w:val="23"/>
                <w:szCs w:val="23"/>
              </w:rPr>
            </w:pPr>
            <w:r>
              <w:rPr>
                <w:rFonts w:ascii="Arial" w:hAnsi="Arial" w:cs="Arial"/>
                <w:sz w:val="23"/>
                <w:szCs w:val="23"/>
              </w:rPr>
              <w:t>T</w:t>
            </w:r>
            <w:r w:rsidR="0007740F" w:rsidRPr="009406D9">
              <w:rPr>
                <w:rFonts w:ascii="Arial" w:hAnsi="Arial" w:cs="Arial"/>
                <w:sz w:val="23"/>
                <w:szCs w:val="23"/>
              </w:rPr>
              <w:t>he conference is a three-way dialogue with student, parents, and teacher.</w:t>
            </w:r>
          </w:p>
        </w:tc>
        <w:tc>
          <w:tcPr>
            <w:tcW w:w="5575" w:type="dxa"/>
          </w:tcPr>
          <w:p w:rsidR="0007740F" w:rsidRPr="002908F1" w:rsidRDefault="0007740F" w:rsidP="0007740F">
            <w:pPr>
              <w:rPr>
                <w:rFonts w:ascii="Arial" w:hAnsi="Arial" w:cs="Arial"/>
                <w:sz w:val="24"/>
                <w:szCs w:val="24"/>
              </w:rPr>
            </w:pPr>
          </w:p>
          <w:p w:rsidR="0007740F" w:rsidRPr="0022121D" w:rsidRDefault="009406D9" w:rsidP="0007740F">
            <w:pPr>
              <w:rPr>
                <w:rFonts w:ascii="Arial" w:hAnsi="Arial" w:cs="Arial"/>
                <w:sz w:val="23"/>
                <w:szCs w:val="23"/>
              </w:rPr>
            </w:pPr>
            <w:r>
              <w:rPr>
                <w:rFonts w:ascii="Arial" w:hAnsi="Arial" w:cs="Arial"/>
                <w:sz w:val="23"/>
                <w:szCs w:val="23"/>
              </w:rPr>
              <w:t>Prior to the goal setting conference, teachers and students determine goals</w:t>
            </w:r>
            <w:r w:rsidR="0007740F" w:rsidRPr="0022121D">
              <w:rPr>
                <w:rFonts w:ascii="Arial" w:hAnsi="Arial" w:cs="Arial"/>
                <w:sz w:val="23"/>
                <w:szCs w:val="23"/>
              </w:rPr>
              <w:t xml:space="preserve"> for the child.</w:t>
            </w:r>
          </w:p>
          <w:p w:rsidR="009406D9" w:rsidRDefault="009406D9" w:rsidP="0007740F">
            <w:pPr>
              <w:rPr>
                <w:rFonts w:ascii="Arial" w:hAnsi="Arial" w:cs="Arial"/>
                <w:sz w:val="23"/>
                <w:szCs w:val="23"/>
              </w:rPr>
            </w:pPr>
            <w:r>
              <w:rPr>
                <w:rFonts w:ascii="Arial" w:hAnsi="Arial" w:cs="Arial"/>
                <w:sz w:val="23"/>
                <w:szCs w:val="23"/>
              </w:rPr>
              <w:t>At the conference, p</w:t>
            </w:r>
            <w:r w:rsidR="0007740F" w:rsidRPr="0022121D">
              <w:rPr>
                <w:rFonts w:ascii="Arial" w:hAnsi="Arial" w:cs="Arial"/>
                <w:sz w:val="23"/>
                <w:szCs w:val="23"/>
              </w:rPr>
              <w:t>arents have an opportunity to ask questions</w:t>
            </w:r>
            <w:r>
              <w:rPr>
                <w:rFonts w:ascii="Arial" w:hAnsi="Arial" w:cs="Arial"/>
                <w:sz w:val="23"/>
                <w:szCs w:val="23"/>
              </w:rPr>
              <w:t>, provide input,</w:t>
            </w:r>
            <w:r w:rsidR="0007740F" w:rsidRPr="0022121D">
              <w:rPr>
                <w:rFonts w:ascii="Arial" w:hAnsi="Arial" w:cs="Arial"/>
                <w:sz w:val="23"/>
                <w:szCs w:val="23"/>
              </w:rPr>
              <w:t xml:space="preserve"> and determine how they can support their child’s learning.</w:t>
            </w:r>
          </w:p>
          <w:p w:rsidR="0007740F" w:rsidRPr="002908F1" w:rsidRDefault="009406D9" w:rsidP="0007740F">
            <w:pPr>
              <w:rPr>
                <w:rFonts w:ascii="Arial" w:hAnsi="Arial" w:cs="Arial"/>
                <w:sz w:val="24"/>
                <w:szCs w:val="24"/>
              </w:rPr>
            </w:pPr>
            <w:r>
              <w:rPr>
                <w:rFonts w:ascii="Arial" w:hAnsi="Arial" w:cs="Arial"/>
                <w:sz w:val="23"/>
                <w:szCs w:val="23"/>
              </w:rPr>
              <w:t xml:space="preserve">These goals will be included </w:t>
            </w:r>
            <w:r w:rsidR="0007740F" w:rsidRPr="0022121D">
              <w:rPr>
                <w:rFonts w:ascii="Arial" w:hAnsi="Arial" w:cs="Arial"/>
                <w:sz w:val="23"/>
                <w:szCs w:val="23"/>
              </w:rPr>
              <w:t>as part of the Interim Report</w:t>
            </w:r>
            <w:r w:rsidR="0007740F" w:rsidRPr="002908F1">
              <w:rPr>
                <w:rFonts w:ascii="Arial" w:hAnsi="Arial" w:cs="Arial"/>
                <w:sz w:val="24"/>
                <w:szCs w:val="24"/>
              </w:rPr>
              <w:t>.</w:t>
            </w:r>
          </w:p>
        </w:tc>
      </w:tr>
      <w:tr w:rsidR="0007740F" w:rsidRPr="00FD51F7" w:rsidTr="0007740F">
        <w:tc>
          <w:tcPr>
            <w:tcW w:w="5855" w:type="dxa"/>
          </w:tcPr>
          <w:p w:rsidR="0007740F" w:rsidRPr="002908F1" w:rsidRDefault="00C55DA7" w:rsidP="0007740F">
            <w:pPr>
              <w:rPr>
                <w:rFonts w:ascii="Arial" w:hAnsi="Arial" w:cs="Arial"/>
                <w:b/>
                <w:sz w:val="24"/>
                <w:szCs w:val="24"/>
              </w:rPr>
            </w:pPr>
            <w:r>
              <w:rPr>
                <w:rFonts w:ascii="Arial" w:hAnsi="Arial" w:cs="Arial"/>
                <w:b/>
                <w:sz w:val="24"/>
                <w:szCs w:val="24"/>
              </w:rPr>
              <w:t xml:space="preserve">December </w:t>
            </w:r>
            <w:r w:rsidR="009406D9">
              <w:rPr>
                <w:rFonts w:ascii="Arial" w:hAnsi="Arial" w:cs="Arial"/>
                <w:b/>
                <w:sz w:val="24"/>
                <w:szCs w:val="24"/>
              </w:rPr>
              <w:t>8</w:t>
            </w:r>
            <w:r w:rsidR="0007740F" w:rsidRPr="002908F1">
              <w:rPr>
                <w:rFonts w:ascii="Arial" w:hAnsi="Arial" w:cs="Arial"/>
                <w:b/>
                <w:sz w:val="24"/>
                <w:szCs w:val="24"/>
              </w:rPr>
              <w:t>, 2017: Interim Report</w:t>
            </w:r>
          </w:p>
          <w:p w:rsidR="009406D9" w:rsidRDefault="009406D9" w:rsidP="0007740F">
            <w:pPr>
              <w:pStyle w:val="ListParagraph"/>
              <w:numPr>
                <w:ilvl w:val="0"/>
                <w:numId w:val="7"/>
              </w:numPr>
              <w:spacing w:after="0" w:line="240" w:lineRule="auto"/>
              <w:rPr>
                <w:rFonts w:ascii="Arial" w:hAnsi="Arial" w:cs="Arial"/>
                <w:sz w:val="23"/>
                <w:szCs w:val="23"/>
              </w:rPr>
            </w:pPr>
            <w:r>
              <w:rPr>
                <w:rFonts w:ascii="Arial" w:hAnsi="Arial" w:cs="Arial"/>
                <w:sz w:val="23"/>
                <w:szCs w:val="23"/>
              </w:rPr>
              <w:t>Kindergarten s</w:t>
            </w:r>
            <w:r w:rsidR="0007740F" w:rsidRPr="0022121D">
              <w:rPr>
                <w:rFonts w:ascii="Arial" w:hAnsi="Arial" w:cs="Arial"/>
                <w:sz w:val="23"/>
                <w:szCs w:val="23"/>
              </w:rPr>
              <w:t>tudents are assessed on learning standards</w:t>
            </w:r>
            <w:r w:rsidR="005C2188">
              <w:rPr>
                <w:rFonts w:ascii="Arial" w:hAnsi="Arial" w:cs="Arial"/>
                <w:sz w:val="23"/>
                <w:szCs w:val="23"/>
              </w:rPr>
              <w:t xml:space="preserve"> (curricular competencies)</w:t>
            </w:r>
            <w:r w:rsidR="0007740F" w:rsidRPr="0022121D">
              <w:rPr>
                <w:rFonts w:ascii="Arial" w:hAnsi="Arial" w:cs="Arial"/>
                <w:sz w:val="23"/>
                <w:szCs w:val="23"/>
              </w:rPr>
              <w:t xml:space="preserve"> using the following descriptors: Approaching Expectations, Meeting Expectations and Exceeding Expectations.</w:t>
            </w:r>
          </w:p>
          <w:p w:rsidR="009406D9" w:rsidRPr="009406D9" w:rsidRDefault="009406D9" w:rsidP="009406D9">
            <w:pPr>
              <w:spacing w:after="0" w:line="240" w:lineRule="auto"/>
              <w:ind w:left="360"/>
              <w:rPr>
                <w:rFonts w:ascii="Arial" w:hAnsi="Arial" w:cs="Arial"/>
                <w:sz w:val="23"/>
                <w:szCs w:val="23"/>
              </w:rPr>
            </w:pPr>
          </w:p>
          <w:p w:rsidR="009406D9" w:rsidRDefault="009406D9" w:rsidP="009406D9">
            <w:pPr>
              <w:pStyle w:val="ListParagraph"/>
              <w:numPr>
                <w:ilvl w:val="0"/>
                <w:numId w:val="7"/>
              </w:numPr>
              <w:spacing w:after="0" w:line="240" w:lineRule="auto"/>
              <w:rPr>
                <w:rFonts w:ascii="Arial" w:hAnsi="Arial" w:cs="Arial"/>
                <w:sz w:val="23"/>
                <w:szCs w:val="23"/>
              </w:rPr>
            </w:pPr>
            <w:r>
              <w:rPr>
                <w:rFonts w:ascii="Arial" w:hAnsi="Arial" w:cs="Arial"/>
                <w:sz w:val="23"/>
                <w:szCs w:val="23"/>
              </w:rPr>
              <w:t xml:space="preserve">Grade 1-3 students </w:t>
            </w:r>
            <w:r w:rsidRPr="0022121D">
              <w:rPr>
                <w:rFonts w:ascii="Arial" w:hAnsi="Arial" w:cs="Arial"/>
                <w:sz w:val="23"/>
                <w:szCs w:val="23"/>
              </w:rPr>
              <w:t>are assessed on learning standards</w:t>
            </w:r>
            <w:r w:rsidR="005C2188">
              <w:rPr>
                <w:rFonts w:ascii="Arial" w:hAnsi="Arial" w:cs="Arial"/>
                <w:sz w:val="23"/>
                <w:szCs w:val="23"/>
              </w:rPr>
              <w:t xml:space="preserve"> (curricular competencies)</w:t>
            </w:r>
            <w:r w:rsidRPr="0022121D">
              <w:rPr>
                <w:rFonts w:ascii="Arial" w:hAnsi="Arial" w:cs="Arial"/>
                <w:sz w:val="23"/>
                <w:szCs w:val="23"/>
              </w:rPr>
              <w:t xml:space="preserve"> using the following descriptors: Not Yet Meeting Expectations, Approaching Expectations, Meeting Expectations and Exceeding Expectations.</w:t>
            </w:r>
          </w:p>
          <w:p w:rsidR="0007740F" w:rsidRPr="0022121D" w:rsidRDefault="0007740F" w:rsidP="0007740F">
            <w:pPr>
              <w:pStyle w:val="ListParagraph"/>
              <w:rPr>
                <w:rFonts w:ascii="Arial" w:hAnsi="Arial" w:cs="Arial"/>
                <w:sz w:val="23"/>
                <w:szCs w:val="23"/>
              </w:rPr>
            </w:pPr>
          </w:p>
          <w:p w:rsidR="0007740F" w:rsidRDefault="009406D9" w:rsidP="00645C93">
            <w:pPr>
              <w:pStyle w:val="ListParagraph"/>
              <w:numPr>
                <w:ilvl w:val="0"/>
                <w:numId w:val="7"/>
              </w:numPr>
              <w:spacing w:after="0" w:line="240" w:lineRule="auto"/>
              <w:rPr>
                <w:rFonts w:ascii="Arial" w:hAnsi="Arial" w:cs="Arial"/>
                <w:sz w:val="24"/>
                <w:szCs w:val="24"/>
              </w:rPr>
            </w:pPr>
            <w:r>
              <w:rPr>
                <w:rFonts w:ascii="Arial" w:hAnsi="Arial" w:cs="Arial"/>
                <w:sz w:val="23"/>
                <w:szCs w:val="23"/>
              </w:rPr>
              <w:t>All</w:t>
            </w:r>
            <w:r w:rsidR="0007740F" w:rsidRPr="0022121D">
              <w:rPr>
                <w:rFonts w:ascii="Arial" w:hAnsi="Arial" w:cs="Arial"/>
                <w:sz w:val="23"/>
                <w:szCs w:val="23"/>
              </w:rPr>
              <w:t xml:space="preserve"> students self-assess and reflect on their development in </w:t>
            </w:r>
            <w:r w:rsidR="005C2188">
              <w:rPr>
                <w:rFonts w:ascii="Arial" w:hAnsi="Arial" w:cs="Arial"/>
                <w:sz w:val="23"/>
                <w:szCs w:val="23"/>
              </w:rPr>
              <w:t xml:space="preserve">1 or more </w:t>
            </w:r>
            <w:r w:rsidR="0007740F" w:rsidRPr="0022121D">
              <w:rPr>
                <w:rFonts w:ascii="Arial" w:hAnsi="Arial" w:cs="Arial"/>
                <w:sz w:val="23"/>
                <w:szCs w:val="23"/>
              </w:rPr>
              <w:t>core competencies</w:t>
            </w:r>
            <w:r w:rsidR="0007740F" w:rsidRPr="002908F1">
              <w:rPr>
                <w:rFonts w:ascii="Arial" w:hAnsi="Arial" w:cs="Arial"/>
                <w:sz w:val="24"/>
                <w:szCs w:val="24"/>
              </w:rPr>
              <w:t xml:space="preserve">. </w:t>
            </w:r>
          </w:p>
          <w:p w:rsidR="00645C93" w:rsidRPr="00645C93" w:rsidRDefault="00645C93" w:rsidP="00645C93">
            <w:pPr>
              <w:spacing w:after="0" w:line="240" w:lineRule="auto"/>
              <w:ind w:left="360"/>
              <w:rPr>
                <w:rFonts w:ascii="Arial" w:hAnsi="Arial" w:cs="Arial"/>
                <w:sz w:val="24"/>
                <w:szCs w:val="24"/>
              </w:rPr>
            </w:pPr>
          </w:p>
          <w:p w:rsidR="00645C93" w:rsidRPr="00645C93" w:rsidRDefault="00645C93" w:rsidP="00645C93">
            <w:pPr>
              <w:spacing w:after="0" w:line="240" w:lineRule="auto"/>
              <w:ind w:left="360"/>
              <w:rPr>
                <w:rFonts w:ascii="Arial" w:hAnsi="Arial" w:cs="Arial"/>
                <w:sz w:val="24"/>
                <w:szCs w:val="24"/>
              </w:rPr>
            </w:pPr>
          </w:p>
          <w:p w:rsidR="00645C93" w:rsidRDefault="00645C93" w:rsidP="00645C93">
            <w:pPr>
              <w:spacing w:after="0" w:line="240" w:lineRule="auto"/>
              <w:ind w:left="360"/>
              <w:rPr>
                <w:rFonts w:ascii="Arial" w:hAnsi="Arial" w:cs="Arial"/>
                <w:sz w:val="24"/>
                <w:szCs w:val="24"/>
              </w:rPr>
            </w:pPr>
          </w:p>
          <w:p w:rsidR="00C3510D" w:rsidRDefault="00C3510D" w:rsidP="00645C93">
            <w:pPr>
              <w:spacing w:after="0" w:line="240" w:lineRule="auto"/>
              <w:ind w:left="360"/>
              <w:rPr>
                <w:rFonts w:ascii="Arial" w:hAnsi="Arial" w:cs="Arial"/>
                <w:sz w:val="24"/>
                <w:szCs w:val="24"/>
              </w:rPr>
            </w:pPr>
          </w:p>
          <w:p w:rsidR="00C3510D" w:rsidRDefault="00C3510D" w:rsidP="00645C93">
            <w:pPr>
              <w:spacing w:after="0" w:line="240" w:lineRule="auto"/>
              <w:ind w:left="360"/>
              <w:rPr>
                <w:rFonts w:ascii="Arial" w:hAnsi="Arial" w:cs="Arial"/>
                <w:sz w:val="24"/>
                <w:szCs w:val="24"/>
              </w:rPr>
            </w:pPr>
          </w:p>
          <w:p w:rsidR="00645C93" w:rsidRPr="00645C93" w:rsidRDefault="00645C93" w:rsidP="001841EB">
            <w:pPr>
              <w:spacing w:after="0" w:line="240" w:lineRule="auto"/>
              <w:rPr>
                <w:rFonts w:ascii="Arial" w:hAnsi="Arial" w:cs="Arial"/>
                <w:sz w:val="24"/>
                <w:szCs w:val="24"/>
              </w:rPr>
            </w:pPr>
          </w:p>
        </w:tc>
        <w:tc>
          <w:tcPr>
            <w:tcW w:w="5575" w:type="dxa"/>
          </w:tcPr>
          <w:p w:rsidR="0007740F" w:rsidRPr="002908F1" w:rsidRDefault="0007740F" w:rsidP="0007740F">
            <w:pPr>
              <w:rPr>
                <w:rFonts w:ascii="Arial" w:hAnsi="Arial" w:cs="Arial"/>
                <w:sz w:val="24"/>
                <w:szCs w:val="24"/>
              </w:rPr>
            </w:pPr>
          </w:p>
          <w:p w:rsidR="0007740F" w:rsidRPr="0022121D" w:rsidRDefault="0007740F" w:rsidP="0007740F">
            <w:pPr>
              <w:rPr>
                <w:rFonts w:ascii="Arial" w:hAnsi="Arial" w:cs="Arial"/>
                <w:sz w:val="23"/>
                <w:szCs w:val="23"/>
              </w:rPr>
            </w:pPr>
            <w:r w:rsidRPr="0022121D">
              <w:rPr>
                <w:rFonts w:ascii="Arial" w:hAnsi="Arial" w:cs="Arial"/>
                <w:sz w:val="23"/>
                <w:szCs w:val="23"/>
              </w:rPr>
              <w:t>A paper-based report is issued for each child. The report is a snapshot of the student’s progress and achievement levels in Literac</w:t>
            </w:r>
            <w:r w:rsidR="00645C93">
              <w:rPr>
                <w:rFonts w:ascii="Arial" w:hAnsi="Arial" w:cs="Arial"/>
                <w:sz w:val="23"/>
                <w:szCs w:val="23"/>
              </w:rPr>
              <w:t xml:space="preserve">y </w:t>
            </w:r>
            <w:r w:rsidRPr="0022121D">
              <w:rPr>
                <w:rFonts w:ascii="Arial" w:hAnsi="Arial" w:cs="Arial"/>
                <w:sz w:val="23"/>
                <w:szCs w:val="23"/>
              </w:rPr>
              <w:t xml:space="preserve">and Numeracy. Some teachers may also include a section on Integrated Studies to communicate student performance in other subject areas related to a specific inquiry or project. </w:t>
            </w:r>
          </w:p>
          <w:p w:rsidR="0007740F" w:rsidRPr="0007740F" w:rsidRDefault="0007740F" w:rsidP="00645C93">
            <w:pPr>
              <w:rPr>
                <w:rFonts w:ascii="Arial" w:hAnsi="Arial" w:cs="Arial"/>
                <w:sz w:val="23"/>
                <w:szCs w:val="23"/>
              </w:rPr>
            </w:pPr>
          </w:p>
        </w:tc>
      </w:tr>
      <w:tr w:rsidR="0007740F" w:rsidRPr="002908F1" w:rsidTr="0007740F">
        <w:tc>
          <w:tcPr>
            <w:tcW w:w="5855" w:type="dxa"/>
          </w:tcPr>
          <w:p w:rsidR="0007740F" w:rsidRPr="0022121D" w:rsidRDefault="00645C93" w:rsidP="0007740F">
            <w:pPr>
              <w:rPr>
                <w:rFonts w:ascii="Arial" w:hAnsi="Arial" w:cs="Arial"/>
                <w:b/>
                <w:sz w:val="24"/>
                <w:szCs w:val="24"/>
              </w:rPr>
            </w:pPr>
            <w:r>
              <w:rPr>
                <w:rFonts w:ascii="Arial" w:hAnsi="Arial" w:cs="Arial"/>
                <w:b/>
                <w:sz w:val="24"/>
                <w:szCs w:val="24"/>
              </w:rPr>
              <w:t>February</w:t>
            </w:r>
            <w:r w:rsidR="0007740F" w:rsidRPr="0022121D">
              <w:rPr>
                <w:rFonts w:ascii="Arial" w:hAnsi="Arial" w:cs="Arial"/>
                <w:b/>
                <w:sz w:val="24"/>
                <w:szCs w:val="24"/>
              </w:rPr>
              <w:t xml:space="preserve"> </w:t>
            </w:r>
            <w:r w:rsidR="001841EB">
              <w:rPr>
                <w:rFonts w:ascii="Arial" w:hAnsi="Arial" w:cs="Arial"/>
                <w:b/>
                <w:sz w:val="24"/>
                <w:szCs w:val="24"/>
              </w:rPr>
              <w:t>1-2</w:t>
            </w:r>
            <w:r w:rsidR="0007740F" w:rsidRPr="0022121D">
              <w:rPr>
                <w:rFonts w:ascii="Arial" w:hAnsi="Arial" w:cs="Arial"/>
                <w:b/>
                <w:sz w:val="24"/>
                <w:szCs w:val="24"/>
              </w:rPr>
              <w:t>, 2018: Student-led Portfolios and Teacher Conferences</w:t>
            </w:r>
          </w:p>
          <w:p w:rsidR="0007740F" w:rsidRPr="0007740F" w:rsidRDefault="0007740F" w:rsidP="0007740F">
            <w:pPr>
              <w:pStyle w:val="ListParagraph"/>
              <w:numPr>
                <w:ilvl w:val="0"/>
                <w:numId w:val="7"/>
              </w:numPr>
              <w:spacing w:after="0" w:line="240" w:lineRule="auto"/>
              <w:rPr>
                <w:rFonts w:ascii="Arial" w:hAnsi="Arial" w:cs="Arial"/>
                <w:sz w:val="23"/>
                <w:szCs w:val="23"/>
              </w:rPr>
            </w:pPr>
            <w:r w:rsidRPr="0022121D">
              <w:rPr>
                <w:rFonts w:ascii="Arial" w:hAnsi="Arial" w:cs="Arial"/>
                <w:sz w:val="23"/>
                <w:szCs w:val="23"/>
              </w:rPr>
              <w:t xml:space="preserve">Teacher and student work together throughout the year to purposefully select meaningful learning samples that demonstrate progress and achievement across subject areas. </w:t>
            </w:r>
          </w:p>
          <w:p w:rsidR="0007740F" w:rsidRPr="007236C8" w:rsidRDefault="0007740F" w:rsidP="0007740F">
            <w:pPr>
              <w:pStyle w:val="ListParagraph"/>
              <w:numPr>
                <w:ilvl w:val="0"/>
                <w:numId w:val="7"/>
              </w:numPr>
              <w:spacing w:after="0" w:line="240" w:lineRule="auto"/>
              <w:rPr>
                <w:rFonts w:ascii="Arial" w:hAnsi="Arial" w:cs="Arial"/>
                <w:b/>
                <w:sz w:val="24"/>
                <w:szCs w:val="24"/>
              </w:rPr>
            </w:pPr>
            <w:r w:rsidRPr="0022121D">
              <w:rPr>
                <w:rFonts w:ascii="Arial" w:hAnsi="Arial" w:cs="Arial"/>
                <w:sz w:val="23"/>
                <w:szCs w:val="23"/>
              </w:rPr>
              <w:t>A variety of student and teacher reflection, feedback and assessment is included with learning samples.</w:t>
            </w:r>
            <w:r w:rsidRPr="0022121D">
              <w:rPr>
                <w:rFonts w:ascii="Arial" w:hAnsi="Arial" w:cs="Arial"/>
                <w:sz w:val="24"/>
                <w:szCs w:val="24"/>
              </w:rPr>
              <w:t xml:space="preserve"> </w:t>
            </w:r>
          </w:p>
        </w:tc>
        <w:tc>
          <w:tcPr>
            <w:tcW w:w="5575" w:type="dxa"/>
          </w:tcPr>
          <w:p w:rsidR="0007740F" w:rsidRPr="0022121D" w:rsidRDefault="0007740F" w:rsidP="0007740F">
            <w:pPr>
              <w:rPr>
                <w:rFonts w:ascii="Arial" w:hAnsi="Arial" w:cs="Arial"/>
                <w:sz w:val="24"/>
                <w:szCs w:val="24"/>
              </w:rPr>
            </w:pPr>
          </w:p>
          <w:p w:rsidR="0007740F" w:rsidRPr="0022121D" w:rsidRDefault="0007740F" w:rsidP="0007740F">
            <w:pPr>
              <w:rPr>
                <w:rFonts w:ascii="Arial" w:hAnsi="Arial" w:cs="Arial"/>
                <w:sz w:val="24"/>
                <w:szCs w:val="24"/>
              </w:rPr>
            </w:pPr>
          </w:p>
          <w:p w:rsidR="0007740F" w:rsidRPr="0022121D" w:rsidRDefault="0007740F" w:rsidP="0007740F">
            <w:pPr>
              <w:spacing w:after="0"/>
              <w:rPr>
                <w:rFonts w:ascii="Arial" w:hAnsi="Arial" w:cs="Arial"/>
                <w:sz w:val="23"/>
                <w:szCs w:val="23"/>
              </w:rPr>
            </w:pPr>
            <w:r w:rsidRPr="0022121D">
              <w:rPr>
                <w:rFonts w:ascii="Arial" w:hAnsi="Arial" w:cs="Arial"/>
                <w:sz w:val="23"/>
                <w:szCs w:val="23"/>
              </w:rPr>
              <w:t>This is an opportunity for parents to view their child’s learning, the progres</w:t>
            </w:r>
            <w:r>
              <w:rPr>
                <w:rFonts w:ascii="Arial" w:hAnsi="Arial" w:cs="Arial"/>
                <w:sz w:val="23"/>
                <w:szCs w:val="23"/>
              </w:rPr>
              <w:t xml:space="preserve">s that their child has made and </w:t>
            </w:r>
            <w:r w:rsidRPr="0022121D">
              <w:rPr>
                <w:rFonts w:ascii="Arial" w:hAnsi="Arial" w:cs="Arial"/>
                <w:sz w:val="23"/>
                <w:szCs w:val="23"/>
              </w:rPr>
              <w:t xml:space="preserve">to establish further goals and next steps for their child’s learning in conference with the teacher. </w:t>
            </w:r>
          </w:p>
          <w:p w:rsidR="0007740F" w:rsidRPr="0022121D" w:rsidRDefault="0007740F" w:rsidP="00645C93">
            <w:pPr>
              <w:rPr>
                <w:rFonts w:ascii="Arial" w:hAnsi="Arial" w:cs="Arial"/>
                <w:sz w:val="24"/>
                <w:szCs w:val="24"/>
              </w:rPr>
            </w:pPr>
            <w:r w:rsidRPr="0022121D">
              <w:rPr>
                <w:rFonts w:ascii="Arial" w:hAnsi="Arial" w:cs="Arial"/>
                <w:sz w:val="23"/>
                <w:szCs w:val="23"/>
              </w:rPr>
              <w:t>Parents will receive a copy of their child’s revised goals (either paper o</w:t>
            </w:r>
            <w:r w:rsidR="00645C93">
              <w:rPr>
                <w:rFonts w:ascii="Arial" w:hAnsi="Arial" w:cs="Arial"/>
                <w:sz w:val="23"/>
                <w:szCs w:val="23"/>
              </w:rPr>
              <w:t>r in a digital portfolio).</w:t>
            </w:r>
          </w:p>
        </w:tc>
      </w:tr>
      <w:tr w:rsidR="0007740F" w:rsidRPr="002908F1" w:rsidTr="0007740F">
        <w:tc>
          <w:tcPr>
            <w:tcW w:w="5855" w:type="dxa"/>
          </w:tcPr>
          <w:p w:rsidR="0007740F" w:rsidRPr="002908F1" w:rsidRDefault="0007740F" w:rsidP="0007740F">
            <w:pPr>
              <w:rPr>
                <w:rFonts w:ascii="Arial" w:hAnsi="Arial" w:cs="Arial"/>
                <w:b/>
                <w:sz w:val="23"/>
                <w:szCs w:val="23"/>
              </w:rPr>
            </w:pPr>
            <w:r w:rsidRPr="002908F1">
              <w:rPr>
                <w:rFonts w:ascii="Arial" w:hAnsi="Arial" w:cs="Arial"/>
                <w:b/>
                <w:sz w:val="23"/>
                <w:szCs w:val="23"/>
              </w:rPr>
              <w:t>Apri</w:t>
            </w:r>
            <w:r w:rsidR="00645C93">
              <w:rPr>
                <w:rFonts w:ascii="Arial" w:hAnsi="Arial" w:cs="Arial"/>
                <w:b/>
                <w:sz w:val="23"/>
                <w:szCs w:val="23"/>
              </w:rPr>
              <w:t xml:space="preserve">l 26, 2018: </w:t>
            </w:r>
            <w:r w:rsidRPr="002908F1">
              <w:rPr>
                <w:rFonts w:ascii="Arial" w:hAnsi="Arial" w:cs="Arial"/>
                <w:b/>
                <w:sz w:val="23"/>
                <w:szCs w:val="23"/>
              </w:rPr>
              <w:t>Student-led Portfolios</w:t>
            </w:r>
            <w:r w:rsidR="00645C93">
              <w:rPr>
                <w:rFonts w:ascii="Arial" w:hAnsi="Arial" w:cs="Arial"/>
                <w:b/>
                <w:sz w:val="23"/>
                <w:szCs w:val="23"/>
              </w:rPr>
              <w:t xml:space="preserve"> </w:t>
            </w:r>
          </w:p>
          <w:p w:rsidR="0007740F" w:rsidRPr="002908F1" w:rsidRDefault="0007740F" w:rsidP="0007740F">
            <w:pPr>
              <w:pStyle w:val="ListParagraph"/>
              <w:numPr>
                <w:ilvl w:val="0"/>
                <w:numId w:val="7"/>
              </w:numPr>
              <w:spacing w:after="0" w:line="240" w:lineRule="auto"/>
              <w:rPr>
                <w:rFonts w:ascii="Arial" w:hAnsi="Arial" w:cs="Arial"/>
                <w:sz w:val="23"/>
                <w:szCs w:val="23"/>
              </w:rPr>
            </w:pPr>
            <w:r w:rsidRPr="002908F1">
              <w:rPr>
                <w:rFonts w:ascii="Arial" w:hAnsi="Arial" w:cs="Arial"/>
                <w:sz w:val="23"/>
                <w:szCs w:val="23"/>
              </w:rPr>
              <w:t xml:space="preserve">Teacher and student work together throughout the year to purposefully select meaningful learning samples that demonstrate progress and achievement across subject areas. </w:t>
            </w:r>
          </w:p>
          <w:p w:rsidR="0007740F" w:rsidRPr="002908F1" w:rsidRDefault="0007740F" w:rsidP="0007740F">
            <w:pPr>
              <w:pStyle w:val="ListParagraph"/>
              <w:rPr>
                <w:rFonts w:ascii="Arial" w:hAnsi="Arial" w:cs="Arial"/>
                <w:sz w:val="23"/>
                <w:szCs w:val="23"/>
              </w:rPr>
            </w:pPr>
          </w:p>
          <w:p w:rsidR="0007740F" w:rsidRDefault="0007740F" w:rsidP="0007740F">
            <w:pPr>
              <w:pStyle w:val="ListParagraph"/>
              <w:numPr>
                <w:ilvl w:val="0"/>
                <w:numId w:val="7"/>
              </w:numPr>
              <w:spacing w:after="0" w:line="240" w:lineRule="auto"/>
              <w:rPr>
                <w:rFonts w:ascii="Arial" w:hAnsi="Arial" w:cs="Arial"/>
                <w:sz w:val="23"/>
                <w:szCs w:val="23"/>
              </w:rPr>
            </w:pPr>
            <w:r w:rsidRPr="002908F1">
              <w:rPr>
                <w:rFonts w:ascii="Arial" w:hAnsi="Arial" w:cs="Arial"/>
                <w:sz w:val="23"/>
                <w:szCs w:val="23"/>
              </w:rPr>
              <w:t>A variety of student and teacher reflection, comment and feedback is included with learning samples.</w:t>
            </w:r>
          </w:p>
          <w:p w:rsidR="0007740F" w:rsidRPr="007236C8" w:rsidRDefault="0007740F" w:rsidP="007236C8">
            <w:pPr>
              <w:spacing w:after="0" w:line="240" w:lineRule="auto"/>
              <w:rPr>
                <w:rFonts w:ascii="Arial" w:hAnsi="Arial" w:cs="Arial"/>
                <w:sz w:val="23"/>
                <w:szCs w:val="23"/>
              </w:rPr>
            </w:pPr>
          </w:p>
        </w:tc>
        <w:tc>
          <w:tcPr>
            <w:tcW w:w="5575" w:type="dxa"/>
          </w:tcPr>
          <w:p w:rsidR="0007740F" w:rsidRPr="002908F1" w:rsidRDefault="0007740F" w:rsidP="0007740F">
            <w:pPr>
              <w:rPr>
                <w:rFonts w:ascii="Arial" w:hAnsi="Arial" w:cs="Arial"/>
                <w:sz w:val="23"/>
                <w:szCs w:val="23"/>
              </w:rPr>
            </w:pPr>
          </w:p>
          <w:p w:rsidR="0007740F" w:rsidRPr="002908F1" w:rsidRDefault="00645C93" w:rsidP="00645C93">
            <w:pPr>
              <w:rPr>
                <w:rFonts w:ascii="Arial" w:hAnsi="Arial" w:cs="Arial"/>
                <w:sz w:val="23"/>
                <w:szCs w:val="23"/>
              </w:rPr>
            </w:pPr>
            <w:r>
              <w:rPr>
                <w:rFonts w:ascii="Arial" w:hAnsi="Arial" w:cs="Arial"/>
                <w:sz w:val="23"/>
                <w:szCs w:val="23"/>
              </w:rPr>
              <w:t>The school</w:t>
            </w:r>
            <w:r w:rsidR="0007740F" w:rsidRPr="002908F1">
              <w:rPr>
                <w:rFonts w:ascii="Arial" w:hAnsi="Arial" w:cs="Arial"/>
                <w:sz w:val="23"/>
                <w:szCs w:val="23"/>
              </w:rPr>
              <w:t xml:space="preserve"> sends out invitation</w:t>
            </w:r>
            <w:r>
              <w:rPr>
                <w:rFonts w:ascii="Arial" w:hAnsi="Arial" w:cs="Arial"/>
                <w:sz w:val="23"/>
                <w:szCs w:val="23"/>
              </w:rPr>
              <w:t>s</w:t>
            </w:r>
            <w:r w:rsidR="0007740F" w:rsidRPr="002908F1">
              <w:rPr>
                <w:rFonts w:ascii="Arial" w:hAnsi="Arial" w:cs="Arial"/>
                <w:sz w:val="23"/>
                <w:szCs w:val="23"/>
              </w:rPr>
              <w:t xml:space="preserve"> to parents and families to attend a celebration of student learning</w:t>
            </w:r>
            <w:r w:rsidR="0007740F">
              <w:rPr>
                <w:rFonts w:ascii="Arial" w:hAnsi="Arial" w:cs="Arial"/>
                <w:sz w:val="23"/>
                <w:szCs w:val="23"/>
              </w:rPr>
              <w:t xml:space="preserve"> as student-led portfolios</w:t>
            </w:r>
            <w:r w:rsidR="0007740F" w:rsidRPr="002908F1">
              <w:rPr>
                <w:rFonts w:ascii="Arial" w:hAnsi="Arial" w:cs="Arial"/>
                <w:sz w:val="23"/>
                <w:szCs w:val="23"/>
              </w:rPr>
              <w:t>. Students share their learning for famil</w:t>
            </w:r>
            <w:r>
              <w:rPr>
                <w:rFonts w:ascii="Arial" w:hAnsi="Arial" w:cs="Arial"/>
                <w:sz w:val="23"/>
                <w:szCs w:val="23"/>
              </w:rPr>
              <w:t>ies</w:t>
            </w:r>
            <w:r w:rsidR="0007740F" w:rsidRPr="002908F1">
              <w:rPr>
                <w:rFonts w:ascii="Arial" w:hAnsi="Arial" w:cs="Arial"/>
                <w:sz w:val="23"/>
                <w:szCs w:val="23"/>
              </w:rPr>
              <w:t xml:space="preserve"> to see and to ask questions</w:t>
            </w:r>
            <w:r>
              <w:rPr>
                <w:rFonts w:ascii="Arial" w:hAnsi="Arial" w:cs="Arial"/>
                <w:sz w:val="23"/>
                <w:szCs w:val="23"/>
              </w:rPr>
              <w:t xml:space="preserve"> in the afternoon</w:t>
            </w:r>
            <w:r w:rsidR="0007740F" w:rsidRPr="002908F1">
              <w:rPr>
                <w:rFonts w:ascii="Arial" w:hAnsi="Arial" w:cs="Arial"/>
                <w:sz w:val="23"/>
                <w:szCs w:val="23"/>
              </w:rPr>
              <w:t xml:space="preserve">. </w:t>
            </w:r>
          </w:p>
        </w:tc>
      </w:tr>
      <w:tr w:rsidR="0007740F" w:rsidRPr="002908F1" w:rsidTr="0007740F">
        <w:tc>
          <w:tcPr>
            <w:tcW w:w="5855" w:type="dxa"/>
          </w:tcPr>
          <w:p w:rsidR="0007740F" w:rsidRPr="002908F1" w:rsidRDefault="0007740F" w:rsidP="0007740F">
            <w:pPr>
              <w:rPr>
                <w:rFonts w:ascii="Arial" w:hAnsi="Arial" w:cs="Arial"/>
                <w:b/>
                <w:sz w:val="23"/>
                <w:szCs w:val="23"/>
              </w:rPr>
            </w:pPr>
            <w:r w:rsidRPr="002908F1">
              <w:rPr>
                <w:rFonts w:ascii="Arial" w:hAnsi="Arial" w:cs="Arial"/>
                <w:b/>
                <w:sz w:val="23"/>
                <w:szCs w:val="23"/>
              </w:rPr>
              <w:t>June</w:t>
            </w:r>
            <w:r w:rsidR="001006AE">
              <w:rPr>
                <w:rFonts w:ascii="Arial" w:hAnsi="Arial" w:cs="Arial"/>
                <w:b/>
                <w:sz w:val="23"/>
                <w:szCs w:val="23"/>
              </w:rPr>
              <w:t xml:space="preserve"> 8, 2018</w:t>
            </w:r>
            <w:r w:rsidRPr="002908F1">
              <w:rPr>
                <w:rFonts w:ascii="Arial" w:hAnsi="Arial" w:cs="Arial"/>
                <w:b/>
                <w:sz w:val="23"/>
                <w:szCs w:val="23"/>
              </w:rPr>
              <w:t>: Final Summative Report Card</w:t>
            </w:r>
          </w:p>
          <w:p w:rsidR="00645C93" w:rsidRDefault="00645C93" w:rsidP="00645C93">
            <w:pPr>
              <w:pStyle w:val="ListParagraph"/>
              <w:numPr>
                <w:ilvl w:val="0"/>
                <w:numId w:val="7"/>
              </w:numPr>
              <w:spacing w:after="0" w:line="240" w:lineRule="auto"/>
              <w:rPr>
                <w:rFonts w:ascii="Arial" w:hAnsi="Arial" w:cs="Arial"/>
                <w:sz w:val="23"/>
                <w:szCs w:val="23"/>
              </w:rPr>
            </w:pPr>
            <w:r>
              <w:rPr>
                <w:rFonts w:ascii="Arial" w:hAnsi="Arial" w:cs="Arial"/>
                <w:sz w:val="23"/>
                <w:szCs w:val="23"/>
              </w:rPr>
              <w:t>Kindergarten s</w:t>
            </w:r>
            <w:r w:rsidRPr="0022121D">
              <w:rPr>
                <w:rFonts w:ascii="Arial" w:hAnsi="Arial" w:cs="Arial"/>
                <w:sz w:val="23"/>
                <w:szCs w:val="23"/>
              </w:rPr>
              <w:t>tudents are assessed on learning standards using the following descriptors: Approaching Expectations, Meeting Expectations and Exceeding Expectations.</w:t>
            </w:r>
          </w:p>
          <w:p w:rsidR="00645C93" w:rsidRPr="009406D9" w:rsidRDefault="00645C93" w:rsidP="00645C93">
            <w:pPr>
              <w:spacing w:after="0" w:line="240" w:lineRule="auto"/>
              <w:ind w:left="360"/>
              <w:rPr>
                <w:rFonts w:ascii="Arial" w:hAnsi="Arial" w:cs="Arial"/>
                <w:sz w:val="23"/>
                <w:szCs w:val="23"/>
              </w:rPr>
            </w:pPr>
          </w:p>
          <w:p w:rsidR="00645C93" w:rsidRDefault="00645C93" w:rsidP="00645C93">
            <w:pPr>
              <w:pStyle w:val="ListParagraph"/>
              <w:numPr>
                <w:ilvl w:val="0"/>
                <w:numId w:val="7"/>
              </w:numPr>
              <w:spacing w:after="0" w:line="240" w:lineRule="auto"/>
              <w:rPr>
                <w:rFonts w:ascii="Arial" w:hAnsi="Arial" w:cs="Arial"/>
                <w:sz w:val="23"/>
                <w:szCs w:val="23"/>
              </w:rPr>
            </w:pPr>
            <w:r>
              <w:rPr>
                <w:rFonts w:ascii="Arial" w:hAnsi="Arial" w:cs="Arial"/>
                <w:sz w:val="23"/>
                <w:szCs w:val="23"/>
              </w:rPr>
              <w:t xml:space="preserve">Grade 1-3 students </w:t>
            </w:r>
            <w:r w:rsidRPr="0022121D">
              <w:rPr>
                <w:rFonts w:ascii="Arial" w:hAnsi="Arial" w:cs="Arial"/>
                <w:sz w:val="23"/>
                <w:szCs w:val="23"/>
              </w:rPr>
              <w:t>are assessed on learning standards using the following descriptors: Not Yet Meeting Expectations, Approaching Expectations, Meeting Expectations and Exceeding Expectations.</w:t>
            </w:r>
          </w:p>
          <w:p w:rsidR="0007740F" w:rsidRPr="002908F1" w:rsidRDefault="0007740F" w:rsidP="0007740F">
            <w:pPr>
              <w:ind w:left="360"/>
              <w:rPr>
                <w:rFonts w:ascii="Arial" w:hAnsi="Arial" w:cs="Arial"/>
                <w:sz w:val="23"/>
                <w:szCs w:val="23"/>
              </w:rPr>
            </w:pPr>
          </w:p>
        </w:tc>
        <w:tc>
          <w:tcPr>
            <w:tcW w:w="5575" w:type="dxa"/>
          </w:tcPr>
          <w:p w:rsidR="0007740F" w:rsidRPr="002908F1" w:rsidRDefault="0007740F" w:rsidP="0007740F">
            <w:pPr>
              <w:rPr>
                <w:rFonts w:ascii="Arial" w:hAnsi="Arial" w:cs="Arial"/>
                <w:sz w:val="23"/>
                <w:szCs w:val="23"/>
              </w:rPr>
            </w:pPr>
            <w:r w:rsidRPr="002908F1">
              <w:rPr>
                <w:rFonts w:ascii="Arial" w:hAnsi="Arial" w:cs="Arial"/>
                <w:sz w:val="23"/>
                <w:szCs w:val="23"/>
              </w:rPr>
              <w:t>A final paper-based report will include:</w:t>
            </w:r>
          </w:p>
          <w:p w:rsidR="0007740F" w:rsidRPr="002908F1" w:rsidRDefault="0007740F" w:rsidP="0007740F">
            <w:pPr>
              <w:pStyle w:val="ListParagraph"/>
              <w:numPr>
                <w:ilvl w:val="0"/>
                <w:numId w:val="8"/>
              </w:numPr>
              <w:spacing w:after="0" w:line="240" w:lineRule="auto"/>
              <w:rPr>
                <w:rFonts w:ascii="Arial" w:hAnsi="Arial" w:cs="Arial"/>
                <w:sz w:val="23"/>
                <w:szCs w:val="23"/>
              </w:rPr>
            </w:pPr>
            <w:r w:rsidRPr="002908F1">
              <w:rPr>
                <w:rFonts w:ascii="Arial" w:hAnsi="Arial" w:cs="Arial"/>
                <w:sz w:val="23"/>
                <w:szCs w:val="23"/>
              </w:rPr>
              <w:t>Comments and rating scale in all curricular areas: English Language Arts; Mathematics; Science; Social Studies; Applied Design, Skills and Technology; Career Education; and Arts Education.</w:t>
            </w:r>
          </w:p>
          <w:p w:rsidR="0007740F" w:rsidRPr="002908F1" w:rsidRDefault="0007740F" w:rsidP="0007740F">
            <w:pPr>
              <w:pStyle w:val="ListParagraph"/>
              <w:rPr>
                <w:rFonts w:ascii="Arial" w:hAnsi="Arial" w:cs="Arial"/>
                <w:sz w:val="23"/>
                <w:szCs w:val="23"/>
              </w:rPr>
            </w:pPr>
          </w:p>
          <w:p w:rsidR="0007740F" w:rsidRDefault="0007740F" w:rsidP="0007740F">
            <w:pPr>
              <w:pStyle w:val="ListParagraph"/>
              <w:numPr>
                <w:ilvl w:val="0"/>
                <w:numId w:val="8"/>
              </w:numPr>
              <w:spacing w:after="0" w:line="240" w:lineRule="auto"/>
              <w:rPr>
                <w:rFonts w:ascii="Arial" w:hAnsi="Arial" w:cs="Arial"/>
                <w:sz w:val="23"/>
                <w:szCs w:val="23"/>
              </w:rPr>
            </w:pPr>
            <w:r w:rsidRPr="002908F1">
              <w:rPr>
                <w:rFonts w:ascii="Arial" w:hAnsi="Arial" w:cs="Arial"/>
                <w:sz w:val="23"/>
                <w:szCs w:val="23"/>
              </w:rPr>
              <w:t>A student self-assessment of core competencies.</w:t>
            </w:r>
          </w:p>
          <w:p w:rsidR="007236C8" w:rsidRPr="007236C8" w:rsidRDefault="007236C8" w:rsidP="007236C8">
            <w:pPr>
              <w:spacing w:after="0" w:line="240" w:lineRule="auto"/>
              <w:rPr>
                <w:rFonts w:ascii="Arial" w:hAnsi="Arial" w:cs="Arial"/>
                <w:sz w:val="23"/>
                <w:szCs w:val="23"/>
              </w:rPr>
            </w:pPr>
          </w:p>
        </w:tc>
      </w:tr>
      <w:tr w:rsidR="0007740F" w:rsidRPr="002908F1" w:rsidTr="0007740F">
        <w:tc>
          <w:tcPr>
            <w:tcW w:w="5855" w:type="dxa"/>
          </w:tcPr>
          <w:p w:rsidR="0007740F" w:rsidRPr="002908F1" w:rsidRDefault="0007740F" w:rsidP="0007740F">
            <w:pPr>
              <w:rPr>
                <w:rFonts w:ascii="Arial" w:hAnsi="Arial" w:cs="Arial"/>
                <w:b/>
                <w:sz w:val="23"/>
                <w:szCs w:val="23"/>
              </w:rPr>
            </w:pPr>
            <w:r w:rsidRPr="002908F1">
              <w:rPr>
                <w:rFonts w:ascii="Arial" w:hAnsi="Arial" w:cs="Arial"/>
                <w:b/>
                <w:sz w:val="23"/>
                <w:szCs w:val="23"/>
              </w:rPr>
              <w:t>On-Going Communication</w:t>
            </w:r>
          </w:p>
        </w:tc>
        <w:tc>
          <w:tcPr>
            <w:tcW w:w="5575" w:type="dxa"/>
          </w:tcPr>
          <w:p w:rsidR="0007740F" w:rsidRPr="002908F1" w:rsidRDefault="0007740F" w:rsidP="0007740F">
            <w:pPr>
              <w:rPr>
                <w:rFonts w:ascii="Arial" w:hAnsi="Arial" w:cs="Arial"/>
                <w:sz w:val="23"/>
                <w:szCs w:val="23"/>
              </w:rPr>
            </w:pPr>
            <w:r w:rsidRPr="002908F1">
              <w:rPr>
                <w:rFonts w:ascii="Arial" w:hAnsi="Arial" w:cs="Arial"/>
                <w:sz w:val="23"/>
                <w:szCs w:val="23"/>
              </w:rPr>
              <w:t>Communication between home and school is the cornerstone for student success. While we have highlighted the more formal ways that teachers will share information with families, phone calls, e-mails, and other face-to-face interactions will also be used to communicate important information, observations, or to address specific concerns that may occur. Parents are encouraged to communicate with teachers and school staff at any time during the year if they would like to discuss their child’s progress.</w:t>
            </w:r>
          </w:p>
        </w:tc>
      </w:tr>
    </w:tbl>
    <w:p w:rsidR="0007740F" w:rsidRDefault="0007740F" w:rsidP="0007740F"/>
    <w:p w:rsidR="00514F3F" w:rsidRPr="00403102" w:rsidRDefault="00403102" w:rsidP="007C2E2F">
      <w:pPr>
        <w:pStyle w:val="Heading1"/>
      </w:pPr>
      <w:bookmarkStart w:id="8" w:name="_Toc499039541"/>
      <w:r w:rsidRPr="00403102">
        <w:t xml:space="preserve">PART C: </w:t>
      </w:r>
      <w:r w:rsidR="00514F3F" w:rsidRPr="00403102">
        <w:t>Communicating Student Learning Teacher Guidelines</w:t>
      </w:r>
      <w:r w:rsidRPr="00403102">
        <w:t xml:space="preserve"> 2017-2018</w:t>
      </w:r>
      <w:bookmarkEnd w:id="8"/>
    </w:p>
    <w:p w:rsidR="0025539B" w:rsidRPr="00A06D01" w:rsidRDefault="0025539B" w:rsidP="0025539B">
      <w:pPr>
        <w:spacing w:after="0"/>
        <w:rPr>
          <w:rFonts w:ascii="Arial" w:hAnsi="Arial" w:cs="Arial"/>
          <w:b/>
          <w:sz w:val="24"/>
          <w:szCs w:val="24"/>
        </w:rPr>
      </w:pPr>
    </w:p>
    <w:p w:rsidR="001006AE" w:rsidRPr="007D54E3" w:rsidRDefault="001006AE" w:rsidP="00131197">
      <w:pPr>
        <w:spacing w:after="0"/>
        <w:jc w:val="center"/>
        <w:rPr>
          <w:rFonts w:ascii="Century Gothic" w:hAnsi="Century Gothic"/>
          <w:b/>
        </w:rPr>
      </w:pPr>
      <w:r w:rsidRPr="007D54E3">
        <w:rPr>
          <w:rFonts w:ascii="Century Gothic" w:hAnsi="Century Gothic"/>
          <w:b/>
        </w:rPr>
        <w:t>Communicating Student Learning - Holistically</w:t>
      </w:r>
    </w:p>
    <w:p w:rsidR="001006AE" w:rsidRPr="007D54E3" w:rsidRDefault="001006AE" w:rsidP="00131197">
      <w:pPr>
        <w:spacing w:after="0"/>
        <w:jc w:val="center"/>
        <w:rPr>
          <w:rFonts w:ascii="Century Gothic" w:hAnsi="Century Gothic"/>
          <w:b/>
        </w:rPr>
      </w:pPr>
      <w:r w:rsidRPr="007D54E3">
        <w:rPr>
          <w:rFonts w:ascii="Century Gothic" w:hAnsi="Century Gothic"/>
          <w:b/>
        </w:rPr>
        <w:t>Grey Mountain Primary 2017-18</w:t>
      </w:r>
    </w:p>
    <w:p w:rsidR="001006AE" w:rsidRPr="007D54E3" w:rsidRDefault="001006AE" w:rsidP="001006AE">
      <w:pPr>
        <w:rPr>
          <w:rFonts w:ascii="Century Gothic" w:hAnsi="Century Gothic"/>
        </w:rPr>
      </w:pPr>
    </w:p>
    <w:tbl>
      <w:tblPr>
        <w:tblStyle w:val="TableGrid"/>
        <w:tblW w:w="0" w:type="auto"/>
        <w:tblLook w:val="04A0" w:firstRow="1" w:lastRow="0" w:firstColumn="1" w:lastColumn="0" w:noHBand="0" w:noVBand="1"/>
      </w:tblPr>
      <w:tblGrid>
        <w:gridCol w:w="4428"/>
        <w:gridCol w:w="4428"/>
      </w:tblGrid>
      <w:tr w:rsidR="001006AE" w:rsidTr="001006AE">
        <w:tc>
          <w:tcPr>
            <w:tcW w:w="4428" w:type="dxa"/>
          </w:tcPr>
          <w:p w:rsidR="001006AE" w:rsidRDefault="001006AE" w:rsidP="001006AE">
            <w:pPr>
              <w:rPr>
                <w:rFonts w:ascii="Century Gothic" w:hAnsi="Century Gothic"/>
                <w:u w:val="single"/>
              </w:rPr>
            </w:pPr>
            <w:r w:rsidRPr="007D54E3">
              <w:rPr>
                <w:rFonts w:ascii="Century Gothic" w:hAnsi="Century Gothic"/>
                <w:u w:val="single"/>
              </w:rPr>
              <w:t>During Learning</w:t>
            </w:r>
          </w:p>
          <w:p w:rsidR="001006AE" w:rsidRPr="007D54E3" w:rsidRDefault="001006AE" w:rsidP="00C07750">
            <w:pPr>
              <w:pStyle w:val="ListParagraph"/>
              <w:numPr>
                <w:ilvl w:val="0"/>
                <w:numId w:val="28"/>
              </w:numPr>
              <w:spacing w:after="0" w:line="240" w:lineRule="auto"/>
              <w:rPr>
                <w:rFonts w:ascii="Century Gothic" w:hAnsi="Century Gothic"/>
                <w:u w:val="single"/>
              </w:rPr>
            </w:pPr>
            <w:r>
              <w:rPr>
                <w:rFonts w:ascii="Century Gothic" w:hAnsi="Century Gothic"/>
              </w:rPr>
              <w:t xml:space="preserve">Porfolios </w:t>
            </w:r>
          </w:p>
          <w:p w:rsidR="001006AE" w:rsidRPr="007D54E3" w:rsidRDefault="001006AE" w:rsidP="00C07750">
            <w:pPr>
              <w:pStyle w:val="ListParagraph"/>
              <w:numPr>
                <w:ilvl w:val="1"/>
                <w:numId w:val="28"/>
              </w:numPr>
              <w:spacing w:after="0" w:line="240" w:lineRule="auto"/>
              <w:rPr>
                <w:rFonts w:ascii="Century Gothic" w:hAnsi="Century Gothic"/>
                <w:u w:val="single"/>
              </w:rPr>
            </w:pPr>
            <w:r>
              <w:rPr>
                <w:rFonts w:ascii="Century Gothic" w:hAnsi="Century Gothic"/>
              </w:rPr>
              <w:t>Evidence of learning in Reading, Writing, Math</w:t>
            </w:r>
          </w:p>
          <w:p w:rsidR="001006AE" w:rsidRPr="007D54E3" w:rsidRDefault="001006AE" w:rsidP="00C07750">
            <w:pPr>
              <w:pStyle w:val="ListParagraph"/>
              <w:numPr>
                <w:ilvl w:val="1"/>
                <w:numId w:val="28"/>
              </w:numPr>
              <w:spacing w:after="0" w:line="240" w:lineRule="auto"/>
              <w:rPr>
                <w:rFonts w:ascii="Century Gothic" w:hAnsi="Century Gothic"/>
                <w:u w:val="single"/>
              </w:rPr>
            </w:pPr>
            <w:r>
              <w:rPr>
                <w:rFonts w:ascii="Century Gothic" w:hAnsi="Century Gothic"/>
              </w:rPr>
              <w:t>Evidence of Growth Over Time</w:t>
            </w:r>
          </w:p>
          <w:p w:rsidR="001006AE" w:rsidRPr="007D54E3" w:rsidRDefault="001006AE" w:rsidP="00C07750">
            <w:pPr>
              <w:pStyle w:val="ListParagraph"/>
              <w:numPr>
                <w:ilvl w:val="1"/>
                <w:numId w:val="28"/>
              </w:numPr>
              <w:spacing w:after="0" w:line="240" w:lineRule="auto"/>
              <w:rPr>
                <w:rFonts w:ascii="Century Gothic" w:hAnsi="Century Gothic"/>
                <w:u w:val="single"/>
              </w:rPr>
            </w:pPr>
            <w:r>
              <w:rPr>
                <w:rFonts w:ascii="Century Gothic" w:hAnsi="Century Gothic"/>
              </w:rPr>
              <w:t>Opportunities for students to self-assess core competencies</w:t>
            </w:r>
          </w:p>
          <w:p w:rsidR="001006AE" w:rsidRPr="00131197" w:rsidRDefault="001006AE" w:rsidP="00131197">
            <w:pPr>
              <w:spacing w:after="0" w:line="240" w:lineRule="auto"/>
              <w:ind w:left="360"/>
              <w:rPr>
                <w:rFonts w:ascii="Century Gothic" w:hAnsi="Century Gothic"/>
                <w:u w:val="single"/>
              </w:rPr>
            </w:pPr>
          </w:p>
        </w:tc>
        <w:tc>
          <w:tcPr>
            <w:tcW w:w="4428" w:type="dxa"/>
          </w:tcPr>
          <w:p w:rsidR="001006AE" w:rsidRDefault="001006AE" w:rsidP="001006AE">
            <w:pPr>
              <w:rPr>
                <w:rFonts w:ascii="Century Gothic" w:hAnsi="Century Gothic"/>
                <w:u w:val="single"/>
              </w:rPr>
            </w:pPr>
            <w:r w:rsidRPr="007D54E3">
              <w:rPr>
                <w:rFonts w:ascii="Century Gothic" w:hAnsi="Century Gothic"/>
                <w:u w:val="single"/>
              </w:rPr>
              <w:t>Opening Doors</w:t>
            </w:r>
          </w:p>
          <w:p w:rsidR="001006AE" w:rsidRPr="007D54E3" w:rsidRDefault="001006AE" w:rsidP="00C07750">
            <w:pPr>
              <w:pStyle w:val="ListParagraph"/>
              <w:numPr>
                <w:ilvl w:val="0"/>
                <w:numId w:val="29"/>
              </w:numPr>
              <w:spacing w:after="0" w:line="240" w:lineRule="auto"/>
              <w:rPr>
                <w:rFonts w:ascii="Century Gothic" w:hAnsi="Century Gothic"/>
                <w:u w:val="single"/>
              </w:rPr>
            </w:pPr>
            <w:r>
              <w:rPr>
                <w:rFonts w:ascii="Century Gothic" w:hAnsi="Century Gothic"/>
              </w:rPr>
              <w:t>Monthly assemblies (PBIS)</w:t>
            </w:r>
          </w:p>
          <w:p w:rsidR="001006AE" w:rsidRPr="007D54E3" w:rsidRDefault="001006AE" w:rsidP="00C07750">
            <w:pPr>
              <w:pStyle w:val="ListParagraph"/>
              <w:numPr>
                <w:ilvl w:val="0"/>
                <w:numId w:val="29"/>
              </w:numPr>
              <w:spacing w:after="0" w:line="240" w:lineRule="auto"/>
              <w:rPr>
                <w:rFonts w:ascii="Century Gothic" w:hAnsi="Century Gothic"/>
                <w:u w:val="single"/>
              </w:rPr>
            </w:pPr>
            <w:r>
              <w:rPr>
                <w:rFonts w:ascii="Century Gothic" w:hAnsi="Century Gothic"/>
              </w:rPr>
              <w:t>Welcome back BBQ/Open House - Sept 22</w:t>
            </w:r>
          </w:p>
          <w:p w:rsidR="001006AE" w:rsidRPr="007D54E3" w:rsidRDefault="001006AE" w:rsidP="00C07750">
            <w:pPr>
              <w:pStyle w:val="ListParagraph"/>
              <w:numPr>
                <w:ilvl w:val="0"/>
                <w:numId w:val="29"/>
              </w:numPr>
              <w:spacing w:after="0" w:line="240" w:lineRule="auto"/>
              <w:rPr>
                <w:rFonts w:ascii="Century Gothic" w:hAnsi="Century Gothic"/>
                <w:u w:val="single"/>
              </w:rPr>
            </w:pPr>
            <w:r>
              <w:rPr>
                <w:rFonts w:ascii="Century Gothic" w:hAnsi="Century Gothic"/>
              </w:rPr>
              <w:t>Terry Fox Walk - Sept 15</w:t>
            </w:r>
          </w:p>
          <w:p w:rsidR="001006AE" w:rsidRPr="007D54E3" w:rsidRDefault="001006AE" w:rsidP="00C07750">
            <w:pPr>
              <w:pStyle w:val="ListParagraph"/>
              <w:numPr>
                <w:ilvl w:val="0"/>
                <w:numId w:val="29"/>
              </w:numPr>
              <w:spacing w:after="0" w:line="240" w:lineRule="auto"/>
              <w:rPr>
                <w:rFonts w:ascii="Century Gothic" w:hAnsi="Century Gothic"/>
                <w:u w:val="single"/>
              </w:rPr>
            </w:pPr>
            <w:r>
              <w:rPr>
                <w:rFonts w:ascii="Century Gothic" w:hAnsi="Century Gothic"/>
              </w:rPr>
              <w:t>Math Night - Sept 18</w:t>
            </w:r>
          </w:p>
          <w:p w:rsidR="001006AE" w:rsidRPr="007D54E3" w:rsidRDefault="001006AE" w:rsidP="00C07750">
            <w:pPr>
              <w:pStyle w:val="ListParagraph"/>
              <w:numPr>
                <w:ilvl w:val="0"/>
                <w:numId w:val="29"/>
              </w:numPr>
              <w:spacing w:after="0" w:line="240" w:lineRule="auto"/>
              <w:rPr>
                <w:rFonts w:ascii="Century Gothic" w:hAnsi="Century Gothic"/>
                <w:u w:val="single"/>
              </w:rPr>
            </w:pPr>
            <w:r>
              <w:rPr>
                <w:rFonts w:ascii="Century Gothic" w:hAnsi="Century Gothic"/>
              </w:rPr>
              <w:t>Christmas Concert</w:t>
            </w:r>
          </w:p>
          <w:p w:rsidR="001006AE" w:rsidRPr="007D54E3" w:rsidRDefault="001006AE" w:rsidP="00C07750">
            <w:pPr>
              <w:pStyle w:val="ListParagraph"/>
              <w:numPr>
                <w:ilvl w:val="0"/>
                <w:numId w:val="29"/>
              </w:numPr>
              <w:spacing w:after="0" w:line="240" w:lineRule="auto"/>
              <w:rPr>
                <w:rFonts w:ascii="Century Gothic" w:hAnsi="Century Gothic"/>
                <w:u w:val="single"/>
              </w:rPr>
            </w:pPr>
            <w:r>
              <w:rPr>
                <w:rFonts w:ascii="Century Gothic" w:hAnsi="Century Gothic"/>
              </w:rPr>
              <w:t>French Play</w:t>
            </w:r>
          </w:p>
          <w:p w:rsidR="001006AE" w:rsidRDefault="001006AE" w:rsidP="001006AE">
            <w:pPr>
              <w:spacing w:after="0" w:line="240" w:lineRule="auto"/>
              <w:contextualSpacing/>
              <w:rPr>
                <w:rFonts w:ascii="Century Gothic" w:hAnsi="Century Gothic"/>
              </w:rPr>
            </w:pPr>
            <w:r w:rsidRPr="007D54E3">
              <w:rPr>
                <w:rFonts w:ascii="Century Gothic" w:hAnsi="Century Gothic"/>
              </w:rPr>
              <w:t>Class Events</w:t>
            </w:r>
          </w:p>
          <w:p w:rsidR="001006AE" w:rsidRDefault="001006AE" w:rsidP="00C07750">
            <w:pPr>
              <w:pStyle w:val="ListParagraph"/>
              <w:numPr>
                <w:ilvl w:val="0"/>
                <w:numId w:val="32"/>
              </w:numPr>
              <w:spacing w:after="0" w:line="240" w:lineRule="auto"/>
              <w:rPr>
                <w:rFonts w:ascii="Century Gothic" w:hAnsi="Century Gothic"/>
              </w:rPr>
            </w:pPr>
            <w:r w:rsidRPr="00AA1AAC">
              <w:rPr>
                <w:rFonts w:ascii="Century Gothic" w:hAnsi="Century Gothic"/>
              </w:rPr>
              <w:t>Field Trip participation</w:t>
            </w:r>
          </w:p>
          <w:p w:rsidR="001006AE" w:rsidRPr="00AA1AAC" w:rsidRDefault="001006AE" w:rsidP="001006AE">
            <w:pPr>
              <w:spacing w:after="0" w:line="240" w:lineRule="auto"/>
              <w:rPr>
                <w:rFonts w:ascii="Century Gothic" w:hAnsi="Century Gothic"/>
              </w:rPr>
            </w:pPr>
          </w:p>
        </w:tc>
      </w:tr>
      <w:tr w:rsidR="001006AE" w:rsidTr="001006AE">
        <w:tc>
          <w:tcPr>
            <w:tcW w:w="4428" w:type="dxa"/>
          </w:tcPr>
          <w:p w:rsidR="001006AE" w:rsidRPr="007D54E3" w:rsidRDefault="001006AE" w:rsidP="001006AE">
            <w:pPr>
              <w:rPr>
                <w:rFonts w:ascii="Century Gothic" w:hAnsi="Century Gothic"/>
                <w:u w:val="single"/>
              </w:rPr>
            </w:pPr>
            <w:r w:rsidRPr="007D54E3">
              <w:rPr>
                <w:rFonts w:ascii="Century Gothic" w:hAnsi="Century Gothic"/>
                <w:u w:val="single"/>
              </w:rPr>
              <w:t>Conferencing</w:t>
            </w:r>
          </w:p>
          <w:p w:rsidR="001006AE" w:rsidRDefault="001006AE" w:rsidP="00C07750">
            <w:pPr>
              <w:pStyle w:val="ListParagraph"/>
              <w:numPr>
                <w:ilvl w:val="0"/>
                <w:numId w:val="30"/>
              </w:numPr>
              <w:spacing w:after="0" w:line="240" w:lineRule="auto"/>
              <w:rPr>
                <w:rFonts w:ascii="Century Gothic" w:hAnsi="Century Gothic"/>
              </w:rPr>
            </w:pPr>
            <w:r>
              <w:rPr>
                <w:rFonts w:ascii="Century Gothic" w:hAnsi="Century Gothic"/>
              </w:rPr>
              <w:t>Informal conferencing, phone calls, emails as needed</w:t>
            </w:r>
          </w:p>
          <w:p w:rsidR="001006AE" w:rsidRPr="0059032F" w:rsidRDefault="001006AE" w:rsidP="00C07750">
            <w:pPr>
              <w:pStyle w:val="ListParagraph"/>
              <w:numPr>
                <w:ilvl w:val="0"/>
                <w:numId w:val="30"/>
              </w:numPr>
              <w:spacing w:after="0" w:line="240" w:lineRule="auto"/>
              <w:rPr>
                <w:rFonts w:ascii="Century Gothic" w:hAnsi="Century Gothic"/>
                <w:b/>
              </w:rPr>
            </w:pPr>
            <w:r w:rsidRPr="0059032F">
              <w:rPr>
                <w:rFonts w:ascii="Century Gothic" w:hAnsi="Century Gothic"/>
                <w:b/>
              </w:rPr>
              <w:t>Goal Setting Conference - October</w:t>
            </w:r>
          </w:p>
          <w:p w:rsidR="001006AE" w:rsidRDefault="001006AE" w:rsidP="00C07750">
            <w:pPr>
              <w:pStyle w:val="ListParagraph"/>
              <w:numPr>
                <w:ilvl w:val="0"/>
                <w:numId w:val="30"/>
              </w:numPr>
              <w:spacing w:after="0" w:line="240" w:lineRule="auto"/>
              <w:rPr>
                <w:rFonts w:ascii="Century Gothic" w:hAnsi="Century Gothic"/>
              </w:rPr>
            </w:pPr>
            <w:r>
              <w:rPr>
                <w:rFonts w:ascii="Century Gothic" w:hAnsi="Century Gothic"/>
              </w:rPr>
              <w:t>Student Led - February</w:t>
            </w:r>
          </w:p>
          <w:p w:rsidR="001006AE" w:rsidRDefault="001006AE" w:rsidP="00C07750">
            <w:pPr>
              <w:pStyle w:val="ListParagraph"/>
              <w:numPr>
                <w:ilvl w:val="0"/>
                <w:numId w:val="30"/>
              </w:numPr>
              <w:spacing w:after="0" w:line="240" w:lineRule="auto"/>
              <w:rPr>
                <w:rFonts w:ascii="Century Gothic" w:hAnsi="Century Gothic"/>
              </w:rPr>
            </w:pPr>
            <w:r>
              <w:rPr>
                <w:rFonts w:ascii="Century Gothic" w:hAnsi="Century Gothic"/>
              </w:rPr>
              <w:t>Celebration of Learning - April</w:t>
            </w:r>
          </w:p>
          <w:p w:rsidR="001006AE" w:rsidRPr="00AA1AAC" w:rsidRDefault="001006AE" w:rsidP="001006AE">
            <w:pPr>
              <w:spacing w:after="0" w:line="240" w:lineRule="auto"/>
              <w:ind w:left="360"/>
              <w:rPr>
                <w:rFonts w:ascii="Century Gothic" w:hAnsi="Century Gothic"/>
              </w:rPr>
            </w:pPr>
          </w:p>
        </w:tc>
        <w:tc>
          <w:tcPr>
            <w:tcW w:w="4428" w:type="dxa"/>
          </w:tcPr>
          <w:p w:rsidR="001006AE" w:rsidRPr="007D54E3" w:rsidRDefault="001006AE" w:rsidP="001006AE">
            <w:pPr>
              <w:rPr>
                <w:rFonts w:ascii="Century Gothic" w:hAnsi="Century Gothic"/>
                <w:u w:val="single"/>
              </w:rPr>
            </w:pPr>
            <w:r w:rsidRPr="007D54E3">
              <w:rPr>
                <w:rFonts w:ascii="Century Gothic" w:hAnsi="Century Gothic"/>
                <w:u w:val="single"/>
              </w:rPr>
              <w:t>Reporting</w:t>
            </w:r>
          </w:p>
          <w:p w:rsidR="001006AE" w:rsidRDefault="001006AE" w:rsidP="00C07750">
            <w:pPr>
              <w:pStyle w:val="ListParagraph"/>
              <w:numPr>
                <w:ilvl w:val="0"/>
                <w:numId w:val="31"/>
              </w:numPr>
              <w:spacing w:after="0" w:line="240" w:lineRule="auto"/>
              <w:rPr>
                <w:rFonts w:ascii="Century Gothic" w:hAnsi="Century Gothic"/>
              </w:rPr>
            </w:pPr>
            <w:r>
              <w:rPr>
                <w:rFonts w:ascii="Century Gothic" w:hAnsi="Century Gothic"/>
              </w:rPr>
              <w:t>Interim Report - December</w:t>
            </w:r>
          </w:p>
          <w:p w:rsidR="001006AE" w:rsidRPr="007D54E3" w:rsidRDefault="001006AE" w:rsidP="00C07750">
            <w:pPr>
              <w:pStyle w:val="ListParagraph"/>
              <w:numPr>
                <w:ilvl w:val="0"/>
                <w:numId w:val="31"/>
              </w:numPr>
              <w:spacing w:after="0" w:line="240" w:lineRule="auto"/>
              <w:rPr>
                <w:rFonts w:ascii="Century Gothic" w:hAnsi="Century Gothic"/>
              </w:rPr>
            </w:pPr>
            <w:r>
              <w:rPr>
                <w:rFonts w:ascii="Century Gothic" w:hAnsi="Century Gothic"/>
              </w:rPr>
              <w:t>Summative - June</w:t>
            </w:r>
          </w:p>
        </w:tc>
      </w:tr>
    </w:tbl>
    <w:p w:rsidR="001006AE" w:rsidRDefault="001006AE" w:rsidP="001006AE">
      <w:pPr>
        <w:pStyle w:val="Default"/>
        <w:ind w:firstLine="720"/>
        <w:jc w:val="both"/>
        <w:rPr>
          <w:rFonts w:ascii="Arial" w:hAnsi="Arial" w:cs="Arial"/>
        </w:rPr>
      </w:pPr>
    </w:p>
    <w:p w:rsidR="001006AE" w:rsidRPr="0013664D" w:rsidRDefault="001006AE" w:rsidP="001006AE">
      <w:pPr>
        <w:pStyle w:val="Default"/>
        <w:jc w:val="both"/>
        <w:rPr>
          <w:rFonts w:ascii="Arial" w:hAnsi="Arial" w:cs="Arial"/>
          <w:sz w:val="23"/>
          <w:szCs w:val="23"/>
        </w:rPr>
      </w:pPr>
      <w:r>
        <w:rPr>
          <w:rFonts w:ascii="Arial" w:hAnsi="Arial" w:cs="Arial"/>
          <w:sz w:val="23"/>
          <w:szCs w:val="23"/>
        </w:rPr>
        <w:tab/>
      </w:r>
      <w:r w:rsidRPr="0013664D">
        <w:rPr>
          <w:rFonts w:ascii="Arial" w:hAnsi="Arial" w:cs="Arial"/>
          <w:sz w:val="23"/>
          <w:szCs w:val="23"/>
        </w:rPr>
        <w:t xml:space="preserve">As Yukon’s curriculum changes, so must the assessment and reporting of student progress. The purpose of the revisions to Yukon’s assessment guidelines is to align how students are assessed with how and what they learn in the redesigned curriculum, as well as to ensure that parents are well informed of their child’s progress. </w:t>
      </w:r>
    </w:p>
    <w:p w:rsidR="001006AE" w:rsidRPr="0025539B" w:rsidRDefault="001006AE" w:rsidP="001006AE">
      <w:pPr>
        <w:pStyle w:val="Default"/>
        <w:rPr>
          <w:rFonts w:ascii="Arial" w:hAnsi="Arial" w:cs="Arial"/>
          <w:b/>
          <w:bCs/>
          <w:i/>
          <w:iCs/>
        </w:rPr>
      </w:pPr>
    </w:p>
    <w:p w:rsidR="001006AE" w:rsidRPr="0025539B" w:rsidRDefault="001006AE" w:rsidP="001006AE">
      <w:pPr>
        <w:pStyle w:val="Heading2"/>
      </w:pPr>
      <w:bookmarkStart w:id="9" w:name="_Toc499039542"/>
      <w:r w:rsidRPr="0025539B">
        <w:t>Core Competency Student Self-Assessment</w:t>
      </w:r>
      <w:bookmarkEnd w:id="9"/>
      <w:r w:rsidRPr="0025539B">
        <w:t xml:space="preserve"> </w:t>
      </w:r>
    </w:p>
    <w:p w:rsidR="001006AE" w:rsidRDefault="001006AE" w:rsidP="001006AE">
      <w:pPr>
        <w:pStyle w:val="Default"/>
        <w:rPr>
          <w:rFonts w:ascii="Arial" w:hAnsi="Arial" w:cs="Arial"/>
          <w:sz w:val="23"/>
          <w:szCs w:val="23"/>
        </w:rPr>
      </w:pPr>
      <w:r>
        <w:rPr>
          <w:rFonts w:ascii="Arial" w:hAnsi="Arial" w:cs="Arial"/>
          <w:sz w:val="23"/>
          <w:szCs w:val="23"/>
        </w:rPr>
        <w:t xml:space="preserve">The three core competencies are: </w:t>
      </w:r>
    </w:p>
    <w:p w:rsidR="001006AE" w:rsidRDefault="001006AE" w:rsidP="00C07750">
      <w:pPr>
        <w:pStyle w:val="Default"/>
        <w:numPr>
          <w:ilvl w:val="0"/>
          <w:numId w:val="33"/>
        </w:numPr>
        <w:rPr>
          <w:rFonts w:ascii="Arial" w:hAnsi="Arial" w:cs="Arial"/>
          <w:sz w:val="23"/>
          <w:szCs w:val="23"/>
        </w:rPr>
      </w:pPr>
      <w:r>
        <w:rPr>
          <w:rFonts w:ascii="Arial" w:hAnsi="Arial" w:cs="Arial"/>
          <w:sz w:val="23"/>
          <w:szCs w:val="23"/>
        </w:rPr>
        <w:t>Thinking (Critical and Creative)</w:t>
      </w:r>
    </w:p>
    <w:p w:rsidR="001006AE" w:rsidRDefault="001006AE" w:rsidP="00C07750">
      <w:pPr>
        <w:pStyle w:val="Default"/>
        <w:numPr>
          <w:ilvl w:val="0"/>
          <w:numId w:val="33"/>
        </w:numPr>
        <w:rPr>
          <w:rFonts w:ascii="Arial" w:hAnsi="Arial" w:cs="Arial"/>
          <w:sz w:val="23"/>
          <w:szCs w:val="23"/>
        </w:rPr>
      </w:pPr>
      <w:r>
        <w:rPr>
          <w:rFonts w:ascii="Arial" w:hAnsi="Arial" w:cs="Arial"/>
          <w:sz w:val="23"/>
          <w:szCs w:val="23"/>
        </w:rPr>
        <w:t>Communicating</w:t>
      </w:r>
    </w:p>
    <w:p w:rsidR="001006AE" w:rsidRDefault="001006AE" w:rsidP="00C07750">
      <w:pPr>
        <w:pStyle w:val="Default"/>
        <w:numPr>
          <w:ilvl w:val="0"/>
          <w:numId w:val="33"/>
        </w:numPr>
        <w:rPr>
          <w:rFonts w:ascii="Arial" w:hAnsi="Arial" w:cs="Arial"/>
          <w:sz w:val="23"/>
          <w:szCs w:val="23"/>
        </w:rPr>
      </w:pPr>
      <w:r>
        <w:rPr>
          <w:rFonts w:ascii="Arial" w:hAnsi="Arial" w:cs="Arial"/>
          <w:sz w:val="23"/>
          <w:szCs w:val="23"/>
        </w:rPr>
        <w:t>Personal and Social Awareness</w:t>
      </w:r>
    </w:p>
    <w:p w:rsidR="001006AE" w:rsidRDefault="001006AE" w:rsidP="001006AE">
      <w:pPr>
        <w:pStyle w:val="Default"/>
        <w:rPr>
          <w:rFonts w:ascii="Arial" w:hAnsi="Arial" w:cs="Arial"/>
          <w:sz w:val="23"/>
          <w:szCs w:val="23"/>
        </w:rPr>
      </w:pPr>
    </w:p>
    <w:p w:rsidR="001006AE" w:rsidRDefault="001006AE" w:rsidP="001006AE">
      <w:pPr>
        <w:pStyle w:val="Default"/>
        <w:rPr>
          <w:rFonts w:ascii="Arial" w:hAnsi="Arial" w:cs="Arial"/>
          <w:sz w:val="23"/>
          <w:szCs w:val="23"/>
        </w:rPr>
      </w:pPr>
      <w:r w:rsidRPr="0013664D">
        <w:rPr>
          <w:rFonts w:ascii="Arial" w:hAnsi="Arial" w:cs="Arial"/>
          <w:sz w:val="23"/>
          <w:szCs w:val="23"/>
        </w:rPr>
        <w:t xml:space="preserve">These competencies are sets of intellectual, personal, and social and emotional proficiencies that all students need to develop in order to engage in deep learning and life-long learning. </w:t>
      </w:r>
      <w:r w:rsidRPr="00997B35">
        <w:rPr>
          <w:rFonts w:ascii="Arial" w:hAnsi="Arial" w:cs="Arial"/>
          <w:b/>
          <w:i/>
          <w:sz w:val="23"/>
          <w:szCs w:val="23"/>
        </w:rPr>
        <w:t>Teachers do not report on the core competencies</w:t>
      </w:r>
      <w:r w:rsidRPr="0013664D">
        <w:rPr>
          <w:rFonts w:ascii="Arial" w:hAnsi="Arial" w:cs="Arial"/>
          <w:sz w:val="23"/>
          <w:szCs w:val="23"/>
        </w:rPr>
        <w:t xml:space="preserve">. Students are expected to complete a self-assessment on each core competency based on self-reflection of evidence gathered. The communication of student learning progress on core competencies will </w:t>
      </w:r>
      <w:r>
        <w:rPr>
          <w:rFonts w:ascii="Arial" w:hAnsi="Arial" w:cs="Arial"/>
          <w:sz w:val="23"/>
          <w:szCs w:val="23"/>
        </w:rPr>
        <w:t>occur</w:t>
      </w:r>
      <w:r w:rsidRPr="0013664D">
        <w:rPr>
          <w:rFonts w:ascii="Arial" w:hAnsi="Arial" w:cs="Arial"/>
          <w:sz w:val="23"/>
          <w:szCs w:val="23"/>
        </w:rPr>
        <w:t xml:space="preserve"> at key times of the year. These core competencies are embedded in instruction through all curricular learning standards.</w:t>
      </w:r>
    </w:p>
    <w:p w:rsidR="001006AE" w:rsidRPr="0013664D" w:rsidRDefault="001006AE" w:rsidP="001006AE">
      <w:pPr>
        <w:pStyle w:val="Default"/>
        <w:rPr>
          <w:rFonts w:ascii="Arial" w:hAnsi="Arial" w:cs="Arial"/>
          <w:sz w:val="23"/>
          <w:szCs w:val="23"/>
        </w:rPr>
      </w:pPr>
    </w:p>
    <w:p w:rsidR="00131197" w:rsidRDefault="00131197" w:rsidP="007C2E2F">
      <w:pPr>
        <w:pStyle w:val="Heading2"/>
      </w:pPr>
      <w:bookmarkStart w:id="10" w:name="_Toc499039543"/>
    </w:p>
    <w:p w:rsidR="00641C1A" w:rsidRDefault="00641C1A" w:rsidP="007C2E2F">
      <w:pPr>
        <w:pStyle w:val="Heading2"/>
      </w:pPr>
      <w:r w:rsidRPr="00F61D21">
        <w:t>October: Goal Setting Conference</w:t>
      </w:r>
      <w:bookmarkEnd w:id="10"/>
    </w:p>
    <w:p w:rsidR="001006AE" w:rsidRDefault="001006AE" w:rsidP="001006AE">
      <w:pPr>
        <w:rPr>
          <w:rFonts w:ascii="Arial" w:hAnsi="Arial" w:cs="Arial"/>
          <w:sz w:val="24"/>
          <w:szCs w:val="24"/>
        </w:rPr>
      </w:pPr>
      <w:r>
        <w:rPr>
          <w:rFonts w:ascii="Arial" w:hAnsi="Arial" w:cs="Arial"/>
          <w:sz w:val="24"/>
          <w:szCs w:val="24"/>
        </w:rPr>
        <w:t xml:space="preserve">The </w:t>
      </w:r>
      <w:r w:rsidRPr="00D5210C">
        <w:rPr>
          <w:rFonts w:ascii="Arial" w:hAnsi="Arial" w:cs="Arial"/>
          <w:sz w:val="24"/>
          <w:szCs w:val="24"/>
        </w:rPr>
        <w:t>purpose</w:t>
      </w:r>
      <w:r w:rsidRPr="00A84FF5">
        <w:rPr>
          <w:rFonts w:ascii="Arial" w:hAnsi="Arial" w:cs="Arial"/>
          <w:b/>
          <w:sz w:val="24"/>
          <w:szCs w:val="24"/>
        </w:rPr>
        <w:t xml:space="preserve"> </w:t>
      </w:r>
      <w:r w:rsidRPr="00A84FF5">
        <w:rPr>
          <w:rFonts w:ascii="Arial" w:hAnsi="Arial" w:cs="Arial"/>
          <w:sz w:val="24"/>
          <w:szCs w:val="24"/>
        </w:rPr>
        <w:t>of settings goals</w:t>
      </w:r>
      <w:r>
        <w:rPr>
          <w:rFonts w:ascii="Arial" w:hAnsi="Arial" w:cs="Arial"/>
          <w:sz w:val="24"/>
          <w:szCs w:val="24"/>
        </w:rPr>
        <w:t xml:space="preserve"> is to identify ways to move students’ learning forward and to have a written record that can be referenced as the school year progresses. </w:t>
      </w:r>
    </w:p>
    <w:p w:rsidR="001006AE" w:rsidRPr="00645C93" w:rsidRDefault="001006AE" w:rsidP="001006AE">
      <w:pPr>
        <w:pStyle w:val="Heading3"/>
        <w:rPr>
          <w:b/>
        </w:rPr>
      </w:pPr>
      <w:bookmarkStart w:id="11" w:name="_Toc499039544"/>
      <w:r w:rsidRPr="00645C93">
        <w:rPr>
          <w:b/>
        </w:rPr>
        <w:t>Before the Goal Setting Conference:</w:t>
      </w:r>
      <w:bookmarkEnd w:id="11"/>
    </w:p>
    <w:p w:rsidR="001006AE" w:rsidRDefault="001006AE" w:rsidP="001006AE">
      <w:pPr>
        <w:ind w:firstLine="720"/>
        <w:rPr>
          <w:rFonts w:ascii="Arial" w:hAnsi="Arial" w:cs="Arial"/>
          <w:sz w:val="24"/>
          <w:szCs w:val="24"/>
        </w:rPr>
      </w:pPr>
      <w:r>
        <w:rPr>
          <w:rFonts w:ascii="Arial" w:hAnsi="Arial" w:cs="Arial"/>
          <w:sz w:val="24"/>
          <w:szCs w:val="24"/>
        </w:rPr>
        <w:t xml:space="preserve">Learning, reflection, discussion and feedback needs to happen before the actual goal setting conference. Although the student and/or parent may come to the conference with learning goals in mind, </w:t>
      </w:r>
      <w:r w:rsidRPr="00645C93">
        <w:rPr>
          <w:rFonts w:ascii="Arial" w:hAnsi="Arial" w:cs="Arial"/>
          <w:b/>
          <w:sz w:val="24"/>
          <w:szCs w:val="24"/>
        </w:rPr>
        <w:t>teachers play an important role in directing the conversation and shaping the goals.</w:t>
      </w:r>
      <w:r>
        <w:rPr>
          <w:rFonts w:ascii="Arial" w:hAnsi="Arial" w:cs="Arial"/>
          <w:sz w:val="24"/>
          <w:szCs w:val="24"/>
        </w:rPr>
        <w:t xml:space="preserve"> </w:t>
      </w:r>
    </w:p>
    <w:p w:rsidR="001006AE" w:rsidRDefault="001006AE" w:rsidP="001006AE">
      <w:pPr>
        <w:spacing w:after="0"/>
        <w:ind w:firstLine="720"/>
        <w:contextualSpacing/>
        <w:rPr>
          <w:rFonts w:ascii="Arial" w:hAnsi="Arial" w:cs="Arial"/>
          <w:sz w:val="24"/>
          <w:szCs w:val="24"/>
        </w:rPr>
      </w:pPr>
      <w:r>
        <w:rPr>
          <w:rFonts w:ascii="Arial" w:hAnsi="Arial" w:cs="Arial"/>
          <w:sz w:val="24"/>
          <w:szCs w:val="24"/>
        </w:rPr>
        <w:t xml:space="preserve">Before the goal setting conference with student, parents and teacher, there should be several </w:t>
      </w:r>
      <w:r w:rsidRPr="0059032F">
        <w:rPr>
          <w:rFonts w:ascii="Arial" w:hAnsi="Arial" w:cs="Arial"/>
          <w:b/>
          <w:sz w:val="24"/>
          <w:szCs w:val="24"/>
        </w:rPr>
        <w:t>teacher-led opportunities</w:t>
      </w:r>
      <w:r>
        <w:rPr>
          <w:rFonts w:ascii="Arial" w:hAnsi="Arial" w:cs="Arial"/>
          <w:sz w:val="24"/>
          <w:szCs w:val="24"/>
        </w:rPr>
        <w:t xml:space="preserve"> to discuss with students: </w:t>
      </w:r>
    </w:p>
    <w:p w:rsidR="001006AE" w:rsidRDefault="001006AE" w:rsidP="00C07750">
      <w:pPr>
        <w:pStyle w:val="ListParagraph"/>
        <w:numPr>
          <w:ilvl w:val="0"/>
          <w:numId w:val="34"/>
        </w:numPr>
        <w:spacing w:after="0"/>
        <w:rPr>
          <w:rFonts w:ascii="Arial" w:hAnsi="Arial" w:cs="Arial"/>
          <w:sz w:val="24"/>
          <w:szCs w:val="24"/>
        </w:rPr>
      </w:pPr>
      <w:r w:rsidRPr="0059032F">
        <w:rPr>
          <w:rFonts w:ascii="Arial" w:hAnsi="Arial" w:cs="Arial"/>
          <w:sz w:val="24"/>
          <w:szCs w:val="24"/>
        </w:rPr>
        <w:t xml:space="preserve">what learning goals are, </w:t>
      </w:r>
    </w:p>
    <w:p w:rsidR="001006AE" w:rsidRDefault="001006AE" w:rsidP="00C07750">
      <w:pPr>
        <w:pStyle w:val="ListParagraph"/>
        <w:numPr>
          <w:ilvl w:val="0"/>
          <w:numId w:val="34"/>
        </w:numPr>
        <w:spacing w:after="0"/>
        <w:rPr>
          <w:rFonts w:ascii="Arial" w:hAnsi="Arial" w:cs="Arial"/>
          <w:sz w:val="24"/>
          <w:szCs w:val="24"/>
        </w:rPr>
      </w:pPr>
      <w:r w:rsidRPr="0059032F">
        <w:rPr>
          <w:rFonts w:ascii="Arial" w:hAnsi="Arial" w:cs="Arial"/>
          <w:sz w:val="24"/>
          <w:szCs w:val="24"/>
        </w:rPr>
        <w:t>share examples of specific learning goals</w:t>
      </w:r>
    </w:p>
    <w:p w:rsidR="001006AE" w:rsidRDefault="001006AE" w:rsidP="00C07750">
      <w:pPr>
        <w:pStyle w:val="ListParagraph"/>
        <w:numPr>
          <w:ilvl w:val="0"/>
          <w:numId w:val="34"/>
        </w:numPr>
        <w:rPr>
          <w:rFonts w:ascii="Arial" w:hAnsi="Arial" w:cs="Arial"/>
          <w:sz w:val="24"/>
          <w:szCs w:val="24"/>
        </w:rPr>
      </w:pPr>
      <w:r w:rsidRPr="0059032F">
        <w:rPr>
          <w:rFonts w:ascii="Arial" w:hAnsi="Arial" w:cs="Arial"/>
          <w:sz w:val="24"/>
          <w:szCs w:val="24"/>
        </w:rPr>
        <w:t xml:space="preserve">reflect on and connect these to observations of and feedback on student learning in context. </w:t>
      </w:r>
    </w:p>
    <w:p w:rsidR="001006AE" w:rsidRDefault="001006AE" w:rsidP="001006AE">
      <w:pPr>
        <w:rPr>
          <w:rFonts w:ascii="Arial" w:hAnsi="Arial" w:cs="Arial"/>
          <w:sz w:val="24"/>
          <w:szCs w:val="24"/>
        </w:rPr>
      </w:pPr>
      <w:r w:rsidRPr="0059032F">
        <w:rPr>
          <w:rFonts w:ascii="Arial" w:hAnsi="Arial" w:cs="Arial"/>
          <w:b/>
          <w:sz w:val="24"/>
          <w:szCs w:val="24"/>
        </w:rPr>
        <w:t>Students should come to the conference with ideas for goals that have been guided by their teacher.</w:t>
      </w:r>
      <w:r w:rsidRPr="0059032F">
        <w:rPr>
          <w:rFonts w:ascii="Arial" w:hAnsi="Arial" w:cs="Arial"/>
          <w:sz w:val="24"/>
          <w:szCs w:val="24"/>
        </w:rPr>
        <w:t xml:space="preserve"> </w:t>
      </w:r>
      <w:r>
        <w:rPr>
          <w:rFonts w:ascii="Arial" w:hAnsi="Arial" w:cs="Arial"/>
          <w:sz w:val="24"/>
          <w:szCs w:val="24"/>
        </w:rPr>
        <w:t>Release</w:t>
      </w:r>
      <w:r w:rsidRPr="0059032F">
        <w:rPr>
          <w:rFonts w:ascii="Arial" w:hAnsi="Arial" w:cs="Arial"/>
          <w:sz w:val="24"/>
          <w:szCs w:val="24"/>
        </w:rPr>
        <w:t xml:space="preserve"> time will be provided to teachers to facilitate these discussions </w:t>
      </w:r>
      <w:r>
        <w:rPr>
          <w:rFonts w:ascii="Arial" w:hAnsi="Arial" w:cs="Arial"/>
          <w:sz w:val="24"/>
          <w:szCs w:val="24"/>
        </w:rPr>
        <w:t xml:space="preserve">in pre-conferences </w:t>
      </w:r>
      <w:r w:rsidRPr="0059032F">
        <w:rPr>
          <w:rFonts w:ascii="Arial" w:hAnsi="Arial" w:cs="Arial"/>
          <w:sz w:val="24"/>
          <w:szCs w:val="24"/>
        </w:rPr>
        <w:t xml:space="preserve">with students. </w:t>
      </w:r>
    </w:p>
    <w:p w:rsidR="001006AE" w:rsidRPr="0059032F" w:rsidRDefault="001006AE" w:rsidP="001006AE">
      <w:pPr>
        <w:rPr>
          <w:rFonts w:ascii="Arial" w:hAnsi="Arial" w:cs="Arial"/>
          <w:sz w:val="24"/>
          <w:szCs w:val="24"/>
        </w:rPr>
      </w:pPr>
      <w:r w:rsidRPr="0059032F">
        <w:rPr>
          <w:rFonts w:ascii="Arial" w:hAnsi="Arial" w:cs="Arial"/>
          <w:sz w:val="24"/>
          <w:szCs w:val="24"/>
        </w:rPr>
        <w:t xml:space="preserve">Parents should receive information in advance about the goal setting conference date, time, purpose and how they can prepare ahead of time to engage meaningfully in the conversation. </w:t>
      </w:r>
    </w:p>
    <w:p w:rsidR="001006AE" w:rsidRPr="00ED538C" w:rsidRDefault="001006AE" w:rsidP="001006AE">
      <w:pPr>
        <w:pStyle w:val="Heading3"/>
        <w:rPr>
          <w:b/>
        </w:rPr>
      </w:pPr>
      <w:bookmarkStart w:id="12" w:name="_Toc499039545"/>
      <w:r w:rsidRPr="00ED538C">
        <w:rPr>
          <w:b/>
        </w:rPr>
        <w:t>During the Goal Setting Conference:</w:t>
      </w:r>
      <w:bookmarkEnd w:id="12"/>
    </w:p>
    <w:p w:rsidR="001006AE" w:rsidRDefault="001006AE" w:rsidP="00C07750">
      <w:pPr>
        <w:pStyle w:val="ListParagraph"/>
        <w:numPr>
          <w:ilvl w:val="0"/>
          <w:numId w:val="35"/>
        </w:numPr>
        <w:rPr>
          <w:rFonts w:ascii="Arial" w:hAnsi="Arial" w:cs="Arial"/>
          <w:sz w:val="24"/>
          <w:szCs w:val="24"/>
        </w:rPr>
      </w:pPr>
      <w:r w:rsidRPr="0059032F">
        <w:rPr>
          <w:rFonts w:ascii="Arial" w:hAnsi="Arial" w:cs="Arial"/>
          <w:sz w:val="24"/>
          <w:szCs w:val="24"/>
        </w:rPr>
        <w:t xml:space="preserve">The goal setting conference is a collaborative effort between the student, parent and teacher. </w:t>
      </w:r>
    </w:p>
    <w:p w:rsidR="001006AE" w:rsidRDefault="001006AE" w:rsidP="00C07750">
      <w:pPr>
        <w:pStyle w:val="ListParagraph"/>
        <w:numPr>
          <w:ilvl w:val="0"/>
          <w:numId w:val="35"/>
        </w:numPr>
        <w:rPr>
          <w:rFonts w:ascii="Arial" w:hAnsi="Arial" w:cs="Arial"/>
          <w:sz w:val="24"/>
          <w:szCs w:val="24"/>
        </w:rPr>
      </w:pPr>
      <w:r w:rsidRPr="0059032F">
        <w:rPr>
          <w:rFonts w:ascii="Arial" w:hAnsi="Arial" w:cs="Arial"/>
          <w:sz w:val="24"/>
          <w:szCs w:val="24"/>
        </w:rPr>
        <w:t xml:space="preserve">During the conference, areas for growth related to specific core competencies, literacy and numeracy will be discussed and the teacher will then facilitate a conversation that leads to three goals: </w:t>
      </w:r>
    </w:p>
    <w:p w:rsidR="001006AE" w:rsidRDefault="001006AE" w:rsidP="00C07750">
      <w:pPr>
        <w:pStyle w:val="ListParagraph"/>
        <w:numPr>
          <w:ilvl w:val="1"/>
          <w:numId w:val="35"/>
        </w:numPr>
        <w:rPr>
          <w:rFonts w:ascii="Arial" w:hAnsi="Arial" w:cs="Arial"/>
          <w:sz w:val="24"/>
          <w:szCs w:val="24"/>
        </w:rPr>
      </w:pPr>
      <w:r>
        <w:rPr>
          <w:rFonts w:ascii="Arial" w:hAnsi="Arial" w:cs="Arial"/>
          <w:sz w:val="24"/>
          <w:szCs w:val="24"/>
        </w:rPr>
        <w:t>one for literacy</w:t>
      </w:r>
    </w:p>
    <w:p w:rsidR="001006AE" w:rsidRDefault="001006AE" w:rsidP="00C07750">
      <w:pPr>
        <w:pStyle w:val="ListParagraph"/>
        <w:numPr>
          <w:ilvl w:val="1"/>
          <w:numId w:val="35"/>
        </w:numPr>
        <w:rPr>
          <w:rFonts w:ascii="Arial" w:hAnsi="Arial" w:cs="Arial"/>
          <w:sz w:val="24"/>
          <w:szCs w:val="24"/>
        </w:rPr>
      </w:pPr>
      <w:r>
        <w:rPr>
          <w:rFonts w:ascii="Arial" w:hAnsi="Arial" w:cs="Arial"/>
          <w:sz w:val="24"/>
          <w:szCs w:val="24"/>
        </w:rPr>
        <w:t>one for numeracy</w:t>
      </w:r>
    </w:p>
    <w:p w:rsidR="001006AE" w:rsidRDefault="001006AE" w:rsidP="00C07750">
      <w:pPr>
        <w:pStyle w:val="ListParagraph"/>
        <w:numPr>
          <w:ilvl w:val="1"/>
          <w:numId w:val="35"/>
        </w:numPr>
        <w:rPr>
          <w:rFonts w:ascii="Arial" w:hAnsi="Arial" w:cs="Arial"/>
          <w:sz w:val="24"/>
          <w:szCs w:val="24"/>
        </w:rPr>
      </w:pPr>
      <w:r w:rsidRPr="0059032F">
        <w:rPr>
          <w:rFonts w:ascii="Arial" w:hAnsi="Arial" w:cs="Arial"/>
          <w:sz w:val="24"/>
          <w:szCs w:val="24"/>
        </w:rPr>
        <w:t xml:space="preserve">one related to any of the core competencies. </w:t>
      </w:r>
    </w:p>
    <w:p w:rsidR="001006AE" w:rsidRDefault="001006AE" w:rsidP="00C07750">
      <w:pPr>
        <w:pStyle w:val="ListParagraph"/>
        <w:numPr>
          <w:ilvl w:val="0"/>
          <w:numId w:val="35"/>
        </w:numPr>
        <w:rPr>
          <w:rFonts w:ascii="Arial" w:hAnsi="Arial" w:cs="Arial"/>
          <w:sz w:val="24"/>
          <w:szCs w:val="24"/>
        </w:rPr>
      </w:pPr>
      <w:r w:rsidRPr="00650B70">
        <w:rPr>
          <w:rFonts w:ascii="Arial" w:hAnsi="Arial" w:cs="Arial"/>
          <w:sz w:val="24"/>
          <w:szCs w:val="24"/>
        </w:rPr>
        <w:t xml:space="preserve">The teacher will draw on knowledge about the student as a learner and educational expertise to design goals that are specific and appropriate for the student. </w:t>
      </w:r>
    </w:p>
    <w:p w:rsidR="001006AE" w:rsidRDefault="001006AE" w:rsidP="001006AE">
      <w:pPr>
        <w:ind w:left="360"/>
        <w:rPr>
          <w:rFonts w:ascii="Arial" w:hAnsi="Arial" w:cs="Arial"/>
          <w:sz w:val="24"/>
          <w:szCs w:val="24"/>
        </w:rPr>
      </w:pPr>
    </w:p>
    <w:p w:rsidR="001006AE" w:rsidRDefault="001006AE" w:rsidP="001006AE">
      <w:pPr>
        <w:ind w:left="360"/>
        <w:rPr>
          <w:rFonts w:ascii="Arial" w:hAnsi="Arial" w:cs="Arial"/>
          <w:sz w:val="24"/>
          <w:szCs w:val="24"/>
        </w:rPr>
      </w:pPr>
    </w:p>
    <w:p w:rsidR="001006AE" w:rsidRDefault="001006AE" w:rsidP="001006AE">
      <w:pPr>
        <w:ind w:left="360"/>
        <w:rPr>
          <w:rFonts w:ascii="Arial" w:hAnsi="Arial" w:cs="Arial"/>
          <w:sz w:val="24"/>
          <w:szCs w:val="24"/>
        </w:rPr>
      </w:pPr>
    </w:p>
    <w:p w:rsidR="001006AE" w:rsidRDefault="001006AE" w:rsidP="001006AE">
      <w:pPr>
        <w:ind w:left="360"/>
        <w:rPr>
          <w:rFonts w:ascii="Arial" w:hAnsi="Arial" w:cs="Arial"/>
          <w:sz w:val="24"/>
          <w:szCs w:val="24"/>
        </w:rPr>
      </w:pPr>
    </w:p>
    <w:p w:rsidR="001006AE" w:rsidRPr="001006AE" w:rsidRDefault="001006AE" w:rsidP="001006AE">
      <w:pPr>
        <w:ind w:left="360"/>
        <w:rPr>
          <w:rFonts w:ascii="Arial" w:hAnsi="Arial" w:cs="Arial"/>
          <w:sz w:val="24"/>
          <w:szCs w:val="24"/>
        </w:rPr>
      </w:pPr>
      <w:r w:rsidRPr="001006AE">
        <w:rPr>
          <w:rFonts w:ascii="Arial" w:hAnsi="Arial" w:cs="Arial"/>
          <w:sz w:val="24"/>
          <w:szCs w:val="24"/>
        </w:rPr>
        <w:t>Examples:</w:t>
      </w:r>
    </w:p>
    <w:p w:rsidR="004D590F" w:rsidRDefault="004A2E77" w:rsidP="00681AC7">
      <w:pPr>
        <w:ind w:firstLine="720"/>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4135"/>
        <w:gridCol w:w="5215"/>
      </w:tblGrid>
      <w:tr w:rsidR="00DE5D93" w:rsidTr="002908F1">
        <w:tc>
          <w:tcPr>
            <w:tcW w:w="4135" w:type="dxa"/>
          </w:tcPr>
          <w:p w:rsidR="00DE5D93" w:rsidRPr="00DE5D93" w:rsidRDefault="00403102" w:rsidP="00403102">
            <w:pPr>
              <w:jc w:val="center"/>
              <w:rPr>
                <w:rFonts w:ascii="Arial" w:hAnsi="Arial" w:cs="Arial"/>
                <w:b/>
                <w:sz w:val="20"/>
                <w:szCs w:val="20"/>
              </w:rPr>
            </w:pPr>
            <w:r>
              <w:rPr>
                <w:rFonts w:ascii="Arial" w:hAnsi="Arial" w:cs="Arial"/>
                <w:b/>
                <w:sz w:val="20"/>
                <w:szCs w:val="20"/>
              </w:rPr>
              <w:t>Learning Goal</w:t>
            </w:r>
            <w:r w:rsidR="00DE5D93" w:rsidRPr="00DE5D93">
              <w:rPr>
                <w:rFonts w:ascii="Arial" w:hAnsi="Arial" w:cs="Arial"/>
                <w:b/>
                <w:sz w:val="20"/>
                <w:szCs w:val="20"/>
              </w:rPr>
              <w:t xml:space="preserve"> </w:t>
            </w:r>
            <w:r>
              <w:rPr>
                <w:rFonts w:ascii="Arial" w:hAnsi="Arial" w:cs="Arial"/>
                <w:b/>
                <w:sz w:val="20"/>
                <w:szCs w:val="20"/>
              </w:rPr>
              <w:t>(student voice)</w:t>
            </w:r>
          </w:p>
        </w:tc>
        <w:tc>
          <w:tcPr>
            <w:tcW w:w="5215" w:type="dxa"/>
          </w:tcPr>
          <w:p w:rsidR="00DE5D93" w:rsidRPr="00DE5D93" w:rsidRDefault="00403102" w:rsidP="00DE5D93">
            <w:pPr>
              <w:jc w:val="center"/>
              <w:rPr>
                <w:rFonts w:ascii="Arial" w:hAnsi="Arial" w:cs="Arial"/>
                <w:b/>
                <w:sz w:val="20"/>
                <w:szCs w:val="20"/>
              </w:rPr>
            </w:pPr>
            <w:r>
              <w:rPr>
                <w:rFonts w:ascii="Arial" w:hAnsi="Arial" w:cs="Arial"/>
                <w:b/>
                <w:sz w:val="20"/>
                <w:szCs w:val="20"/>
              </w:rPr>
              <w:t xml:space="preserve">What it Looks Like (teacher directed) </w:t>
            </w:r>
          </w:p>
        </w:tc>
      </w:tr>
      <w:tr w:rsidR="00DE5D93" w:rsidTr="002908F1">
        <w:tc>
          <w:tcPr>
            <w:tcW w:w="4135" w:type="dxa"/>
          </w:tcPr>
          <w:p w:rsidR="00DE5D93" w:rsidRPr="00DE5D93" w:rsidRDefault="00DE5D93" w:rsidP="003A0E05">
            <w:pPr>
              <w:rPr>
                <w:rFonts w:ascii="Arial" w:hAnsi="Arial" w:cs="Arial"/>
                <w:sz w:val="20"/>
                <w:szCs w:val="20"/>
              </w:rPr>
            </w:pPr>
            <w:r w:rsidRPr="00DE5D93">
              <w:rPr>
                <w:rFonts w:ascii="Arial" w:hAnsi="Arial" w:cs="Arial"/>
                <w:sz w:val="20"/>
                <w:szCs w:val="20"/>
              </w:rPr>
              <w:t>I want to understand fractions.</w:t>
            </w:r>
          </w:p>
        </w:tc>
        <w:tc>
          <w:tcPr>
            <w:tcW w:w="5215" w:type="dxa"/>
          </w:tcPr>
          <w:p w:rsidR="00DE5D93" w:rsidRPr="00DE5D93" w:rsidRDefault="00DE5D93" w:rsidP="002908F1">
            <w:pPr>
              <w:rPr>
                <w:rFonts w:ascii="Arial" w:hAnsi="Arial" w:cs="Arial"/>
                <w:sz w:val="20"/>
                <w:szCs w:val="20"/>
              </w:rPr>
            </w:pPr>
            <w:r w:rsidRPr="00DE5D93">
              <w:rPr>
                <w:rFonts w:ascii="Arial" w:hAnsi="Arial" w:cs="Arial"/>
                <w:sz w:val="20"/>
                <w:szCs w:val="20"/>
              </w:rPr>
              <w:t xml:space="preserve">I will </w:t>
            </w:r>
            <w:r w:rsidR="002908F1">
              <w:rPr>
                <w:rFonts w:ascii="Arial" w:hAnsi="Arial" w:cs="Arial"/>
                <w:sz w:val="20"/>
                <w:szCs w:val="20"/>
              </w:rPr>
              <w:t>be able to</w:t>
            </w:r>
            <w:r w:rsidRPr="00DE5D93">
              <w:rPr>
                <w:rFonts w:ascii="Arial" w:hAnsi="Arial" w:cs="Arial"/>
                <w:sz w:val="20"/>
                <w:szCs w:val="20"/>
              </w:rPr>
              <w:t xml:space="preserve"> questions when I don’t understand parts of the math lesson.</w:t>
            </w:r>
          </w:p>
        </w:tc>
      </w:tr>
      <w:tr w:rsidR="00DE5D93" w:rsidTr="002908F1">
        <w:tc>
          <w:tcPr>
            <w:tcW w:w="4135" w:type="dxa"/>
          </w:tcPr>
          <w:p w:rsidR="00DE5D93" w:rsidRPr="00DE5D93" w:rsidRDefault="00DE5D93" w:rsidP="003A0E05">
            <w:pPr>
              <w:rPr>
                <w:rFonts w:ascii="Arial" w:hAnsi="Arial" w:cs="Arial"/>
                <w:sz w:val="20"/>
                <w:szCs w:val="20"/>
              </w:rPr>
            </w:pPr>
            <w:r w:rsidRPr="00DE5D93">
              <w:rPr>
                <w:rFonts w:ascii="Arial" w:hAnsi="Arial" w:cs="Arial"/>
                <w:sz w:val="20"/>
                <w:szCs w:val="20"/>
              </w:rPr>
              <w:t>I need to write more.</w:t>
            </w:r>
          </w:p>
        </w:tc>
        <w:tc>
          <w:tcPr>
            <w:tcW w:w="5215" w:type="dxa"/>
          </w:tcPr>
          <w:p w:rsidR="00DE5D93" w:rsidRPr="00DE5D93" w:rsidRDefault="00DE5D93" w:rsidP="003A0E05">
            <w:pPr>
              <w:rPr>
                <w:rFonts w:ascii="Arial" w:hAnsi="Arial" w:cs="Arial"/>
                <w:sz w:val="20"/>
                <w:szCs w:val="20"/>
              </w:rPr>
            </w:pPr>
            <w:r w:rsidRPr="00DE5D93">
              <w:rPr>
                <w:rFonts w:ascii="Arial" w:hAnsi="Arial" w:cs="Arial"/>
                <w:sz w:val="20"/>
                <w:szCs w:val="20"/>
              </w:rPr>
              <w:t xml:space="preserve">I will make a plan for my writing to organize it and will </w:t>
            </w:r>
            <w:r w:rsidR="002908F1">
              <w:rPr>
                <w:rFonts w:ascii="Arial" w:hAnsi="Arial" w:cs="Arial"/>
                <w:sz w:val="20"/>
                <w:szCs w:val="20"/>
              </w:rPr>
              <w:t xml:space="preserve">be able to </w:t>
            </w:r>
            <w:r w:rsidRPr="00DE5D93">
              <w:rPr>
                <w:rFonts w:ascii="Arial" w:hAnsi="Arial" w:cs="Arial"/>
                <w:sz w:val="20"/>
                <w:szCs w:val="20"/>
              </w:rPr>
              <w:t xml:space="preserve">add details about who, what, why, where and when. I will </w:t>
            </w:r>
            <w:r w:rsidR="002908F1">
              <w:rPr>
                <w:rFonts w:ascii="Arial" w:hAnsi="Arial" w:cs="Arial"/>
                <w:sz w:val="20"/>
                <w:szCs w:val="20"/>
              </w:rPr>
              <w:t xml:space="preserve">be able to </w:t>
            </w:r>
            <w:r w:rsidRPr="00DE5D93">
              <w:rPr>
                <w:rFonts w:ascii="Arial" w:hAnsi="Arial" w:cs="Arial"/>
                <w:sz w:val="20"/>
                <w:szCs w:val="20"/>
              </w:rPr>
              <w:t>use describing words.</w:t>
            </w:r>
          </w:p>
        </w:tc>
      </w:tr>
      <w:tr w:rsidR="00DE5D93" w:rsidTr="002908F1">
        <w:tc>
          <w:tcPr>
            <w:tcW w:w="4135" w:type="dxa"/>
          </w:tcPr>
          <w:p w:rsidR="00DE5D93" w:rsidRPr="00DE5D93" w:rsidRDefault="00DE5D93" w:rsidP="003A0E05">
            <w:pPr>
              <w:rPr>
                <w:rFonts w:ascii="Arial" w:hAnsi="Arial" w:cs="Arial"/>
                <w:sz w:val="20"/>
                <w:szCs w:val="20"/>
              </w:rPr>
            </w:pPr>
            <w:r w:rsidRPr="00DE5D93">
              <w:rPr>
                <w:rFonts w:ascii="Arial" w:hAnsi="Arial" w:cs="Arial"/>
                <w:sz w:val="20"/>
                <w:szCs w:val="20"/>
              </w:rPr>
              <w:t>I want to read chapter books.</w:t>
            </w:r>
          </w:p>
        </w:tc>
        <w:tc>
          <w:tcPr>
            <w:tcW w:w="5215" w:type="dxa"/>
          </w:tcPr>
          <w:p w:rsidR="00DE5D93" w:rsidRPr="00DE5D93" w:rsidRDefault="00DE5D93" w:rsidP="00F61D21">
            <w:pPr>
              <w:rPr>
                <w:rFonts w:ascii="Arial" w:hAnsi="Arial" w:cs="Arial"/>
                <w:sz w:val="20"/>
                <w:szCs w:val="20"/>
              </w:rPr>
            </w:pPr>
            <w:r w:rsidRPr="00DE5D93">
              <w:rPr>
                <w:rFonts w:ascii="Arial" w:hAnsi="Arial" w:cs="Arial"/>
                <w:sz w:val="20"/>
                <w:szCs w:val="20"/>
              </w:rPr>
              <w:t xml:space="preserve">I will </w:t>
            </w:r>
            <w:r w:rsidR="002908F1">
              <w:rPr>
                <w:rFonts w:ascii="Arial" w:hAnsi="Arial" w:cs="Arial"/>
                <w:sz w:val="20"/>
                <w:szCs w:val="20"/>
              </w:rPr>
              <w:t xml:space="preserve">be able to </w:t>
            </w:r>
            <w:r w:rsidRPr="00DE5D93">
              <w:rPr>
                <w:rFonts w:ascii="Arial" w:hAnsi="Arial" w:cs="Arial"/>
                <w:sz w:val="20"/>
                <w:szCs w:val="20"/>
              </w:rPr>
              <w:t xml:space="preserve">ask myself questions to make sure that I understand what I am reading. </w:t>
            </w:r>
          </w:p>
        </w:tc>
      </w:tr>
      <w:tr w:rsidR="00DE5D93" w:rsidTr="002908F1">
        <w:tc>
          <w:tcPr>
            <w:tcW w:w="4135" w:type="dxa"/>
          </w:tcPr>
          <w:p w:rsidR="00DE5D93" w:rsidRPr="00DE5D93" w:rsidRDefault="00DE5D93" w:rsidP="00403102">
            <w:pPr>
              <w:rPr>
                <w:rFonts w:ascii="Arial" w:hAnsi="Arial" w:cs="Arial"/>
                <w:sz w:val="20"/>
                <w:szCs w:val="20"/>
              </w:rPr>
            </w:pPr>
            <w:r w:rsidRPr="00DE5D93">
              <w:rPr>
                <w:rFonts w:ascii="Arial" w:hAnsi="Arial" w:cs="Arial"/>
                <w:sz w:val="20"/>
                <w:szCs w:val="20"/>
              </w:rPr>
              <w:t xml:space="preserve">I want to </w:t>
            </w:r>
            <w:r w:rsidR="00403102">
              <w:rPr>
                <w:rFonts w:ascii="Arial" w:hAnsi="Arial" w:cs="Arial"/>
                <w:sz w:val="20"/>
                <w:szCs w:val="20"/>
              </w:rPr>
              <w:t>do a cool project.</w:t>
            </w:r>
          </w:p>
        </w:tc>
        <w:tc>
          <w:tcPr>
            <w:tcW w:w="5215" w:type="dxa"/>
          </w:tcPr>
          <w:p w:rsidR="00DE5D93" w:rsidRPr="00DE5D93" w:rsidRDefault="00DE5D93" w:rsidP="003A0E05">
            <w:pPr>
              <w:rPr>
                <w:rFonts w:ascii="Arial" w:hAnsi="Arial" w:cs="Arial"/>
                <w:sz w:val="20"/>
                <w:szCs w:val="20"/>
              </w:rPr>
            </w:pPr>
            <w:r w:rsidRPr="00DE5D93">
              <w:rPr>
                <w:rFonts w:ascii="Arial" w:hAnsi="Arial" w:cs="Arial"/>
                <w:sz w:val="20"/>
                <w:szCs w:val="20"/>
              </w:rPr>
              <w:t xml:space="preserve">I will use the app </w:t>
            </w:r>
            <w:r w:rsidRPr="00DE5D93">
              <w:rPr>
                <w:rFonts w:ascii="Arial" w:hAnsi="Arial" w:cs="Arial"/>
                <w:i/>
                <w:sz w:val="20"/>
                <w:szCs w:val="20"/>
              </w:rPr>
              <w:t xml:space="preserve">ExplainEverything </w:t>
            </w:r>
            <w:r w:rsidRPr="00DE5D93">
              <w:rPr>
                <w:rFonts w:ascii="Arial" w:hAnsi="Arial" w:cs="Arial"/>
                <w:sz w:val="20"/>
                <w:szCs w:val="20"/>
              </w:rPr>
              <w:t>to</w:t>
            </w:r>
            <w:r w:rsidR="002908F1">
              <w:rPr>
                <w:rFonts w:ascii="Arial" w:hAnsi="Arial" w:cs="Arial"/>
                <w:sz w:val="20"/>
                <w:szCs w:val="20"/>
              </w:rPr>
              <w:t xml:space="preserve"> be able to </w:t>
            </w:r>
            <w:r w:rsidRPr="00DE5D93">
              <w:rPr>
                <w:rFonts w:ascii="Arial" w:hAnsi="Arial" w:cs="Arial"/>
                <w:sz w:val="20"/>
                <w:szCs w:val="20"/>
              </w:rPr>
              <w:t>share what I have learned about Ancient Egypt. I will meet with my teacher to discuss my plan of what content to include.</w:t>
            </w:r>
          </w:p>
        </w:tc>
      </w:tr>
      <w:tr w:rsidR="00DE5D93" w:rsidTr="002908F1">
        <w:tc>
          <w:tcPr>
            <w:tcW w:w="4135" w:type="dxa"/>
          </w:tcPr>
          <w:p w:rsidR="00DE5D93" w:rsidRPr="00DE5D93" w:rsidRDefault="00DE5D93" w:rsidP="003A0E05">
            <w:pPr>
              <w:rPr>
                <w:rFonts w:ascii="Arial" w:hAnsi="Arial" w:cs="Arial"/>
                <w:sz w:val="20"/>
                <w:szCs w:val="20"/>
              </w:rPr>
            </w:pPr>
            <w:r w:rsidRPr="00DE5D93">
              <w:rPr>
                <w:rFonts w:ascii="Arial" w:hAnsi="Arial" w:cs="Arial"/>
                <w:sz w:val="20"/>
                <w:szCs w:val="20"/>
              </w:rPr>
              <w:t>I will be a better listener.</w:t>
            </w:r>
          </w:p>
        </w:tc>
        <w:tc>
          <w:tcPr>
            <w:tcW w:w="5215" w:type="dxa"/>
          </w:tcPr>
          <w:p w:rsidR="00DE5D93" w:rsidRPr="00DE5D93" w:rsidRDefault="00DE5D93" w:rsidP="003A0E05">
            <w:pPr>
              <w:rPr>
                <w:rFonts w:ascii="Arial" w:hAnsi="Arial" w:cs="Arial"/>
                <w:sz w:val="20"/>
                <w:szCs w:val="20"/>
              </w:rPr>
            </w:pPr>
            <w:r w:rsidRPr="00DE5D93">
              <w:rPr>
                <w:rFonts w:ascii="Arial" w:hAnsi="Arial" w:cs="Arial"/>
                <w:sz w:val="20"/>
                <w:szCs w:val="20"/>
              </w:rPr>
              <w:t xml:space="preserve">I will </w:t>
            </w:r>
            <w:r w:rsidR="002908F1">
              <w:rPr>
                <w:rFonts w:ascii="Arial" w:hAnsi="Arial" w:cs="Arial"/>
                <w:sz w:val="20"/>
                <w:szCs w:val="20"/>
              </w:rPr>
              <w:t xml:space="preserve">be able to </w:t>
            </w:r>
            <w:r w:rsidRPr="00DE5D93">
              <w:rPr>
                <w:rFonts w:ascii="Arial" w:hAnsi="Arial" w:cs="Arial"/>
                <w:sz w:val="20"/>
                <w:szCs w:val="20"/>
              </w:rPr>
              <w:t xml:space="preserve">sit away from students who distract me. </w:t>
            </w:r>
          </w:p>
        </w:tc>
      </w:tr>
    </w:tbl>
    <w:p w:rsidR="001006AE" w:rsidRDefault="001006AE" w:rsidP="00751E96">
      <w:pPr>
        <w:pStyle w:val="Heading3"/>
        <w:rPr>
          <w:b/>
        </w:rPr>
      </w:pPr>
    </w:p>
    <w:p w:rsidR="001006AE" w:rsidRDefault="001006AE" w:rsidP="00751E96">
      <w:pPr>
        <w:pStyle w:val="Heading3"/>
        <w:rPr>
          <w:b/>
        </w:rPr>
      </w:pPr>
    </w:p>
    <w:p w:rsidR="004A2E77" w:rsidRPr="00ED538C" w:rsidRDefault="00D5210C" w:rsidP="00751E96">
      <w:pPr>
        <w:pStyle w:val="Heading3"/>
        <w:rPr>
          <w:b/>
        </w:rPr>
      </w:pPr>
      <w:bookmarkStart w:id="13" w:name="_Toc499039546"/>
      <w:r w:rsidRPr="00ED538C">
        <w:rPr>
          <w:b/>
        </w:rPr>
        <w:t xml:space="preserve">Goal Setting </w:t>
      </w:r>
      <w:r w:rsidR="00DE5D93" w:rsidRPr="00ED538C">
        <w:rPr>
          <w:b/>
        </w:rPr>
        <w:t>Conference</w:t>
      </w:r>
      <w:r w:rsidR="00B71BA6" w:rsidRPr="00ED538C">
        <w:rPr>
          <w:b/>
        </w:rPr>
        <w:t xml:space="preserve"> Checklist</w:t>
      </w:r>
      <w:r w:rsidR="00DE5D93" w:rsidRPr="00ED538C">
        <w:rPr>
          <w:b/>
        </w:rPr>
        <w:t>:</w:t>
      </w:r>
      <w:bookmarkEnd w:id="13"/>
    </w:p>
    <w:p w:rsidR="001F2801" w:rsidRDefault="001F2801" w:rsidP="001F2801">
      <w:pPr>
        <w:ind w:firstLine="360"/>
        <w:rPr>
          <w:rFonts w:ascii="Arial" w:hAnsi="Arial" w:cs="Arial"/>
          <w:sz w:val="24"/>
          <w:szCs w:val="24"/>
        </w:rPr>
      </w:pPr>
      <w:r>
        <w:rPr>
          <w:rFonts w:ascii="Arial" w:hAnsi="Arial" w:cs="Arial"/>
          <w:sz w:val="24"/>
          <w:szCs w:val="24"/>
        </w:rPr>
        <w:t xml:space="preserve">For the goals to be meaningful, it is critical that they are visible, shared and that student, parents and teacher check in to assess progress. </w:t>
      </w:r>
    </w:p>
    <w:p w:rsidR="001F2801" w:rsidRPr="004D590F" w:rsidRDefault="001F2801" w:rsidP="00C07750">
      <w:pPr>
        <w:pStyle w:val="ListParagraph"/>
        <w:numPr>
          <w:ilvl w:val="0"/>
          <w:numId w:val="22"/>
        </w:numPr>
        <w:rPr>
          <w:rFonts w:ascii="Arial" w:hAnsi="Arial" w:cs="Arial"/>
          <w:sz w:val="24"/>
          <w:szCs w:val="24"/>
        </w:rPr>
      </w:pPr>
      <w:r w:rsidRPr="004D590F">
        <w:rPr>
          <w:rFonts w:ascii="Arial" w:hAnsi="Arial" w:cs="Arial"/>
          <w:sz w:val="24"/>
          <w:szCs w:val="24"/>
        </w:rPr>
        <w:t xml:space="preserve">A copy of </w:t>
      </w:r>
      <w:r>
        <w:rPr>
          <w:rFonts w:ascii="Arial" w:hAnsi="Arial" w:cs="Arial"/>
          <w:sz w:val="24"/>
          <w:szCs w:val="24"/>
        </w:rPr>
        <w:t xml:space="preserve">a completed </w:t>
      </w:r>
      <w:r w:rsidRPr="004D590F">
        <w:rPr>
          <w:rFonts w:ascii="Arial" w:hAnsi="Arial" w:cs="Arial"/>
          <w:sz w:val="24"/>
          <w:szCs w:val="24"/>
        </w:rPr>
        <w:t xml:space="preserve">goal setting conference </w:t>
      </w:r>
      <w:r>
        <w:rPr>
          <w:rFonts w:ascii="Arial" w:hAnsi="Arial" w:cs="Arial"/>
          <w:sz w:val="24"/>
          <w:szCs w:val="24"/>
        </w:rPr>
        <w:t xml:space="preserve">form </w:t>
      </w:r>
      <w:r w:rsidRPr="004D590F">
        <w:rPr>
          <w:rFonts w:ascii="Arial" w:hAnsi="Arial" w:cs="Arial"/>
          <w:sz w:val="24"/>
          <w:szCs w:val="24"/>
        </w:rPr>
        <w:t xml:space="preserve">will be sent home with the Interim Report in </w:t>
      </w:r>
      <w:r w:rsidRPr="00650B70">
        <w:rPr>
          <w:rFonts w:ascii="Arial" w:hAnsi="Arial" w:cs="Arial"/>
          <w:b/>
          <w:sz w:val="24"/>
          <w:szCs w:val="24"/>
        </w:rPr>
        <w:t>December</w:t>
      </w:r>
      <w:r w:rsidRPr="004D590F">
        <w:rPr>
          <w:rFonts w:ascii="Arial" w:hAnsi="Arial" w:cs="Arial"/>
          <w:sz w:val="24"/>
          <w:szCs w:val="24"/>
        </w:rPr>
        <w:t>.</w:t>
      </w:r>
    </w:p>
    <w:p w:rsidR="001F2801" w:rsidRDefault="001F2801" w:rsidP="00C07750">
      <w:pPr>
        <w:pStyle w:val="ListParagraph"/>
        <w:numPr>
          <w:ilvl w:val="0"/>
          <w:numId w:val="22"/>
        </w:numPr>
        <w:rPr>
          <w:rFonts w:ascii="Arial" w:hAnsi="Arial" w:cs="Arial"/>
          <w:sz w:val="24"/>
          <w:szCs w:val="24"/>
        </w:rPr>
      </w:pPr>
      <w:r w:rsidRPr="004D590F">
        <w:rPr>
          <w:rFonts w:ascii="Arial" w:hAnsi="Arial" w:cs="Arial"/>
          <w:sz w:val="24"/>
          <w:szCs w:val="24"/>
        </w:rPr>
        <w:t xml:space="preserve">The goals outlined in the October goal setting conference will be discussed, reviewed and revised at the </w:t>
      </w:r>
      <w:r w:rsidRPr="00650B70">
        <w:rPr>
          <w:rFonts w:ascii="Arial" w:hAnsi="Arial" w:cs="Arial"/>
          <w:b/>
          <w:sz w:val="24"/>
          <w:szCs w:val="24"/>
        </w:rPr>
        <w:t>February</w:t>
      </w:r>
      <w:r w:rsidRPr="004D590F">
        <w:rPr>
          <w:rFonts w:ascii="Arial" w:hAnsi="Arial" w:cs="Arial"/>
          <w:sz w:val="24"/>
          <w:szCs w:val="24"/>
        </w:rPr>
        <w:t xml:space="preserve"> Portfolio and </w:t>
      </w:r>
      <w:r>
        <w:rPr>
          <w:rFonts w:ascii="Arial" w:hAnsi="Arial" w:cs="Arial"/>
          <w:sz w:val="24"/>
          <w:szCs w:val="24"/>
        </w:rPr>
        <w:t>Student-</w:t>
      </w:r>
      <w:r w:rsidRPr="004D590F">
        <w:rPr>
          <w:rFonts w:ascii="Arial" w:hAnsi="Arial" w:cs="Arial"/>
          <w:sz w:val="24"/>
          <w:szCs w:val="24"/>
        </w:rPr>
        <w:t>Parent</w:t>
      </w:r>
      <w:r>
        <w:rPr>
          <w:rFonts w:ascii="Arial" w:hAnsi="Arial" w:cs="Arial"/>
          <w:sz w:val="24"/>
          <w:szCs w:val="24"/>
        </w:rPr>
        <w:t>-Teacher</w:t>
      </w:r>
      <w:r w:rsidRPr="004D590F">
        <w:rPr>
          <w:rFonts w:ascii="Arial" w:hAnsi="Arial" w:cs="Arial"/>
          <w:sz w:val="24"/>
          <w:szCs w:val="24"/>
        </w:rPr>
        <w:t xml:space="preserve"> Conference.</w:t>
      </w:r>
    </w:p>
    <w:p w:rsidR="001F2801" w:rsidRPr="004D590F" w:rsidRDefault="001F2801" w:rsidP="00C07750">
      <w:pPr>
        <w:pStyle w:val="ListParagraph"/>
        <w:numPr>
          <w:ilvl w:val="0"/>
          <w:numId w:val="22"/>
        </w:numPr>
        <w:rPr>
          <w:rFonts w:ascii="Arial" w:hAnsi="Arial" w:cs="Arial"/>
          <w:sz w:val="24"/>
          <w:szCs w:val="24"/>
        </w:rPr>
      </w:pPr>
      <w:r>
        <w:rPr>
          <w:rFonts w:ascii="Arial" w:hAnsi="Arial" w:cs="Arial"/>
          <w:sz w:val="24"/>
          <w:szCs w:val="24"/>
        </w:rPr>
        <w:t>Evidence of learning in support of student goals should be made explicit and visible in the student portfolios (February and April) with reflection, comment and/or feedback from student and teacher.</w:t>
      </w:r>
    </w:p>
    <w:p w:rsidR="001F2801" w:rsidRPr="00650B70" w:rsidRDefault="001F2801" w:rsidP="00C07750">
      <w:pPr>
        <w:pStyle w:val="ListParagraph"/>
        <w:numPr>
          <w:ilvl w:val="0"/>
          <w:numId w:val="22"/>
        </w:numPr>
        <w:rPr>
          <w:rFonts w:ascii="Arial" w:hAnsi="Arial" w:cs="Arial"/>
          <w:sz w:val="24"/>
          <w:szCs w:val="24"/>
        </w:rPr>
      </w:pPr>
      <w:r w:rsidRPr="004D590F">
        <w:rPr>
          <w:rFonts w:ascii="Arial" w:hAnsi="Arial" w:cs="Arial"/>
          <w:sz w:val="24"/>
          <w:szCs w:val="24"/>
        </w:rPr>
        <w:t xml:space="preserve">A yellow copy of the goal setting conference form (October and </w:t>
      </w:r>
      <w:r>
        <w:rPr>
          <w:rFonts w:ascii="Arial" w:hAnsi="Arial" w:cs="Arial"/>
          <w:sz w:val="24"/>
          <w:szCs w:val="24"/>
        </w:rPr>
        <w:t>February</w:t>
      </w:r>
      <w:r w:rsidRPr="004D590F">
        <w:rPr>
          <w:rFonts w:ascii="Arial" w:hAnsi="Arial" w:cs="Arial"/>
          <w:sz w:val="24"/>
          <w:szCs w:val="24"/>
        </w:rPr>
        <w:t xml:space="preserve"> meetings) will be placed in the student’s </w:t>
      </w:r>
      <w:r w:rsidRPr="00650B70">
        <w:rPr>
          <w:rFonts w:ascii="Arial" w:hAnsi="Arial" w:cs="Arial"/>
          <w:b/>
          <w:sz w:val="24"/>
          <w:szCs w:val="24"/>
        </w:rPr>
        <w:t>cumulative record</w:t>
      </w:r>
      <w:r w:rsidRPr="004D590F">
        <w:rPr>
          <w:rFonts w:ascii="Arial" w:hAnsi="Arial" w:cs="Arial"/>
          <w:sz w:val="24"/>
          <w:szCs w:val="24"/>
        </w:rPr>
        <w:t xml:space="preserve"> at the end of the year. </w:t>
      </w:r>
    </w:p>
    <w:p w:rsidR="001F2801" w:rsidRPr="00681AC7" w:rsidRDefault="001F2801" w:rsidP="001F2801">
      <w:pPr>
        <w:pStyle w:val="ListParagraph"/>
        <w:rPr>
          <w:rFonts w:ascii="Arial" w:hAnsi="Arial" w:cs="Arial"/>
          <w:sz w:val="24"/>
          <w:szCs w:val="24"/>
        </w:rPr>
      </w:pPr>
    </w:p>
    <w:p w:rsidR="00131197" w:rsidRDefault="00131197" w:rsidP="001F2801">
      <w:pPr>
        <w:pStyle w:val="Heading3"/>
      </w:pPr>
      <w:bookmarkStart w:id="14" w:name="_Toc499039547"/>
    </w:p>
    <w:p w:rsidR="00131197" w:rsidRDefault="00131197" w:rsidP="001F2801">
      <w:pPr>
        <w:pStyle w:val="Heading3"/>
      </w:pPr>
    </w:p>
    <w:p w:rsidR="00131197" w:rsidRDefault="00131197" w:rsidP="001F2801">
      <w:pPr>
        <w:pStyle w:val="Heading3"/>
      </w:pPr>
    </w:p>
    <w:p w:rsidR="00131197" w:rsidRDefault="00131197" w:rsidP="001F2801">
      <w:pPr>
        <w:pStyle w:val="Heading3"/>
      </w:pPr>
    </w:p>
    <w:p w:rsidR="001F2801" w:rsidRDefault="001F2801" w:rsidP="001F2801">
      <w:pPr>
        <w:pStyle w:val="Heading3"/>
      </w:pPr>
      <w:r w:rsidRPr="003A0E05">
        <w:t>Specialist Teachers (</w:t>
      </w:r>
      <w:r>
        <w:t>French, Gym</w:t>
      </w:r>
      <w:r w:rsidRPr="003A0E05">
        <w:t>)</w:t>
      </w:r>
      <w:r>
        <w:t xml:space="preserve"> Goal Setting Checklist:</w:t>
      </w:r>
      <w:bookmarkEnd w:id="14"/>
    </w:p>
    <w:p w:rsidR="001F2801" w:rsidRDefault="001F2801" w:rsidP="001F2801">
      <w:pPr>
        <w:ind w:firstLine="360"/>
        <w:rPr>
          <w:rFonts w:ascii="Arial" w:hAnsi="Arial" w:cs="Arial"/>
          <w:sz w:val="24"/>
          <w:szCs w:val="24"/>
        </w:rPr>
      </w:pPr>
      <w:r>
        <w:rPr>
          <w:rFonts w:ascii="Arial" w:hAnsi="Arial" w:cs="Arial"/>
          <w:sz w:val="24"/>
          <w:szCs w:val="24"/>
        </w:rPr>
        <w:t xml:space="preserve">It is not practical for specialist teachers to have a goal setting conference with each student and their parents; however, specialist teachers are expected to take time in their teaching to help students reflect on and set a goal for growth and improvement and to document it in some way (e.g., the teacher may record it on a checklist; students may write a short goal statement and reflection that they revisit throughout the year; etc.). It may be that the specialist teacher will establish a class or grade-level goal, which will be shared with the class. Alternatively, the specialist teacher may guide and support students to develop individual goals. </w:t>
      </w:r>
    </w:p>
    <w:p w:rsidR="003A0E05" w:rsidRPr="004D590F" w:rsidRDefault="003A0E05" w:rsidP="00C07750">
      <w:pPr>
        <w:pStyle w:val="ListParagraph"/>
        <w:numPr>
          <w:ilvl w:val="0"/>
          <w:numId w:val="23"/>
        </w:numPr>
        <w:rPr>
          <w:rFonts w:ascii="Arial" w:hAnsi="Arial" w:cs="Arial"/>
          <w:sz w:val="24"/>
          <w:szCs w:val="24"/>
        </w:rPr>
      </w:pPr>
      <w:r>
        <w:rPr>
          <w:rFonts w:ascii="Arial" w:hAnsi="Arial" w:cs="Arial"/>
          <w:sz w:val="24"/>
          <w:szCs w:val="24"/>
        </w:rPr>
        <w:t xml:space="preserve">The learning goal for specialist areas will be discussed and documented </w:t>
      </w:r>
      <w:r w:rsidR="00F3127E">
        <w:rPr>
          <w:rFonts w:ascii="Arial" w:hAnsi="Arial" w:cs="Arial"/>
          <w:sz w:val="24"/>
          <w:szCs w:val="24"/>
        </w:rPr>
        <w:t>by</w:t>
      </w:r>
      <w:r>
        <w:rPr>
          <w:rFonts w:ascii="Arial" w:hAnsi="Arial" w:cs="Arial"/>
          <w:sz w:val="24"/>
          <w:szCs w:val="24"/>
        </w:rPr>
        <w:t xml:space="preserve"> the </w:t>
      </w:r>
      <w:r w:rsidR="00F3127E">
        <w:rPr>
          <w:rFonts w:ascii="Arial" w:hAnsi="Arial" w:cs="Arial"/>
          <w:sz w:val="24"/>
          <w:szCs w:val="24"/>
        </w:rPr>
        <w:t>end</w:t>
      </w:r>
      <w:r>
        <w:rPr>
          <w:rFonts w:ascii="Arial" w:hAnsi="Arial" w:cs="Arial"/>
          <w:sz w:val="24"/>
          <w:szCs w:val="24"/>
        </w:rPr>
        <w:t xml:space="preserve"> of October. </w:t>
      </w:r>
      <w:r w:rsidRPr="004D590F">
        <w:rPr>
          <w:rFonts w:ascii="Arial" w:hAnsi="Arial" w:cs="Arial"/>
          <w:sz w:val="24"/>
          <w:szCs w:val="24"/>
        </w:rPr>
        <w:t xml:space="preserve"> </w:t>
      </w:r>
      <w:r>
        <w:rPr>
          <w:rFonts w:ascii="Arial" w:hAnsi="Arial" w:cs="Arial"/>
          <w:sz w:val="24"/>
          <w:szCs w:val="24"/>
        </w:rPr>
        <w:t>The goal will be communicated with parents</w:t>
      </w:r>
      <w:r w:rsidRPr="004D590F">
        <w:rPr>
          <w:rFonts w:ascii="Arial" w:hAnsi="Arial" w:cs="Arial"/>
          <w:sz w:val="24"/>
          <w:szCs w:val="24"/>
        </w:rPr>
        <w:t xml:space="preserve"> </w:t>
      </w:r>
      <w:r>
        <w:rPr>
          <w:rFonts w:ascii="Arial" w:hAnsi="Arial" w:cs="Arial"/>
          <w:sz w:val="24"/>
          <w:szCs w:val="24"/>
        </w:rPr>
        <w:t>as part of the</w:t>
      </w:r>
      <w:r w:rsidRPr="004D590F">
        <w:rPr>
          <w:rFonts w:ascii="Arial" w:hAnsi="Arial" w:cs="Arial"/>
          <w:sz w:val="24"/>
          <w:szCs w:val="24"/>
        </w:rPr>
        <w:t xml:space="preserve"> Interim Report in </w:t>
      </w:r>
      <w:r w:rsidR="00F3127E">
        <w:rPr>
          <w:rFonts w:ascii="Arial" w:hAnsi="Arial" w:cs="Arial"/>
          <w:sz w:val="24"/>
          <w:szCs w:val="24"/>
        </w:rPr>
        <w:t>December</w:t>
      </w:r>
      <w:r w:rsidRPr="004D590F">
        <w:rPr>
          <w:rFonts w:ascii="Arial" w:hAnsi="Arial" w:cs="Arial"/>
          <w:sz w:val="24"/>
          <w:szCs w:val="24"/>
        </w:rPr>
        <w:t>.</w:t>
      </w:r>
    </w:p>
    <w:p w:rsidR="003A0E05" w:rsidRDefault="003A0E05" w:rsidP="00C07750">
      <w:pPr>
        <w:pStyle w:val="ListParagraph"/>
        <w:numPr>
          <w:ilvl w:val="0"/>
          <w:numId w:val="23"/>
        </w:numPr>
        <w:rPr>
          <w:rFonts w:ascii="Arial" w:hAnsi="Arial" w:cs="Arial"/>
          <w:sz w:val="24"/>
          <w:szCs w:val="24"/>
        </w:rPr>
      </w:pPr>
      <w:r w:rsidRPr="004D590F">
        <w:rPr>
          <w:rFonts w:ascii="Arial" w:hAnsi="Arial" w:cs="Arial"/>
          <w:sz w:val="24"/>
          <w:szCs w:val="24"/>
        </w:rPr>
        <w:t xml:space="preserve">The goals </w:t>
      </w:r>
      <w:r>
        <w:rPr>
          <w:rFonts w:ascii="Arial" w:hAnsi="Arial" w:cs="Arial"/>
          <w:sz w:val="24"/>
          <w:szCs w:val="24"/>
        </w:rPr>
        <w:t>can be</w:t>
      </w:r>
      <w:r w:rsidRPr="004D590F">
        <w:rPr>
          <w:rFonts w:ascii="Arial" w:hAnsi="Arial" w:cs="Arial"/>
          <w:sz w:val="24"/>
          <w:szCs w:val="24"/>
        </w:rPr>
        <w:t xml:space="preserve"> discussed, reviewed and revised at the </w:t>
      </w:r>
      <w:r w:rsidR="00F3127E">
        <w:rPr>
          <w:rFonts w:ascii="Arial" w:hAnsi="Arial" w:cs="Arial"/>
          <w:sz w:val="24"/>
          <w:szCs w:val="24"/>
        </w:rPr>
        <w:t>February</w:t>
      </w:r>
      <w:r w:rsidRPr="004D590F">
        <w:rPr>
          <w:rFonts w:ascii="Arial" w:hAnsi="Arial" w:cs="Arial"/>
          <w:sz w:val="24"/>
          <w:szCs w:val="24"/>
        </w:rPr>
        <w:t xml:space="preserve"> Portfolio and </w:t>
      </w:r>
      <w:r>
        <w:rPr>
          <w:rFonts w:ascii="Arial" w:hAnsi="Arial" w:cs="Arial"/>
          <w:sz w:val="24"/>
          <w:szCs w:val="24"/>
        </w:rPr>
        <w:t>Student-</w:t>
      </w:r>
      <w:r w:rsidRPr="004D590F">
        <w:rPr>
          <w:rFonts w:ascii="Arial" w:hAnsi="Arial" w:cs="Arial"/>
          <w:sz w:val="24"/>
          <w:szCs w:val="24"/>
        </w:rPr>
        <w:t>Parent</w:t>
      </w:r>
      <w:r>
        <w:rPr>
          <w:rFonts w:ascii="Arial" w:hAnsi="Arial" w:cs="Arial"/>
          <w:sz w:val="24"/>
          <w:szCs w:val="24"/>
        </w:rPr>
        <w:t>-Teacher</w:t>
      </w:r>
      <w:r w:rsidRPr="004D590F">
        <w:rPr>
          <w:rFonts w:ascii="Arial" w:hAnsi="Arial" w:cs="Arial"/>
          <w:sz w:val="24"/>
          <w:szCs w:val="24"/>
        </w:rPr>
        <w:t xml:space="preserve"> Conference</w:t>
      </w:r>
      <w:r>
        <w:rPr>
          <w:rFonts w:ascii="Arial" w:hAnsi="Arial" w:cs="Arial"/>
          <w:sz w:val="24"/>
          <w:szCs w:val="24"/>
        </w:rPr>
        <w:t xml:space="preserve"> if parents choose to meet with specialist teachers.</w:t>
      </w:r>
    </w:p>
    <w:p w:rsidR="003A0E05" w:rsidRPr="004D590F" w:rsidRDefault="003A0E05" w:rsidP="00C07750">
      <w:pPr>
        <w:pStyle w:val="ListParagraph"/>
        <w:numPr>
          <w:ilvl w:val="0"/>
          <w:numId w:val="23"/>
        </w:numPr>
        <w:rPr>
          <w:rFonts w:ascii="Arial" w:hAnsi="Arial" w:cs="Arial"/>
          <w:sz w:val="24"/>
          <w:szCs w:val="24"/>
        </w:rPr>
      </w:pPr>
      <w:r>
        <w:rPr>
          <w:rFonts w:ascii="Arial" w:hAnsi="Arial" w:cs="Arial"/>
          <w:sz w:val="24"/>
          <w:szCs w:val="24"/>
        </w:rPr>
        <w:t>Evidence of learning in support of student goals should be made explicit and visible in the student portfolio</w:t>
      </w:r>
      <w:r w:rsidR="005F5AE9">
        <w:rPr>
          <w:rFonts w:ascii="Arial" w:hAnsi="Arial" w:cs="Arial"/>
          <w:sz w:val="24"/>
          <w:szCs w:val="24"/>
        </w:rPr>
        <w:t>s (</w:t>
      </w:r>
      <w:r w:rsidR="00F3127E">
        <w:rPr>
          <w:rFonts w:ascii="Arial" w:hAnsi="Arial" w:cs="Arial"/>
          <w:sz w:val="24"/>
          <w:szCs w:val="24"/>
        </w:rPr>
        <w:t>February</w:t>
      </w:r>
      <w:r w:rsidR="005F5AE9">
        <w:rPr>
          <w:rFonts w:ascii="Arial" w:hAnsi="Arial" w:cs="Arial"/>
          <w:sz w:val="24"/>
          <w:szCs w:val="24"/>
        </w:rPr>
        <w:t xml:space="preserve"> and </w:t>
      </w:r>
      <w:r>
        <w:rPr>
          <w:rFonts w:ascii="Arial" w:hAnsi="Arial" w:cs="Arial"/>
          <w:sz w:val="24"/>
          <w:szCs w:val="24"/>
        </w:rPr>
        <w:t>April) with reflection, comment and/or feedback from student and teacher.</w:t>
      </w:r>
    </w:p>
    <w:p w:rsidR="003A0E05" w:rsidRDefault="003A0E05" w:rsidP="00DD4D6B">
      <w:pPr>
        <w:rPr>
          <w:rFonts w:ascii="Arial" w:hAnsi="Arial" w:cs="Arial"/>
          <w:sz w:val="24"/>
          <w:szCs w:val="24"/>
        </w:rPr>
      </w:pPr>
    </w:p>
    <w:p w:rsidR="003A0E05" w:rsidRDefault="003A0E05" w:rsidP="00DD4D6B">
      <w:pPr>
        <w:rPr>
          <w:rFonts w:ascii="Arial" w:hAnsi="Arial" w:cs="Arial"/>
          <w:sz w:val="24"/>
          <w:szCs w:val="24"/>
        </w:rPr>
      </w:pPr>
    </w:p>
    <w:p w:rsidR="003A0E05" w:rsidRDefault="003A0E05" w:rsidP="003A0E05">
      <w:pPr>
        <w:spacing w:after="0"/>
        <w:rPr>
          <w:rFonts w:ascii="Arial" w:hAnsi="Arial" w:cs="Arial"/>
          <w:b/>
          <w:sz w:val="28"/>
          <w:szCs w:val="28"/>
        </w:rPr>
        <w:sectPr w:rsidR="003A0E05" w:rsidSect="003A0E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C41C4E" w:rsidRPr="00412327" w:rsidRDefault="00F3127E" w:rsidP="00681AC7">
      <w:pPr>
        <w:spacing w:after="0"/>
        <w:jc w:val="center"/>
        <w:rPr>
          <w:rFonts w:ascii="Arial" w:hAnsi="Arial" w:cs="Arial"/>
          <w:b/>
          <w:sz w:val="28"/>
          <w:szCs w:val="28"/>
        </w:rPr>
      </w:pPr>
      <w:r>
        <w:rPr>
          <w:rFonts w:ascii="Arial" w:hAnsi="Arial" w:cs="Arial"/>
          <w:b/>
          <w:sz w:val="28"/>
          <w:szCs w:val="28"/>
        </w:rPr>
        <w:t>Grey Mountain Primary</w:t>
      </w:r>
      <w:r w:rsidR="00C41C4E" w:rsidRPr="00412327">
        <w:rPr>
          <w:rFonts w:ascii="Arial" w:hAnsi="Arial" w:cs="Arial"/>
          <w:b/>
          <w:sz w:val="28"/>
          <w:szCs w:val="28"/>
        </w:rPr>
        <w:t xml:space="preserve"> School</w:t>
      </w:r>
    </w:p>
    <w:p w:rsidR="00C41C4E" w:rsidRPr="007C2E2F" w:rsidRDefault="00C41C4E" w:rsidP="007C2E2F">
      <w:pPr>
        <w:pStyle w:val="Heading4"/>
      </w:pPr>
      <w:r w:rsidRPr="007C2E2F">
        <w:t xml:space="preserve">Goal Setting Conference </w:t>
      </w:r>
    </w:p>
    <w:p w:rsidR="00C41C4E" w:rsidRDefault="00C41C4E" w:rsidP="00C41C4E">
      <w:pPr>
        <w:spacing w:after="0"/>
        <w:jc w:val="center"/>
        <w:rPr>
          <w:rFonts w:ascii="Arial" w:hAnsi="Arial" w:cs="Arial"/>
          <w:sz w:val="28"/>
          <w:szCs w:val="28"/>
        </w:rPr>
      </w:pPr>
    </w:p>
    <w:tbl>
      <w:tblPr>
        <w:tblStyle w:val="TableGrid"/>
        <w:tblW w:w="0" w:type="auto"/>
        <w:tblLook w:val="04A0" w:firstRow="1" w:lastRow="0" w:firstColumn="1" w:lastColumn="0" w:noHBand="0" w:noVBand="1"/>
      </w:tblPr>
      <w:tblGrid>
        <w:gridCol w:w="5590"/>
        <w:gridCol w:w="2423"/>
        <w:gridCol w:w="4937"/>
      </w:tblGrid>
      <w:tr w:rsidR="00C41C4E" w:rsidTr="003A0E05">
        <w:tc>
          <w:tcPr>
            <w:tcW w:w="5956" w:type="dxa"/>
          </w:tcPr>
          <w:p w:rsidR="00C41C4E" w:rsidRDefault="00C41C4E" w:rsidP="003A0E05">
            <w:pPr>
              <w:rPr>
                <w:rFonts w:ascii="Arial" w:hAnsi="Arial" w:cs="Arial"/>
                <w:sz w:val="28"/>
                <w:szCs w:val="28"/>
              </w:rPr>
            </w:pPr>
            <w:r>
              <w:rPr>
                <w:rFonts w:ascii="Arial" w:hAnsi="Arial" w:cs="Arial"/>
                <w:sz w:val="28"/>
                <w:szCs w:val="28"/>
              </w:rPr>
              <w:t>Student Name:</w:t>
            </w:r>
          </w:p>
        </w:tc>
        <w:tc>
          <w:tcPr>
            <w:tcW w:w="2551" w:type="dxa"/>
          </w:tcPr>
          <w:p w:rsidR="00C41C4E" w:rsidRDefault="00C41C4E" w:rsidP="003A0E05">
            <w:pPr>
              <w:rPr>
                <w:rFonts w:ascii="Arial" w:hAnsi="Arial" w:cs="Arial"/>
                <w:sz w:val="28"/>
                <w:szCs w:val="28"/>
              </w:rPr>
            </w:pPr>
            <w:r>
              <w:rPr>
                <w:rFonts w:ascii="Arial" w:hAnsi="Arial" w:cs="Arial"/>
                <w:sz w:val="28"/>
                <w:szCs w:val="28"/>
              </w:rPr>
              <w:t>Grade:</w:t>
            </w:r>
          </w:p>
        </w:tc>
        <w:tc>
          <w:tcPr>
            <w:tcW w:w="5281" w:type="dxa"/>
          </w:tcPr>
          <w:p w:rsidR="00C41C4E" w:rsidRDefault="00C41C4E" w:rsidP="003A0E05">
            <w:pPr>
              <w:rPr>
                <w:rFonts w:ascii="Arial" w:hAnsi="Arial" w:cs="Arial"/>
                <w:sz w:val="28"/>
                <w:szCs w:val="28"/>
              </w:rPr>
            </w:pPr>
            <w:r>
              <w:rPr>
                <w:rFonts w:ascii="Arial" w:hAnsi="Arial" w:cs="Arial"/>
                <w:sz w:val="28"/>
                <w:szCs w:val="28"/>
              </w:rPr>
              <w:t>Teacher:</w:t>
            </w:r>
          </w:p>
        </w:tc>
      </w:tr>
      <w:tr w:rsidR="00C41C4E" w:rsidTr="003A0E05">
        <w:tc>
          <w:tcPr>
            <w:tcW w:w="5956" w:type="dxa"/>
          </w:tcPr>
          <w:p w:rsidR="00C41C4E" w:rsidRDefault="00C41C4E" w:rsidP="003A0E05">
            <w:pPr>
              <w:rPr>
                <w:rFonts w:ascii="Arial" w:hAnsi="Arial" w:cs="Arial"/>
                <w:sz w:val="28"/>
                <w:szCs w:val="28"/>
              </w:rPr>
            </w:pPr>
            <w:r>
              <w:rPr>
                <w:rFonts w:ascii="Arial" w:hAnsi="Arial" w:cs="Arial"/>
                <w:sz w:val="28"/>
                <w:szCs w:val="28"/>
              </w:rPr>
              <w:t>Date of Conference:</w:t>
            </w:r>
          </w:p>
        </w:tc>
        <w:tc>
          <w:tcPr>
            <w:tcW w:w="7832" w:type="dxa"/>
            <w:gridSpan w:val="2"/>
          </w:tcPr>
          <w:p w:rsidR="00C41C4E" w:rsidRDefault="00C41C4E" w:rsidP="003A0E05">
            <w:pPr>
              <w:rPr>
                <w:rFonts w:ascii="Arial" w:hAnsi="Arial" w:cs="Arial"/>
                <w:sz w:val="28"/>
                <w:szCs w:val="28"/>
              </w:rPr>
            </w:pPr>
            <w:r>
              <w:rPr>
                <w:rFonts w:ascii="Arial" w:hAnsi="Arial" w:cs="Arial"/>
                <w:sz w:val="28"/>
                <w:szCs w:val="28"/>
              </w:rPr>
              <w:t>In Attendance:</w:t>
            </w:r>
          </w:p>
        </w:tc>
      </w:tr>
    </w:tbl>
    <w:p w:rsidR="00C41C4E" w:rsidRPr="00412327" w:rsidRDefault="00C41C4E" w:rsidP="00C41C4E">
      <w:pPr>
        <w:jc w:val="center"/>
        <w:rPr>
          <w:rFonts w:ascii="Arial" w:hAnsi="Arial" w:cs="Arial"/>
        </w:rPr>
      </w:pPr>
    </w:p>
    <w:tbl>
      <w:tblPr>
        <w:tblStyle w:val="TableGrid"/>
        <w:tblW w:w="5539" w:type="pct"/>
        <w:tblInd w:w="-598" w:type="dxa"/>
        <w:tblLook w:val="04A0" w:firstRow="1" w:lastRow="0" w:firstColumn="1" w:lastColumn="0" w:noHBand="0" w:noVBand="1"/>
      </w:tblPr>
      <w:tblGrid>
        <w:gridCol w:w="1624"/>
        <w:gridCol w:w="4499"/>
        <w:gridCol w:w="4493"/>
        <w:gridCol w:w="3730"/>
      </w:tblGrid>
      <w:tr w:rsidR="00C41C4E" w:rsidRPr="00412327" w:rsidTr="00C41C4E">
        <w:tc>
          <w:tcPr>
            <w:tcW w:w="566" w:type="pct"/>
            <w:shd w:val="clear" w:color="auto" w:fill="D9D9D9" w:themeFill="background1" w:themeFillShade="D9"/>
          </w:tcPr>
          <w:p w:rsidR="00C41C4E" w:rsidRPr="00412327" w:rsidRDefault="00C41C4E" w:rsidP="00C41C4E">
            <w:pPr>
              <w:jc w:val="center"/>
              <w:rPr>
                <w:rFonts w:ascii="Arial" w:hAnsi="Arial" w:cs="Arial"/>
                <w:b/>
                <w:i/>
              </w:rPr>
            </w:pPr>
            <w:r>
              <w:rPr>
                <w:rFonts w:ascii="Arial" w:hAnsi="Arial" w:cs="Arial"/>
                <w:b/>
                <w:i/>
              </w:rPr>
              <w:t>Learning Area</w:t>
            </w:r>
          </w:p>
        </w:tc>
        <w:tc>
          <w:tcPr>
            <w:tcW w:w="1568" w:type="pct"/>
            <w:shd w:val="clear" w:color="auto" w:fill="D9D9D9" w:themeFill="background1" w:themeFillShade="D9"/>
          </w:tcPr>
          <w:p w:rsidR="00C41C4E" w:rsidRPr="00412327" w:rsidRDefault="00C41C4E" w:rsidP="00C41C4E">
            <w:pPr>
              <w:jc w:val="center"/>
              <w:rPr>
                <w:rFonts w:ascii="Arial" w:hAnsi="Arial" w:cs="Arial"/>
                <w:b/>
                <w:i/>
              </w:rPr>
            </w:pPr>
            <w:r w:rsidRPr="00412327">
              <w:rPr>
                <w:rFonts w:ascii="Arial" w:hAnsi="Arial" w:cs="Arial"/>
                <w:b/>
                <w:i/>
              </w:rPr>
              <w:t>Learning Goal</w:t>
            </w:r>
            <w:r w:rsidR="00CF0CA2">
              <w:rPr>
                <w:rFonts w:ascii="Arial" w:hAnsi="Arial" w:cs="Arial"/>
                <w:b/>
                <w:i/>
              </w:rPr>
              <w:t xml:space="preserve"> (student voice)</w:t>
            </w:r>
          </w:p>
        </w:tc>
        <w:tc>
          <w:tcPr>
            <w:tcW w:w="1566" w:type="pct"/>
            <w:shd w:val="clear" w:color="auto" w:fill="D9D9D9" w:themeFill="background1" w:themeFillShade="D9"/>
          </w:tcPr>
          <w:p w:rsidR="00C41C4E" w:rsidRDefault="00C41C4E" w:rsidP="00C41C4E">
            <w:pPr>
              <w:spacing w:after="0"/>
              <w:jc w:val="center"/>
              <w:rPr>
                <w:rFonts w:ascii="Arial" w:hAnsi="Arial" w:cs="Arial"/>
                <w:b/>
                <w:i/>
              </w:rPr>
            </w:pPr>
            <w:r>
              <w:rPr>
                <w:rFonts w:ascii="Arial" w:hAnsi="Arial" w:cs="Arial"/>
                <w:b/>
                <w:i/>
              </w:rPr>
              <w:t>What it Looks L</w:t>
            </w:r>
            <w:r w:rsidRPr="00412327">
              <w:rPr>
                <w:rFonts w:ascii="Arial" w:hAnsi="Arial" w:cs="Arial"/>
                <w:b/>
                <w:i/>
              </w:rPr>
              <w:t>ike</w:t>
            </w:r>
            <w:r>
              <w:rPr>
                <w:rFonts w:ascii="Arial" w:hAnsi="Arial" w:cs="Arial"/>
                <w:b/>
                <w:i/>
              </w:rPr>
              <w:t xml:space="preserve"> </w:t>
            </w:r>
          </w:p>
          <w:p w:rsidR="00C41C4E" w:rsidRPr="00412327" w:rsidRDefault="00C41C4E" w:rsidP="00C41C4E">
            <w:pPr>
              <w:spacing w:after="0"/>
              <w:jc w:val="center"/>
              <w:rPr>
                <w:rFonts w:ascii="Arial" w:hAnsi="Arial" w:cs="Arial"/>
                <w:b/>
                <w:i/>
              </w:rPr>
            </w:pPr>
            <w:r>
              <w:rPr>
                <w:rFonts w:ascii="Arial" w:hAnsi="Arial" w:cs="Arial"/>
                <w:b/>
                <w:i/>
              </w:rPr>
              <w:t>in My Classroom and at School</w:t>
            </w:r>
          </w:p>
        </w:tc>
        <w:tc>
          <w:tcPr>
            <w:tcW w:w="1300" w:type="pct"/>
            <w:shd w:val="clear" w:color="auto" w:fill="D9D9D9" w:themeFill="background1" w:themeFillShade="D9"/>
          </w:tcPr>
          <w:p w:rsidR="00C41C4E" w:rsidRPr="00412327" w:rsidRDefault="00CF0CA2" w:rsidP="00CF0CA2">
            <w:pPr>
              <w:jc w:val="center"/>
              <w:rPr>
                <w:rFonts w:ascii="Arial" w:hAnsi="Arial" w:cs="Arial"/>
                <w:b/>
                <w:i/>
              </w:rPr>
            </w:pPr>
            <w:r>
              <w:rPr>
                <w:rFonts w:ascii="Arial" w:hAnsi="Arial" w:cs="Arial"/>
                <w:b/>
                <w:i/>
              </w:rPr>
              <w:t>What I Need to Help Me as I Work Toward my Goal</w:t>
            </w:r>
          </w:p>
        </w:tc>
      </w:tr>
      <w:tr w:rsidR="00C41C4E" w:rsidRPr="00412327" w:rsidTr="00C41C4E">
        <w:tc>
          <w:tcPr>
            <w:tcW w:w="566" w:type="pct"/>
          </w:tcPr>
          <w:p w:rsidR="00C41C4E" w:rsidRPr="00412327" w:rsidRDefault="00C41C4E" w:rsidP="003A0E05">
            <w:pPr>
              <w:rPr>
                <w:rFonts w:ascii="Arial" w:hAnsi="Arial" w:cs="Arial"/>
              </w:rPr>
            </w:pPr>
            <w:r w:rsidRPr="00412327">
              <w:rPr>
                <w:rFonts w:ascii="Arial" w:hAnsi="Arial" w:cs="Arial"/>
              </w:rPr>
              <w:t>Literacy</w:t>
            </w:r>
          </w:p>
          <w:p w:rsidR="00C41C4E" w:rsidRPr="00412327" w:rsidRDefault="00C41C4E" w:rsidP="003A0E05">
            <w:pPr>
              <w:rPr>
                <w:rFonts w:ascii="Arial" w:hAnsi="Arial" w:cs="Arial"/>
              </w:rPr>
            </w:pPr>
          </w:p>
          <w:p w:rsidR="00C41C4E" w:rsidRDefault="00C41C4E" w:rsidP="003A0E05">
            <w:pPr>
              <w:rPr>
                <w:rFonts w:ascii="Arial" w:hAnsi="Arial" w:cs="Arial"/>
              </w:rPr>
            </w:pPr>
          </w:p>
          <w:p w:rsidR="00C41C4E" w:rsidRPr="00412327" w:rsidRDefault="00C41C4E" w:rsidP="003A0E05">
            <w:pPr>
              <w:rPr>
                <w:rFonts w:ascii="Arial" w:hAnsi="Arial" w:cs="Arial"/>
              </w:rPr>
            </w:pPr>
          </w:p>
          <w:p w:rsidR="00C41C4E" w:rsidRPr="00412327" w:rsidRDefault="00C41C4E" w:rsidP="003A0E05">
            <w:pPr>
              <w:rPr>
                <w:rFonts w:ascii="Arial" w:hAnsi="Arial" w:cs="Arial"/>
              </w:rPr>
            </w:pPr>
          </w:p>
        </w:tc>
        <w:tc>
          <w:tcPr>
            <w:tcW w:w="1568" w:type="pct"/>
          </w:tcPr>
          <w:p w:rsidR="00C41C4E" w:rsidRPr="00412327" w:rsidRDefault="00C41C4E" w:rsidP="003A0E05">
            <w:pPr>
              <w:rPr>
                <w:rFonts w:ascii="Arial" w:hAnsi="Arial" w:cs="Arial"/>
              </w:rPr>
            </w:pPr>
            <w:r w:rsidRPr="00412327">
              <w:rPr>
                <w:rFonts w:ascii="Arial" w:hAnsi="Arial" w:cs="Arial"/>
              </w:rPr>
              <w:t>Kids print</w:t>
            </w:r>
            <w:r>
              <w:rPr>
                <w:rFonts w:ascii="Arial" w:hAnsi="Arial" w:cs="Arial"/>
              </w:rPr>
              <w:t>/type</w:t>
            </w:r>
            <w:r w:rsidRPr="00412327">
              <w:rPr>
                <w:rFonts w:ascii="Arial" w:hAnsi="Arial" w:cs="Arial"/>
              </w:rPr>
              <w:t xml:space="preserve"> here or you scribe …</w:t>
            </w:r>
          </w:p>
        </w:tc>
        <w:tc>
          <w:tcPr>
            <w:tcW w:w="1566" w:type="pct"/>
          </w:tcPr>
          <w:p w:rsidR="00C41C4E" w:rsidRPr="00412327" w:rsidRDefault="00C41C4E" w:rsidP="003A0E05">
            <w:pPr>
              <w:rPr>
                <w:rFonts w:ascii="Arial" w:hAnsi="Arial" w:cs="Arial"/>
              </w:rPr>
            </w:pPr>
            <w:r w:rsidRPr="00412327">
              <w:rPr>
                <w:rFonts w:ascii="Arial" w:hAnsi="Arial" w:cs="Arial"/>
              </w:rPr>
              <w:t>I will be able to  …</w:t>
            </w:r>
          </w:p>
        </w:tc>
        <w:tc>
          <w:tcPr>
            <w:tcW w:w="1300" w:type="pct"/>
          </w:tcPr>
          <w:p w:rsidR="00ED089C" w:rsidRDefault="00ED089C" w:rsidP="003A0E05">
            <w:pPr>
              <w:rPr>
                <w:rFonts w:ascii="Arial" w:hAnsi="Arial" w:cs="Arial"/>
              </w:rPr>
            </w:pPr>
            <w:r>
              <w:rPr>
                <w:rFonts w:ascii="Arial" w:hAnsi="Arial" w:cs="Arial"/>
              </w:rPr>
              <w:t>Teacher:</w:t>
            </w:r>
          </w:p>
          <w:p w:rsidR="00ED089C" w:rsidRPr="00ED089C" w:rsidRDefault="00ED089C" w:rsidP="003A0E05">
            <w:pPr>
              <w:rPr>
                <w:rFonts w:ascii="Arial" w:hAnsi="Arial" w:cs="Arial"/>
                <w:sz w:val="2"/>
              </w:rPr>
            </w:pPr>
          </w:p>
          <w:p w:rsidR="00ED089C" w:rsidRDefault="00ED089C" w:rsidP="003A0E05">
            <w:pPr>
              <w:rPr>
                <w:rFonts w:ascii="Arial" w:hAnsi="Arial" w:cs="Arial"/>
              </w:rPr>
            </w:pPr>
            <w:r>
              <w:rPr>
                <w:rFonts w:ascii="Arial" w:hAnsi="Arial" w:cs="Arial"/>
              </w:rPr>
              <w:t>Family:</w:t>
            </w:r>
          </w:p>
          <w:p w:rsidR="00ED089C" w:rsidRPr="00ED089C" w:rsidRDefault="00ED089C" w:rsidP="003A0E05">
            <w:pPr>
              <w:rPr>
                <w:rFonts w:ascii="Arial" w:hAnsi="Arial" w:cs="Arial"/>
                <w:sz w:val="8"/>
              </w:rPr>
            </w:pPr>
          </w:p>
          <w:p w:rsidR="00ED089C" w:rsidRPr="00412327" w:rsidRDefault="00ED089C" w:rsidP="003A0E05">
            <w:pPr>
              <w:rPr>
                <w:rFonts w:ascii="Arial" w:hAnsi="Arial" w:cs="Arial"/>
              </w:rPr>
            </w:pPr>
            <w:r>
              <w:rPr>
                <w:rFonts w:ascii="Arial" w:hAnsi="Arial" w:cs="Arial"/>
              </w:rPr>
              <w:t>Self:</w:t>
            </w:r>
          </w:p>
        </w:tc>
      </w:tr>
      <w:tr w:rsidR="00C41C4E" w:rsidRPr="00412327" w:rsidTr="00C41C4E">
        <w:tc>
          <w:tcPr>
            <w:tcW w:w="566" w:type="pct"/>
          </w:tcPr>
          <w:p w:rsidR="00C41C4E" w:rsidRPr="00412327" w:rsidRDefault="00C41C4E" w:rsidP="003A0E05">
            <w:pPr>
              <w:rPr>
                <w:rFonts w:ascii="Arial" w:hAnsi="Arial" w:cs="Arial"/>
              </w:rPr>
            </w:pPr>
            <w:r w:rsidRPr="00412327">
              <w:rPr>
                <w:rFonts w:ascii="Arial" w:hAnsi="Arial" w:cs="Arial"/>
              </w:rPr>
              <w:t>Numeracy</w:t>
            </w:r>
          </w:p>
          <w:p w:rsidR="00C41C4E" w:rsidRPr="00412327" w:rsidRDefault="00C41C4E" w:rsidP="003A0E05">
            <w:pPr>
              <w:rPr>
                <w:rFonts w:ascii="Arial" w:hAnsi="Arial" w:cs="Arial"/>
              </w:rPr>
            </w:pPr>
          </w:p>
        </w:tc>
        <w:tc>
          <w:tcPr>
            <w:tcW w:w="1568" w:type="pct"/>
          </w:tcPr>
          <w:p w:rsidR="00C41C4E" w:rsidRDefault="00C41C4E" w:rsidP="003A0E05">
            <w:pPr>
              <w:rPr>
                <w:rFonts w:ascii="Arial" w:hAnsi="Arial" w:cs="Arial"/>
              </w:rPr>
            </w:pPr>
            <w:r w:rsidRPr="00412327">
              <w:rPr>
                <w:rFonts w:ascii="Arial" w:hAnsi="Arial" w:cs="Arial"/>
              </w:rPr>
              <w:t>Kids print</w:t>
            </w:r>
            <w:r>
              <w:rPr>
                <w:rFonts w:ascii="Arial" w:hAnsi="Arial" w:cs="Arial"/>
              </w:rPr>
              <w:t>/type</w:t>
            </w:r>
            <w:r w:rsidRPr="00412327">
              <w:rPr>
                <w:rFonts w:ascii="Arial" w:hAnsi="Arial" w:cs="Arial"/>
              </w:rPr>
              <w:t xml:space="preserve"> here or you scribe …</w:t>
            </w:r>
          </w:p>
          <w:p w:rsidR="00C41C4E" w:rsidRDefault="00C41C4E" w:rsidP="003A0E05">
            <w:pPr>
              <w:rPr>
                <w:rFonts w:ascii="Arial" w:hAnsi="Arial" w:cs="Arial"/>
              </w:rPr>
            </w:pPr>
          </w:p>
          <w:p w:rsidR="00C41C4E" w:rsidRDefault="00C41C4E" w:rsidP="003A0E05">
            <w:pPr>
              <w:rPr>
                <w:rFonts w:ascii="Arial" w:hAnsi="Arial" w:cs="Arial"/>
              </w:rPr>
            </w:pPr>
          </w:p>
          <w:p w:rsidR="00C41C4E" w:rsidRDefault="00C41C4E" w:rsidP="003A0E05">
            <w:pPr>
              <w:rPr>
                <w:rFonts w:ascii="Arial" w:hAnsi="Arial" w:cs="Arial"/>
              </w:rPr>
            </w:pPr>
          </w:p>
          <w:p w:rsidR="00C41C4E" w:rsidRPr="00412327" w:rsidRDefault="00C41C4E" w:rsidP="003A0E05">
            <w:pPr>
              <w:rPr>
                <w:rFonts w:ascii="Arial" w:hAnsi="Arial" w:cs="Arial"/>
              </w:rPr>
            </w:pPr>
          </w:p>
        </w:tc>
        <w:tc>
          <w:tcPr>
            <w:tcW w:w="1566" w:type="pct"/>
          </w:tcPr>
          <w:p w:rsidR="00C41C4E" w:rsidRPr="00412327" w:rsidRDefault="00C41C4E" w:rsidP="003A0E05">
            <w:pPr>
              <w:rPr>
                <w:rFonts w:ascii="Arial" w:hAnsi="Arial" w:cs="Arial"/>
              </w:rPr>
            </w:pPr>
            <w:r w:rsidRPr="00412327">
              <w:rPr>
                <w:rFonts w:ascii="Arial" w:hAnsi="Arial" w:cs="Arial"/>
              </w:rPr>
              <w:t>I will be able to  …</w:t>
            </w:r>
          </w:p>
        </w:tc>
        <w:tc>
          <w:tcPr>
            <w:tcW w:w="1300" w:type="pct"/>
          </w:tcPr>
          <w:p w:rsidR="00ED089C" w:rsidRDefault="00ED089C" w:rsidP="00ED089C">
            <w:pPr>
              <w:rPr>
                <w:rFonts w:ascii="Arial" w:hAnsi="Arial" w:cs="Arial"/>
              </w:rPr>
            </w:pPr>
            <w:r>
              <w:rPr>
                <w:rFonts w:ascii="Arial" w:hAnsi="Arial" w:cs="Arial"/>
              </w:rPr>
              <w:t>Teacher:</w:t>
            </w:r>
          </w:p>
          <w:p w:rsidR="00ED089C" w:rsidRPr="00ED089C" w:rsidRDefault="00ED089C" w:rsidP="00ED089C">
            <w:pPr>
              <w:rPr>
                <w:rFonts w:ascii="Arial" w:hAnsi="Arial" w:cs="Arial"/>
                <w:sz w:val="2"/>
              </w:rPr>
            </w:pPr>
          </w:p>
          <w:p w:rsidR="00ED089C" w:rsidRDefault="00ED089C" w:rsidP="00ED089C">
            <w:pPr>
              <w:rPr>
                <w:rFonts w:ascii="Arial" w:hAnsi="Arial" w:cs="Arial"/>
              </w:rPr>
            </w:pPr>
            <w:r>
              <w:rPr>
                <w:rFonts w:ascii="Arial" w:hAnsi="Arial" w:cs="Arial"/>
              </w:rPr>
              <w:t>Family:</w:t>
            </w:r>
          </w:p>
          <w:p w:rsidR="00ED089C" w:rsidRPr="00ED089C" w:rsidRDefault="00ED089C" w:rsidP="00ED089C">
            <w:pPr>
              <w:rPr>
                <w:rFonts w:ascii="Arial" w:hAnsi="Arial" w:cs="Arial"/>
                <w:sz w:val="8"/>
              </w:rPr>
            </w:pPr>
          </w:p>
          <w:p w:rsidR="00C41C4E" w:rsidRPr="00412327" w:rsidRDefault="00ED089C" w:rsidP="00ED089C">
            <w:pPr>
              <w:rPr>
                <w:rFonts w:ascii="Arial" w:hAnsi="Arial" w:cs="Arial"/>
              </w:rPr>
            </w:pPr>
            <w:r>
              <w:rPr>
                <w:rFonts w:ascii="Arial" w:hAnsi="Arial" w:cs="Arial"/>
              </w:rPr>
              <w:t>Self:</w:t>
            </w:r>
          </w:p>
        </w:tc>
      </w:tr>
      <w:tr w:rsidR="00C41C4E" w:rsidRPr="00412327" w:rsidTr="00C41C4E">
        <w:trPr>
          <w:trHeight w:val="1694"/>
        </w:trPr>
        <w:tc>
          <w:tcPr>
            <w:tcW w:w="566" w:type="pct"/>
          </w:tcPr>
          <w:p w:rsidR="00C41C4E" w:rsidRPr="00412327" w:rsidRDefault="001841EB" w:rsidP="003A0E05">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43AFE1A9" wp14:editId="4D70EA3C">
                      <wp:simplePos x="0" y="0"/>
                      <wp:positionH relativeFrom="column">
                        <wp:posOffset>94615</wp:posOffset>
                      </wp:positionH>
                      <wp:positionV relativeFrom="paragraph">
                        <wp:posOffset>502920</wp:posOffset>
                      </wp:positionV>
                      <wp:extent cx="693420" cy="510540"/>
                      <wp:effectExtent l="19050" t="19050" r="30480" b="22860"/>
                      <wp:wrapNone/>
                      <wp:docPr id="8" name="Isosceles Triangle 8"/>
                      <wp:cNvGraphicFramePr/>
                      <a:graphic xmlns:a="http://schemas.openxmlformats.org/drawingml/2006/main">
                        <a:graphicData uri="http://schemas.microsoft.com/office/word/2010/wordprocessingShape">
                          <wps:wsp>
                            <wps:cNvSpPr/>
                            <wps:spPr>
                              <a:xfrm>
                                <a:off x="0" y="0"/>
                                <a:ext cx="693420" cy="510540"/>
                              </a:xfrm>
                              <a:prstGeom prst="triangle">
                                <a:avLst>
                                  <a:gd name="adj" fmla="val 45871"/>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90A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7.45pt;margin-top:39.6pt;width:54.6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" adj="9908" fillcolor="white [3201]" strokecolor="black [3213]" strokeweight="1pt"/>
                  </w:pict>
                </mc:Fallback>
              </mc:AlternateContent>
            </w:r>
            <w:r w:rsidR="00C41C4E">
              <w:rPr>
                <w:rFonts w:ascii="Arial" w:hAnsi="Arial" w:cs="Arial"/>
              </w:rPr>
              <w:t>Core Competencies</w:t>
            </w:r>
          </w:p>
        </w:tc>
        <w:tc>
          <w:tcPr>
            <w:tcW w:w="1568" w:type="pct"/>
          </w:tcPr>
          <w:p w:rsidR="00C41C4E" w:rsidRDefault="00C41C4E" w:rsidP="003A0E05">
            <w:pPr>
              <w:rPr>
                <w:rFonts w:ascii="Arial" w:hAnsi="Arial" w:cs="Arial"/>
              </w:rPr>
            </w:pPr>
            <w:r w:rsidRPr="00412327">
              <w:rPr>
                <w:rFonts w:ascii="Arial" w:hAnsi="Arial" w:cs="Arial"/>
              </w:rPr>
              <w:t>Kids print</w:t>
            </w:r>
            <w:r>
              <w:rPr>
                <w:rFonts w:ascii="Arial" w:hAnsi="Arial" w:cs="Arial"/>
              </w:rPr>
              <w:t>/type</w:t>
            </w:r>
            <w:r w:rsidRPr="00412327">
              <w:rPr>
                <w:rFonts w:ascii="Arial" w:hAnsi="Arial" w:cs="Arial"/>
              </w:rPr>
              <w:t xml:space="preserve"> here or you scribe …</w:t>
            </w:r>
          </w:p>
          <w:p w:rsidR="00C41C4E" w:rsidRDefault="00C41C4E" w:rsidP="003A0E05">
            <w:pPr>
              <w:rPr>
                <w:rFonts w:ascii="Arial" w:hAnsi="Arial" w:cs="Arial"/>
              </w:rPr>
            </w:pPr>
          </w:p>
          <w:p w:rsidR="00C41C4E" w:rsidRDefault="00C41C4E" w:rsidP="003A0E05">
            <w:pPr>
              <w:rPr>
                <w:rFonts w:ascii="Arial" w:hAnsi="Arial" w:cs="Arial"/>
              </w:rPr>
            </w:pPr>
          </w:p>
          <w:p w:rsidR="00C41C4E" w:rsidRPr="00412327" w:rsidRDefault="00C41C4E" w:rsidP="003A0E05">
            <w:pPr>
              <w:rPr>
                <w:rFonts w:ascii="Arial" w:hAnsi="Arial" w:cs="Arial"/>
              </w:rPr>
            </w:pPr>
          </w:p>
        </w:tc>
        <w:tc>
          <w:tcPr>
            <w:tcW w:w="1566" w:type="pct"/>
          </w:tcPr>
          <w:p w:rsidR="00C41C4E" w:rsidRPr="00412327" w:rsidRDefault="00C41C4E" w:rsidP="003A0E05">
            <w:pPr>
              <w:rPr>
                <w:rFonts w:ascii="Arial" w:hAnsi="Arial" w:cs="Arial"/>
              </w:rPr>
            </w:pPr>
            <w:r w:rsidRPr="00412327">
              <w:rPr>
                <w:rFonts w:ascii="Arial" w:hAnsi="Arial" w:cs="Arial"/>
              </w:rPr>
              <w:t>I will be able to  …</w:t>
            </w:r>
          </w:p>
        </w:tc>
        <w:tc>
          <w:tcPr>
            <w:tcW w:w="1300" w:type="pct"/>
          </w:tcPr>
          <w:p w:rsidR="00ED089C" w:rsidRDefault="00ED089C" w:rsidP="00ED089C">
            <w:pPr>
              <w:rPr>
                <w:rFonts w:ascii="Arial" w:hAnsi="Arial" w:cs="Arial"/>
              </w:rPr>
            </w:pPr>
            <w:r>
              <w:rPr>
                <w:rFonts w:ascii="Arial" w:hAnsi="Arial" w:cs="Arial"/>
              </w:rPr>
              <w:t>Teacher:</w:t>
            </w:r>
          </w:p>
          <w:p w:rsidR="00ED089C" w:rsidRPr="00ED089C" w:rsidRDefault="00ED089C" w:rsidP="00ED089C">
            <w:pPr>
              <w:rPr>
                <w:rFonts w:ascii="Arial" w:hAnsi="Arial" w:cs="Arial"/>
                <w:sz w:val="2"/>
              </w:rPr>
            </w:pPr>
          </w:p>
          <w:p w:rsidR="00ED089C" w:rsidRDefault="00ED089C" w:rsidP="00ED089C">
            <w:pPr>
              <w:rPr>
                <w:rFonts w:ascii="Arial" w:hAnsi="Arial" w:cs="Arial"/>
              </w:rPr>
            </w:pPr>
            <w:r>
              <w:rPr>
                <w:rFonts w:ascii="Arial" w:hAnsi="Arial" w:cs="Arial"/>
              </w:rPr>
              <w:t>Family:</w:t>
            </w:r>
          </w:p>
          <w:p w:rsidR="00ED089C" w:rsidRPr="00ED089C" w:rsidRDefault="00ED089C" w:rsidP="00ED089C">
            <w:pPr>
              <w:rPr>
                <w:rFonts w:ascii="Arial" w:hAnsi="Arial" w:cs="Arial"/>
                <w:sz w:val="8"/>
              </w:rPr>
            </w:pPr>
          </w:p>
          <w:p w:rsidR="00C41C4E" w:rsidRPr="00412327" w:rsidRDefault="00ED089C" w:rsidP="00ED089C">
            <w:pPr>
              <w:rPr>
                <w:rFonts w:ascii="Arial" w:hAnsi="Arial" w:cs="Arial"/>
              </w:rPr>
            </w:pPr>
            <w:r>
              <w:rPr>
                <w:rFonts w:ascii="Arial" w:hAnsi="Arial" w:cs="Arial"/>
              </w:rPr>
              <w:t>Self:</w:t>
            </w:r>
          </w:p>
        </w:tc>
      </w:tr>
    </w:tbl>
    <w:p w:rsidR="00C41C4E" w:rsidRPr="00412327" w:rsidRDefault="00F3127E" w:rsidP="00C41C4E">
      <w:pPr>
        <w:spacing w:after="0"/>
        <w:jc w:val="center"/>
        <w:rPr>
          <w:rFonts w:ascii="Arial" w:hAnsi="Arial" w:cs="Arial"/>
          <w:b/>
          <w:sz w:val="28"/>
          <w:szCs w:val="28"/>
        </w:rPr>
      </w:pPr>
      <w:r>
        <w:rPr>
          <w:rFonts w:ascii="Arial" w:hAnsi="Arial" w:cs="Arial"/>
          <w:b/>
          <w:sz w:val="28"/>
          <w:szCs w:val="28"/>
        </w:rPr>
        <w:t>Grey Mountain Primary</w:t>
      </w:r>
      <w:r w:rsidR="00C41C4E" w:rsidRPr="00412327">
        <w:rPr>
          <w:rFonts w:ascii="Arial" w:hAnsi="Arial" w:cs="Arial"/>
          <w:b/>
          <w:sz w:val="28"/>
          <w:szCs w:val="28"/>
        </w:rPr>
        <w:t xml:space="preserve"> School</w:t>
      </w:r>
    </w:p>
    <w:p w:rsidR="00C41C4E" w:rsidRPr="007C2E2F" w:rsidRDefault="00C41C4E" w:rsidP="007C2E2F">
      <w:pPr>
        <w:pStyle w:val="Heading4"/>
      </w:pPr>
      <w:r w:rsidRPr="007C2E2F">
        <w:t xml:space="preserve">Goal Setting Conference Review </w:t>
      </w:r>
    </w:p>
    <w:p w:rsidR="00C41C4E" w:rsidRDefault="00C41C4E" w:rsidP="00C41C4E">
      <w:pPr>
        <w:spacing w:after="0"/>
        <w:rPr>
          <w:rFonts w:ascii="Arial" w:hAnsi="Arial" w:cs="Arial"/>
          <w:sz w:val="28"/>
          <w:szCs w:val="28"/>
        </w:rPr>
      </w:pPr>
    </w:p>
    <w:tbl>
      <w:tblPr>
        <w:tblStyle w:val="TableGrid"/>
        <w:tblW w:w="0" w:type="auto"/>
        <w:tblLook w:val="04A0" w:firstRow="1" w:lastRow="0" w:firstColumn="1" w:lastColumn="0" w:noHBand="0" w:noVBand="1"/>
      </w:tblPr>
      <w:tblGrid>
        <w:gridCol w:w="5590"/>
        <w:gridCol w:w="2423"/>
        <w:gridCol w:w="4937"/>
      </w:tblGrid>
      <w:tr w:rsidR="00C41C4E" w:rsidTr="003A0E05">
        <w:tc>
          <w:tcPr>
            <w:tcW w:w="5956" w:type="dxa"/>
          </w:tcPr>
          <w:p w:rsidR="00C41C4E" w:rsidRDefault="00C41C4E" w:rsidP="003A0E05">
            <w:pPr>
              <w:rPr>
                <w:rFonts w:ascii="Arial" w:hAnsi="Arial" w:cs="Arial"/>
                <w:sz w:val="28"/>
                <w:szCs w:val="28"/>
              </w:rPr>
            </w:pPr>
            <w:r>
              <w:rPr>
                <w:rFonts w:ascii="Arial" w:hAnsi="Arial" w:cs="Arial"/>
                <w:sz w:val="28"/>
                <w:szCs w:val="28"/>
              </w:rPr>
              <w:t>Student Name:</w:t>
            </w:r>
          </w:p>
        </w:tc>
        <w:tc>
          <w:tcPr>
            <w:tcW w:w="2551" w:type="dxa"/>
          </w:tcPr>
          <w:p w:rsidR="00C41C4E" w:rsidRDefault="00C41C4E" w:rsidP="003A0E05">
            <w:pPr>
              <w:rPr>
                <w:rFonts w:ascii="Arial" w:hAnsi="Arial" w:cs="Arial"/>
                <w:sz w:val="28"/>
                <w:szCs w:val="28"/>
              </w:rPr>
            </w:pPr>
            <w:r>
              <w:rPr>
                <w:rFonts w:ascii="Arial" w:hAnsi="Arial" w:cs="Arial"/>
                <w:sz w:val="28"/>
                <w:szCs w:val="28"/>
              </w:rPr>
              <w:t>Grade:</w:t>
            </w:r>
          </w:p>
        </w:tc>
        <w:tc>
          <w:tcPr>
            <w:tcW w:w="5281" w:type="dxa"/>
          </w:tcPr>
          <w:p w:rsidR="00C41C4E" w:rsidRDefault="00C41C4E" w:rsidP="003A0E05">
            <w:pPr>
              <w:rPr>
                <w:rFonts w:ascii="Arial" w:hAnsi="Arial" w:cs="Arial"/>
                <w:sz w:val="28"/>
                <w:szCs w:val="28"/>
              </w:rPr>
            </w:pPr>
            <w:r>
              <w:rPr>
                <w:rFonts w:ascii="Arial" w:hAnsi="Arial" w:cs="Arial"/>
                <w:sz w:val="28"/>
                <w:szCs w:val="28"/>
              </w:rPr>
              <w:t>Teacher:</w:t>
            </w:r>
          </w:p>
        </w:tc>
      </w:tr>
      <w:tr w:rsidR="00C41C4E" w:rsidTr="003A0E05">
        <w:tc>
          <w:tcPr>
            <w:tcW w:w="5956" w:type="dxa"/>
          </w:tcPr>
          <w:p w:rsidR="00C41C4E" w:rsidRDefault="00C41C4E" w:rsidP="003A0E05">
            <w:pPr>
              <w:rPr>
                <w:rFonts w:ascii="Arial" w:hAnsi="Arial" w:cs="Arial"/>
                <w:sz w:val="28"/>
                <w:szCs w:val="28"/>
              </w:rPr>
            </w:pPr>
            <w:r>
              <w:rPr>
                <w:rFonts w:ascii="Arial" w:hAnsi="Arial" w:cs="Arial"/>
                <w:sz w:val="28"/>
                <w:szCs w:val="28"/>
              </w:rPr>
              <w:t>Date of Conference:</w:t>
            </w:r>
          </w:p>
        </w:tc>
        <w:tc>
          <w:tcPr>
            <w:tcW w:w="7832" w:type="dxa"/>
            <w:gridSpan w:val="2"/>
          </w:tcPr>
          <w:p w:rsidR="00C41C4E" w:rsidRDefault="00C41C4E" w:rsidP="003A0E05">
            <w:pPr>
              <w:rPr>
                <w:rFonts w:ascii="Arial" w:hAnsi="Arial" w:cs="Arial"/>
                <w:sz w:val="28"/>
                <w:szCs w:val="28"/>
              </w:rPr>
            </w:pPr>
            <w:r>
              <w:rPr>
                <w:rFonts w:ascii="Arial" w:hAnsi="Arial" w:cs="Arial"/>
                <w:sz w:val="28"/>
                <w:szCs w:val="28"/>
              </w:rPr>
              <w:t>In Attendance:</w:t>
            </w:r>
          </w:p>
        </w:tc>
      </w:tr>
    </w:tbl>
    <w:p w:rsidR="00C41C4E" w:rsidRPr="00412327" w:rsidRDefault="00C41C4E" w:rsidP="00C41C4E">
      <w:pPr>
        <w:rPr>
          <w:rFonts w:ascii="Arial" w:hAnsi="Arial" w:cs="Arial"/>
        </w:rPr>
      </w:pPr>
    </w:p>
    <w:tbl>
      <w:tblPr>
        <w:tblStyle w:val="TableGrid"/>
        <w:tblW w:w="5528" w:type="pct"/>
        <w:tblInd w:w="-572" w:type="dxa"/>
        <w:tblLook w:val="04A0" w:firstRow="1" w:lastRow="0" w:firstColumn="1" w:lastColumn="0" w:noHBand="0" w:noVBand="1"/>
      </w:tblPr>
      <w:tblGrid>
        <w:gridCol w:w="1627"/>
        <w:gridCol w:w="4473"/>
        <w:gridCol w:w="4533"/>
        <w:gridCol w:w="3685"/>
      </w:tblGrid>
      <w:tr w:rsidR="00C41C4E" w:rsidRPr="00412327" w:rsidTr="00C41C4E">
        <w:tc>
          <w:tcPr>
            <w:tcW w:w="568" w:type="pct"/>
            <w:shd w:val="clear" w:color="auto" w:fill="D9D9D9" w:themeFill="background1" w:themeFillShade="D9"/>
          </w:tcPr>
          <w:p w:rsidR="00C41C4E" w:rsidRPr="00412327" w:rsidRDefault="00C41C4E" w:rsidP="00C41C4E">
            <w:pPr>
              <w:jc w:val="center"/>
              <w:rPr>
                <w:rFonts w:ascii="Arial" w:hAnsi="Arial" w:cs="Arial"/>
                <w:b/>
                <w:i/>
              </w:rPr>
            </w:pPr>
            <w:r>
              <w:rPr>
                <w:rFonts w:ascii="Arial" w:hAnsi="Arial" w:cs="Arial"/>
                <w:b/>
                <w:i/>
              </w:rPr>
              <w:t>Learning Area</w:t>
            </w:r>
          </w:p>
        </w:tc>
        <w:tc>
          <w:tcPr>
            <w:tcW w:w="1562" w:type="pct"/>
            <w:shd w:val="clear" w:color="auto" w:fill="D9D9D9" w:themeFill="background1" w:themeFillShade="D9"/>
          </w:tcPr>
          <w:p w:rsidR="00C41C4E" w:rsidRPr="00412327" w:rsidRDefault="00C41C4E" w:rsidP="00C41C4E">
            <w:pPr>
              <w:jc w:val="center"/>
              <w:rPr>
                <w:rFonts w:ascii="Arial" w:hAnsi="Arial" w:cs="Arial"/>
                <w:b/>
                <w:i/>
              </w:rPr>
            </w:pPr>
            <w:r w:rsidRPr="00412327">
              <w:rPr>
                <w:rFonts w:ascii="Arial" w:hAnsi="Arial" w:cs="Arial"/>
                <w:b/>
                <w:i/>
              </w:rPr>
              <w:t>Learning Goal</w:t>
            </w:r>
            <w:r w:rsidR="00CF0CA2">
              <w:rPr>
                <w:rFonts w:ascii="Arial" w:hAnsi="Arial" w:cs="Arial"/>
                <w:b/>
                <w:i/>
              </w:rPr>
              <w:t xml:space="preserve"> (student voice)</w:t>
            </w:r>
          </w:p>
        </w:tc>
        <w:tc>
          <w:tcPr>
            <w:tcW w:w="1583" w:type="pct"/>
            <w:shd w:val="clear" w:color="auto" w:fill="D9D9D9" w:themeFill="background1" w:themeFillShade="D9"/>
          </w:tcPr>
          <w:p w:rsidR="00C41C4E" w:rsidRDefault="00C41C4E" w:rsidP="00C41C4E">
            <w:pPr>
              <w:spacing w:after="0"/>
              <w:jc w:val="center"/>
              <w:rPr>
                <w:rFonts w:ascii="Arial" w:hAnsi="Arial" w:cs="Arial"/>
                <w:b/>
                <w:i/>
              </w:rPr>
            </w:pPr>
            <w:r>
              <w:rPr>
                <w:rFonts w:ascii="Arial" w:hAnsi="Arial" w:cs="Arial"/>
                <w:b/>
                <w:i/>
              </w:rPr>
              <w:t>What it Looks L</w:t>
            </w:r>
            <w:r w:rsidRPr="00412327">
              <w:rPr>
                <w:rFonts w:ascii="Arial" w:hAnsi="Arial" w:cs="Arial"/>
                <w:b/>
                <w:i/>
              </w:rPr>
              <w:t>ike</w:t>
            </w:r>
          </w:p>
          <w:p w:rsidR="00C41C4E" w:rsidRPr="00412327" w:rsidRDefault="00C41C4E" w:rsidP="00C41C4E">
            <w:pPr>
              <w:spacing w:after="0"/>
              <w:jc w:val="center"/>
              <w:rPr>
                <w:rFonts w:ascii="Arial" w:hAnsi="Arial" w:cs="Arial"/>
                <w:b/>
                <w:i/>
              </w:rPr>
            </w:pPr>
            <w:r>
              <w:rPr>
                <w:rFonts w:ascii="Arial" w:hAnsi="Arial" w:cs="Arial"/>
                <w:b/>
                <w:i/>
              </w:rPr>
              <w:t>in My Classroom and at School</w:t>
            </w:r>
          </w:p>
        </w:tc>
        <w:tc>
          <w:tcPr>
            <w:tcW w:w="1287" w:type="pct"/>
            <w:shd w:val="clear" w:color="auto" w:fill="D9D9D9" w:themeFill="background1" w:themeFillShade="D9"/>
          </w:tcPr>
          <w:p w:rsidR="00C41C4E" w:rsidRPr="00412327" w:rsidRDefault="00C41C4E" w:rsidP="00C41C4E">
            <w:pPr>
              <w:jc w:val="center"/>
              <w:rPr>
                <w:rFonts w:ascii="Arial" w:hAnsi="Arial" w:cs="Arial"/>
                <w:b/>
                <w:i/>
              </w:rPr>
            </w:pPr>
            <w:r>
              <w:rPr>
                <w:rFonts w:ascii="Arial" w:hAnsi="Arial" w:cs="Arial"/>
                <w:b/>
                <w:i/>
              </w:rPr>
              <w:t>Next Steps</w:t>
            </w:r>
          </w:p>
        </w:tc>
      </w:tr>
      <w:tr w:rsidR="00C41C4E" w:rsidRPr="00412327" w:rsidTr="00C41C4E">
        <w:tc>
          <w:tcPr>
            <w:tcW w:w="568" w:type="pct"/>
          </w:tcPr>
          <w:p w:rsidR="00C41C4E" w:rsidRPr="00412327" w:rsidRDefault="00C41C4E" w:rsidP="003A0E05">
            <w:pPr>
              <w:rPr>
                <w:rFonts w:ascii="Arial" w:hAnsi="Arial" w:cs="Arial"/>
              </w:rPr>
            </w:pPr>
            <w:r w:rsidRPr="00412327">
              <w:rPr>
                <w:rFonts w:ascii="Arial" w:hAnsi="Arial" w:cs="Arial"/>
              </w:rPr>
              <w:t>Literacy</w:t>
            </w:r>
          </w:p>
          <w:p w:rsidR="00C41C4E" w:rsidRPr="00412327" w:rsidRDefault="00C41C4E" w:rsidP="003A0E05">
            <w:pPr>
              <w:rPr>
                <w:rFonts w:ascii="Arial" w:hAnsi="Arial" w:cs="Arial"/>
              </w:rPr>
            </w:pPr>
          </w:p>
          <w:p w:rsidR="00C41C4E" w:rsidRPr="00412327" w:rsidRDefault="00C41C4E" w:rsidP="003A0E05">
            <w:pPr>
              <w:rPr>
                <w:rFonts w:ascii="Arial" w:hAnsi="Arial" w:cs="Arial"/>
              </w:rPr>
            </w:pPr>
          </w:p>
        </w:tc>
        <w:tc>
          <w:tcPr>
            <w:tcW w:w="1562" w:type="pct"/>
          </w:tcPr>
          <w:p w:rsidR="00C41C4E" w:rsidRDefault="00C41C4E" w:rsidP="003A0E05">
            <w:pPr>
              <w:rPr>
                <w:rFonts w:ascii="Arial" w:hAnsi="Arial" w:cs="Arial"/>
              </w:rPr>
            </w:pPr>
            <w:r>
              <w:rPr>
                <w:rFonts w:ascii="Arial" w:hAnsi="Arial" w:cs="Arial"/>
              </w:rPr>
              <w:t>Copy/paste goal from October</w:t>
            </w:r>
          </w:p>
          <w:p w:rsidR="00C41C4E" w:rsidRDefault="00C41C4E" w:rsidP="003A0E05">
            <w:pPr>
              <w:rPr>
                <w:rFonts w:ascii="Arial" w:hAnsi="Arial" w:cs="Arial"/>
              </w:rPr>
            </w:pPr>
          </w:p>
          <w:p w:rsidR="00C41C4E" w:rsidRDefault="00C41C4E" w:rsidP="003A0E05">
            <w:pPr>
              <w:rPr>
                <w:rFonts w:ascii="Arial" w:hAnsi="Arial" w:cs="Arial"/>
              </w:rPr>
            </w:pPr>
          </w:p>
          <w:p w:rsidR="00C41C4E" w:rsidRPr="00412327" w:rsidRDefault="00C41C4E" w:rsidP="003A0E05">
            <w:pPr>
              <w:rPr>
                <w:rFonts w:ascii="Arial" w:hAnsi="Arial" w:cs="Arial"/>
              </w:rPr>
            </w:pPr>
          </w:p>
        </w:tc>
        <w:tc>
          <w:tcPr>
            <w:tcW w:w="1583" w:type="pct"/>
          </w:tcPr>
          <w:p w:rsidR="00C41C4E" w:rsidRDefault="00C41C4E" w:rsidP="003A0E05">
            <w:pPr>
              <w:rPr>
                <w:rFonts w:ascii="Arial" w:hAnsi="Arial" w:cs="Arial"/>
              </w:rPr>
            </w:pPr>
            <w:r>
              <w:rPr>
                <w:rFonts w:ascii="Arial" w:hAnsi="Arial" w:cs="Arial"/>
              </w:rPr>
              <w:t>I am able to…</w:t>
            </w:r>
          </w:p>
          <w:p w:rsidR="00C41C4E" w:rsidRDefault="00C41C4E" w:rsidP="003A0E05">
            <w:pPr>
              <w:rPr>
                <w:rFonts w:ascii="Arial" w:hAnsi="Arial" w:cs="Arial"/>
              </w:rPr>
            </w:pPr>
          </w:p>
          <w:p w:rsidR="00C41C4E" w:rsidRDefault="00C41C4E" w:rsidP="003A0E05">
            <w:pPr>
              <w:rPr>
                <w:rFonts w:ascii="Arial" w:hAnsi="Arial" w:cs="Arial"/>
              </w:rPr>
            </w:pPr>
            <w:r>
              <w:rPr>
                <w:rFonts w:ascii="Arial" w:hAnsi="Arial" w:cs="Arial"/>
              </w:rPr>
              <w:t>The evidence that demonstrates this…</w:t>
            </w:r>
          </w:p>
          <w:p w:rsidR="00C41C4E" w:rsidRDefault="00C41C4E" w:rsidP="003A0E05">
            <w:pPr>
              <w:rPr>
                <w:rFonts w:ascii="Arial" w:hAnsi="Arial" w:cs="Arial"/>
              </w:rPr>
            </w:pPr>
          </w:p>
          <w:p w:rsidR="00C41C4E" w:rsidRPr="00412327" w:rsidRDefault="00C41C4E" w:rsidP="003A0E05">
            <w:pPr>
              <w:rPr>
                <w:rFonts w:ascii="Arial" w:hAnsi="Arial" w:cs="Arial"/>
              </w:rPr>
            </w:pPr>
          </w:p>
        </w:tc>
        <w:tc>
          <w:tcPr>
            <w:tcW w:w="1287" w:type="pct"/>
          </w:tcPr>
          <w:p w:rsidR="00C41C4E" w:rsidRPr="00412327" w:rsidRDefault="00C41C4E" w:rsidP="003A0E05">
            <w:pPr>
              <w:rPr>
                <w:rFonts w:ascii="Arial" w:hAnsi="Arial" w:cs="Arial"/>
              </w:rPr>
            </w:pPr>
            <w:r>
              <w:rPr>
                <w:rFonts w:ascii="Arial" w:hAnsi="Arial" w:cs="Arial"/>
              </w:rPr>
              <w:t>Do I still need to work on this goal or set a new one?</w:t>
            </w:r>
          </w:p>
        </w:tc>
      </w:tr>
      <w:tr w:rsidR="00C41C4E" w:rsidRPr="00412327" w:rsidTr="00C41C4E">
        <w:tc>
          <w:tcPr>
            <w:tcW w:w="568" w:type="pct"/>
          </w:tcPr>
          <w:p w:rsidR="00C41C4E" w:rsidRPr="00412327" w:rsidRDefault="00C41C4E" w:rsidP="003A0E05">
            <w:pPr>
              <w:rPr>
                <w:rFonts w:ascii="Arial" w:hAnsi="Arial" w:cs="Arial"/>
              </w:rPr>
            </w:pPr>
            <w:r w:rsidRPr="00412327">
              <w:rPr>
                <w:rFonts w:ascii="Arial" w:hAnsi="Arial" w:cs="Arial"/>
              </w:rPr>
              <w:t>Numeracy</w:t>
            </w:r>
          </w:p>
          <w:p w:rsidR="00C41C4E" w:rsidRPr="00412327" w:rsidRDefault="00C41C4E" w:rsidP="003A0E05">
            <w:pPr>
              <w:rPr>
                <w:rFonts w:ascii="Arial" w:hAnsi="Arial" w:cs="Arial"/>
              </w:rPr>
            </w:pPr>
          </w:p>
          <w:p w:rsidR="00C41C4E" w:rsidRPr="00412327" w:rsidRDefault="00C41C4E" w:rsidP="003A0E05">
            <w:pPr>
              <w:rPr>
                <w:rFonts w:ascii="Arial" w:hAnsi="Arial" w:cs="Arial"/>
              </w:rPr>
            </w:pPr>
          </w:p>
          <w:p w:rsidR="00C41C4E" w:rsidRPr="00412327" w:rsidRDefault="00C41C4E" w:rsidP="003A0E05">
            <w:pPr>
              <w:rPr>
                <w:rFonts w:ascii="Arial" w:hAnsi="Arial" w:cs="Arial"/>
              </w:rPr>
            </w:pPr>
          </w:p>
          <w:p w:rsidR="00C41C4E" w:rsidRPr="00412327" w:rsidRDefault="00C41C4E" w:rsidP="003A0E05">
            <w:pPr>
              <w:rPr>
                <w:rFonts w:ascii="Arial" w:hAnsi="Arial" w:cs="Arial"/>
              </w:rPr>
            </w:pPr>
          </w:p>
        </w:tc>
        <w:tc>
          <w:tcPr>
            <w:tcW w:w="1562" w:type="pct"/>
          </w:tcPr>
          <w:p w:rsidR="00C41C4E" w:rsidRPr="00412327" w:rsidRDefault="00C41C4E" w:rsidP="003A0E05">
            <w:pPr>
              <w:rPr>
                <w:rFonts w:ascii="Arial" w:hAnsi="Arial" w:cs="Arial"/>
              </w:rPr>
            </w:pPr>
            <w:r>
              <w:rPr>
                <w:rFonts w:ascii="Arial" w:hAnsi="Arial" w:cs="Arial"/>
              </w:rPr>
              <w:t>Copy/paste goal from October</w:t>
            </w:r>
          </w:p>
        </w:tc>
        <w:tc>
          <w:tcPr>
            <w:tcW w:w="1583" w:type="pct"/>
          </w:tcPr>
          <w:p w:rsidR="00C41C4E" w:rsidRDefault="00C41C4E" w:rsidP="003A0E05">
            <w:pPr>
              <w:rPr>
                <w:rFonts w:ascii="Arial" w:hAnsi="Arial" w:cs="Arial"/>
              </w:rPr>
            </w:pPr>
            <w:r>
              <w:rPr>
                <w:rFonts w:ascii="Arial" w:hAnsi="Arial" w:cs="Arial"/>
              </w:rPr>
              <w:t>I am able to…</w:t>
            </w:r>
          </w:p>
          <w:p w:rsidR="00C41C4E" w:rsidRDefault="00C41C4E" w:rsidP="003A0E05">
            <w:pPr>
              <w:rPr>
                <w:rFonts w:ascii="Arial" w:hAnsi="Arial" w:cs="Arial"/>
              </w:rPr>
            </w:pPr>
          </w:p>
          <w:p w:rsidR="00C41C4E" w:rsidRPr="00412327" w:rsidRDefault="00C41C4E" w:rsidP="003A0E05">
            <w:pPr>
              <w:rPr>
                <w:rFonts w:ascii="Arial" w:hAnsi="Arial" w:cs="Arial"/>
              </w:rPr>
            </w:pPr>
            <w:r>
              <w:rPr>
                <w:rFonts w:ascii="Arial" w:hAnsi="Arial" w:cs="Arial"/>
              </w:rPr>
              <w:t>The evidence that demonstrates this…</w:t>
            </w:r>
          </w:p>
        </w:tc>
        <w:tc>
          <w:tcPr>
            <w:tcW w:w="1287" w:type="pct"/>
          </w:tcPr>
          <w:p w:rsidR="00C41C4E" w:rsidRPr="00412327" w:rsidRDefault="00C41C4E" w:rsidP="003A0E05">
            <w:pPr>
              <w:rPr>
                <w:rFonts w:ascii="Arial" w:hAnsi="Arial" w:cs="Arial"/>
              </w:rPr>
            </w:pPr>
            <w:r>
              <w:rPr>
                <w:rFonts w:ascii="Arial" w:hAnsi="Arial" w:cs="Arial"/>
              </w:rPr>
              <w:t>Do I still need to work on this goal or set a new one?</w:t>
            </w:r>
          </w:p>
        </w:tc>
      </w:tr>
      <w:tr w:rsidR="00C41C4E" w:rsidRPr="00412327" w:rsidTr="00C41C4E">
        <w:tc>
          <w:tcPr>
            <w:tcW w:w="568" w:type="pct"/>
          </w:tcPr>
          <w:p w:rsidR="00C41C4E" w:rsidRPr="00412327" w:rsidRDefault="005A1BF8" w:rsidP="003A0E05">
            <w:pPr>
              <w:rPr>
                <w:rFonts w:ascii="Arial" w:hAnsi="Arial" w:cs="Arial"/>
              </w:rPr>
            </w:pPr>
            <w:r>
              <w:rPr>
                <w:rFonts w:ascii="Arial" w:hAnsi="Arial" w:cs="Arial"/>
                <w:noProof/>
                <w:lang w:val="en-CA" w:eastAsia="en-CA"/>
              </w:rPr>
              <mc:AlternateContent>
                <mc:Choice Requires="wps">
                  <w:drawing>
                    <wp:anchor distT="0" distB="0" distL="114300" distR="114300" simplePos="0" relativeHeight="251661312" behindDoc="0" locked="0" layoutInCell="1" allowOverlap="1" wp14:anchorId="7FD6D177" wp14:editId="6F2EC1FB">
                      <wp:simplePos x="0" y="0"/>
                      <wp:positionH relativeFrom="column">
                        <wp:posOffset>82550</wp:posOffset>
                      </wp:positionH>
                      <wp:positionV relativeFrom="paragraph">
                        <wp:posOffset>387985</wp:posOffset>
                      </wp:positionV>
                      <wp:extent cx="693420" cy="510540"/>
                      <wp:effectExtent l="19050" t="19050" r="30480" b="22860"/>
                      <wp:wrapNone/>
                      <wp:docPr id="9" name="Isosceles Triangle 9"/>
                      <wp:cNvGraphicFramePr/>
                      <a:graphic xmlns:a="http://schemas.openxmlformats.org/drawingml/2006/main">
                        <a:graphicData uri="http://schemas.microsoft.com/office/word/2010/wordprocessingShape">
                          <wps:wsp>
                            <wps:cNvSpPr/>
                            <wps:spPr>
                              <a:xfrm>
                                <a:off x="0" y="0"/>
                                <a:ext cx="693420" cy="510540"/>
                              </a:xfrm>
                              <a:prstGeom prst="triangle">
                                <a:avLst>
                                  <a:gd name="adj" fmla="val 45871"/>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EC12B" id="Isosceles Triangle 9" o:spid="_x0000_s1026" type="#_x0000_t5" style="position:absolute;margin-left:6.5pt;margin-top:30.55pt;width:54.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" adj="9908" fillcolor="white [3201]" strokecolor="black [3213]" strokeweight="1pt"/>
                  </w:pict>
                </mc:Fallback>
              </mc:AlternateContent>
            </w:r>
            <w:r w:rsidR="00C41C4E">
              <w:rPr>
                <w:rFonts w:ascii="Arial" w:hAnsi="Arial" w:cs="Arial"/>
              </w:rPr>
              <w:t>Core Competencies</w:t>
            </w:r>
          </w:p>
          <w:p w:rsidR="00C41C4E" w:rsidRPr="00412327" w:rsidRDefault="00C41C4E" w:rsidP="003A0E05">
            <w:pPr>
              <w:rPr>
                <w:rFonts w:ascii="Arial" w:hAnsi="Arial" w:cs="Arial"/>
              </w:rPr>
            </w:pPr>
          </w:p>
          <w:p w:rsidR="00C41C4E" w:rsidRPr="00412327" w:rsidRDefault="00C41C4E" w:rsidP="003A0E05">
            <w:pPr>
              <w:rPr>
                <w:rFonts w:ascii="Arial" w:hAnsi="Arial" w:cs="Arial"/>
              </w:rPr>
            </w:pPr>
          </w:p>
        </w:tc>
        <w:tc>
          <w:tcPr>
            <w:tcW w:w="1562" w:type="pct"/>
          </w:tcPr>
          <w:p w:rsidR="00C41C4E" w:rsidRDefault="00C41C4E" w:rsidP="003A0E05">
            <w:pPr>
              <w:rPr>
                <w:rFonts w:ascii="Arial" w:hAnsi="Arial" w:cs="Arial"/>
              </w:rPr>
            </w:pPr>
            <w:r>
              <w:rPr>
                <w:rFonts w:ascii="Arial" w:hAnsi="Arial" w:cs="Arial"/>
              </w:rPr>
              <w:t>Copy/paste goal from October</w:t>
            </w:r>
          </w:p>
          <w:p w:rsidR="00C41C4E" w:rsidRDefault="00C41C4E" w:rsidP="003A0E05">
            <w:pPr>
              <w:rPr>
                <w:rFonts w:ascii="Arial" w:hAnsi="Arial" w:cs="Arial"/>
              </w:rPr>
            </w:pPr>
          </w:p>
          <w:p w:rsidR="00C41C4E" w:rsidRPr="00412327" w:rsidRDefault="00C41C4E" w:rsidP="003A0E05">
            <w:pPr>
              <w:rPr>
                <w:rFonts w:ascii="Arial" w:hAnsi="Arial" w:cs="Arial"/>
              </w:rPr>
            </w:pPr>
          </w:p>
        </w:tc>
        <w:tc>
          <w:tcPr>
            <w:tcW w:w="1583" w:type="pct"/>
          </w:tcPr>
          <w:p w:rsidR="00C41C4E" w:rsidRDefault="00C41C4E" w:rsidP="003A0E05">
            <w:pPr>
              <w:rPr>
                <w:rFonts w:ascii="Arial" w:hAnsi="Arial" w:cs="Arial"/>
              </w:rPr>
            </w:pPr>
            <w:r>
              <w:rPr>
                <w:rFonts w:ascii="Arial" w:hAnsi="Arial" w:cs="Arial"/>
              </w:rPr>
              <w:t>I am able to…</w:t>
            </w:r>
          </w:p>
          <w:p w:rsidR="00C41C4E" w:rsidRDefault="00C41C4E" w:rsidP="003A0E05">
            <w:pPr>
              <w:rPr>
                <w:rFonts w:ascii="Arial" w:hAnsi="Arial" w:cs="Arial"/>
              </w:rPr>
            </w:pPr>
          </w:p>
          <w:p w:rsidR="00C41C4E" w:rsidRPr="00412327" w:rsidRDefault="00C41C4E" w:rsidP="003A0E05">
            <w:pPr>
              <w:rPr>
                <w:rFonts w:ascii="Arial" w:hAnsi="Arial" w:cs="Arial"/>
              </w:rPr>
            </w:pPr>
            <w:r>
              <w:rPr>
                <w:rFonts w:ascii="Arial" w:hAnsi="Arial" w:cs="Arial"/>
              </w:rPr>
              <w:t>The evidence that demonstrates this…</w:t>
            </w:r>
          </w:p>
        </w:tc>
        <w:tc>
          <w:tcPr>
            <w:tcW w:w="1287" w:type="pct"/>
          </w:tcPr>
          <w:p w:rsidR="00C41C4E" w:rsidRPr="00412327" w:rsidRDefault="00C41C4E" w:rsidP="003A0E05">
            <w:pPr>
              <w:rPr>
                <w:rFonts w:ascii="Arial" w:hAnsi="Arial" w:cs="Arial"/>
              </w:rPr>
            </w:pPr>
            <w:r>
              <w:rPr>
                <w:rFonts w:ascii="Arial" w:hAnsi="Arial" w:cs="Arial"/>
              </w:rPr>
              <w:t>Do I still need to work on this goal or set a new one?</w:t>
            </w:r>
          </w:p>
        </w:tc>
      </w:tr>
    </w:tbl>
    <w:p w:rsidR="00F61D21" w:rsidRDefault="00F61D21" w:rsidP="00A84FF5">
      <w:pPr>
        <w:rPr>
          <w:rFonts w:ascii="Arial" w:hAnsi="Arial" w:cs="Arial"/>
          <w:sz w:val="24"/>
          <w:szCs w:val="24"/>
        </w:rPr>
        <w:sectPr w:rsidR="00F61D21" w:rsidSect="003A0E05">
          <w:pgSz w:w="15840" w:h="12240" w:orient="landscape"/>
          <w:pgMar w:top="1440" w:right="1440" w:bottom="1440" w:left="1440" w:header="720" w:footer="720" w:gutter="0"/>
          <w:cols w:space="720"/>
          <w:docGrid w:linePitch="360"/>
        </w:sectPr>
      </w:pPr>
    </w:p>
    <w:p w:rsidR="00131197" w:rsidRDefault="001F2801" w:rsidP="00131197">
      <w:pPr>
        <w:spacing w:after="0" w:line="240" w:lineRule="auto"/>
        <w:rPr>
          <w:rFonts w:ascii="Arial" w:hAnsi="Arial" w:cs="Arial"/>
          <w:sz w:val="32"/>
          <w:szCs w:val="24"/>
          <w:u w:val="single"/>
          <w:lang w:val="en-CA"/>
        </w:rPr>
      </w:pPr>
      <w:r w:rsidRPr="00131197">
        <w:rPr>
          <w:b/>
          <w:sz w:val="28"/>
          <w:u w:val="single"/>
        </w:rPr>
        <w:t>Student Self-Assessment of Core Competencies: October (Goal Setting)</w:t>
      </w:r>
      <w:r w:rsidRPr="00131197">
        <w:rPr>
          <w:sz w:val="28"/>
          <w:u w:val="single"/>
        </w:rPr>
        <w:t xml:space="preserve">, </w:t>
      </w:r>
    </w:p>
    <w:p w:rsidR="00131197" w:rsidRPr="00131197" w:rsidRDefault="00131197" w:rsidP="00131197">
      <w:pPr>
        <w:spacing w:after="0" w:line="240" w:lineRule="auto"/>
        <w:rPr>
          <w:rFonts w:ascii="Arial" w:hAnsi="Arial" w:cs="Arial"/>
          <w:sz w:val="32"/>
          <w:szCs w:val="24"/>
          <w:u w:val="single"/>
          <w:lang w:val="en-CA"/>
        </w:rPr>
      </w:pPr>
    </w:p>
    <w:p w:rsidR="001F2801" w:rsidRDefault="001F2801" w:rsidP="001F2801">
      <w:pPr>
        <w:rPr>
          <w:rFonts w:ascii="Arial" w:eastAsia="Times New Roman" w:hAnsi="Arial" w:cs="Arial"/>
          <w:sz w:val="24"/>
          <w:szCs w:val="24"/>
          <w:lang w:val="en-CA"/>
        </w:rPr>
      </w:pPr>
      <w:r w:rsidRPr="00681AC7">
        <w:rPr>
          <w:rFonts w:ascii="Arial" w:hAnsi="Arial" w:cs="Arial"/>
          <w:sz w:val="24"/>
          <w:szCs w:val="24"/>
          <w:lang w:val="en-CA"/>
        </w:rPr>
        <w:t>T</w:t>
      </w:r>
      <w:r>
        <w:rPr>
          <w:rFonts w:ascii="Arial" w:eastAsia="Times New Roman" w:hAnsi="Arial" w:cs="Arial"/>
          <w:sz w:val="24"/>
          <w:szCs w:val="24"/>
          <w:lang w:val="en-CA"/>
        </w:rPr>
        <w:t>he purpose of this section is to</w:t>
      </w:r>
      <w:r w:rsidRPr="00681AC7">
        <w:rPr>
          <w:rFonts w:ascii="Arial" w:eastAsia="Times New Roman" w:hAnsi="Arial" w:cs="Arial"/>
          <w:sz w:val="24"/>
          <w:szCs w:val="24"/>
          <w:lang w:val="en-CA"/>
        </w:rPr>
        <w:t xml:space="preserve"> provide support for teachers in meeting the requirements of the student self-assessment of the Core Competencies (Communication, Thinking, and Personal and Social) in the new curriculum. </w:t>
      </w:r>
    </w:p>
    <w:p w:rsidR="001F2801" w:rsidRPr="00681AC7" w:rsidRDefault="001F2801" w:rsidP="001F2801">
      <w:pPr>
        <w:rPr>
          <w:rFonts w:ascii="Arial" w:hAnsi="Arial" w:cs="Arial"/>
          <w:sz w:val="24"/>
          <w:szCs w:val="24"/>
          <w:lang w:val="en-CA"/>
        </w:rPr>
      </w:pPr>
      <w:r w:rsidRPr="00681AC7">
        <w:rPr>
          <w:rFonts w:ascii="Arial" w:eastAsia="Times New Roman" w:hAnsi="Arial" w:cs="Arial"/>
          <w:sz w:val="24"/>
          <w:szCs w:val="24"/>
          <w:lang w:val="en-CA"/>
        </w:rPr>
        <w:t>The Core Competencies are the sets of intellectual, personal, and social and emotional proficiencies that all students need to develop in order to engage in deep and lifelong learning.</w:t>
      </w:r>
    </w:p>
    <w:p w:rsidR="001F2801" w:rsidRPr="00681AC7" w:rsidRDefault="001F2801" w:rsidP="001F2801">
      <w:pPr>
        <w:rPr>
          <w:rFonts w:ascii="Arial" w:hAnsi="Arial" w:cs="Arial"/>
          <w:sz w:val="24"/>
          <w:szCs w:val="24"/>
          <w:u w:val="single"/>
          <w:lang w:val="en-CA"/>
        </w:rPr>
      </w:pPr>
      <w:bookmarkStart w:id="15" w:name="_Toc499039548"/>
      <w:r w:rsidRPr="00751E96">
        <w:rPr>
          <w:rStyle w:val="Heading3Char"/>
          <w:sz w:val="24"/>
          <w:szCs w:val="24"/>
        </w:rPr>
        <w:t>Criteria for Reporting</w:t>
      </w:r>
      <w:bookmarkEnd w:id="15"/>
      <w:r w:rsidRPr="00681AC7">
        <w:rPr>
          <w:rFonts w:ascii="Arial" w:hAnsi="Arial" w:cs="Arial"/>
          <w:sz w:val="24"/>
          <w:szCs w:val="24"/>
          <w:u w:val="single"/>
          <w:lang w:val="en-CA"/>
        </w:rPr>
        <w:t xml:space="preserve">: </w:t>
      </w:r>
    </w:p>
    <w:p w:rsidR="001F2801" w:rsidRDefault="001F2801" w:rsidP="001F2801">
      <w:pPr>
        <w:rPr>
          <w:rFonts w:ascii="Arial" w:eastAsia="Times New Roman" w:hAnsi="Arial" w:cs="Arial"/>
          <w:sz w:val="24"/>
          <w:szCs w:val="24"/>
          <w:lang w:val="en-CA"/>
        </w:rPr>
      </w:pPr>
      <w:r w:rsidRPr="00681AC7">
        <w:rPr>
          <w:rFonts w:ascii="Arial" w:eastAsia="Times New Roman" w:hAnsi="Arial" w:cs="Arial"/>
          <w:sz w:val="24"/>
          <w:szCs w:val="24"/>
          <w:lang w:val="en-CA"/>
        </w:rPr>
        <w:t>While students and teachers become familiar with the self-assessment of the Core Competencies this year, it is recommended that s</w:t>
      </w:r>
      <w:r>
        <w:rPr>
          <w:rFonts w:ascii="Arial" w:eastAsia="Times New Roman" w:hAnsi="Arial" w:cs="Arial"/>
          <w:sz w:val="24"/>
          <w:szCs w:val="24"/>
          <w:lang w:val="en-CA"/>
        </w:rPr>
        <w:t>tudents begin by self-assessing</w:t>
      </w:r>
      <w:r w:rsidRPr="00681AC7">
        <w:rPr>
          <w:rFonts w:ascii="Arial" w:eastAsia="Times New Roman" w:hAnsi="Arial" w:cs="Arial"/>
          <w:sz w:val="24"/>
          <w:szCs w:val="24"/>
          <w:u w:val="single"/>
          <w:lang w:val="en-CA"/>
        </w:rPr>
        <w:t xml:space="preserve"> at least one</w:t>
      </w:r>
      <w:r w:rsidRPr="00681AC7">
        <w:rPr>
          <w:rFonts w:ascii="Arial" w:eastAsia="Times New Roman" w:hAnsi="Arial" w:cs="Arial"/>
          <w:sz w:val="24"/>
          <w:szCs w:val="24"/>
          <w:lang w:val="en-CA"/>
        </w:rPr>
        <w:t xml:space="preserve"> of the three broad Core Competencies this school year. </w:t>
      </w:r>
      <w:r>
        <w:rPr>
          <w:rFonts w:ascii="Arial" w:eastAsia="Times New Roman" w:hAnsi="Arial" w:cs="Arial"/>
          <w:sz w:val="24"/>
          <w:szCs w:val="24"/>
          <w:lang w:val="en-CA"/>
        </w:rPr>
        <w:t>In subsequent years</w:t>
      </w:r>
      <w:r w:rsidRPr="00681AC7">
        <w:rPr>
          <w:rFonts w:ascii="Arial" w:eastAsia="Times New Roman" w:hAnsi="Arial" w:cs="Arial"/>
          <w:sz w:val="24"/>
          <w:szCs w:val="24"/>
          <w:lang w:val="en-CA"/>
        </w:rPr>
        <w:t xml:space="preserve">, students </w:t>
      </w:r>
      <w:r>
        <w:rPr>
          <w:rFonts w:ascii="Arial" w:eastAsia="Times New Roman" w:hAnsi="Arial" w:cs="Arial"/>
          <w:sz w:val="24"/>
          <w:szCs w:val="24"/>
          <w:lang w:val="en-CA"/>
        </w:rPr>
        <w:t>and teachers will</w:t>
      </w:r>
      <w:r w:rsidRPr="00681AC7">
        <w:rPr>
          <w:rFonts w:ascii="Arial" w:eastAsia="Times New Roman" w:hAnsi="Arial" w:cs="Arial"/>
          <w:sz w:val="24"/>
          <w:szCs w:val="24"/>
          <w:lang w:val="en-CA"/>
        </w:rPr>
        <w:t xml:space="preserve"> include </w:t>
      </w:r>
      <w:r>
        <w:rPr>
          <w:rFonts w:ascii="Arial" w:eastAsia="Times New Roman" w:hAnsi="Arial" w:cs="Arial"/>
          <w:sz w:val="24"/>
          <w:szCs w:val="24"/>
          <w:lang w:val="en-CA"/>
        </w:rPr>
        <w:t xml:space="preserve">other </w:t>
      </w:r>
      <w:r w:rsidRPr="00681AC7">
        <w:rPr>
          <w:rFonts w:ascii="Arial" w:eastAsia="Times New Roman" w:hAnsi="Arial" w:cs="Arial"/>
          <w:sz w:val="24"/>
          <w:szCs w:val="24"/>
          <w:lang w:val="en-CA"/>
        </w:rPr>
        <w:t xml:space="preserve">Core Competencies with the goal of self-assessing on all three broad Core Competencies. Self-assessment can take many forms and may focus on one, a few, or all of the core competencies. </w:t>
      </w:r>
    </w:p>
    <w:p w:rsidR="001F2801" w:rsidRPr="00751E96" w:rsidRDefault="001F2801" w:rsidP="001F2801">
      <w:pPr>
        <w:pStyle w:val="Heading3"/>
      </w:pPr>
      <w:bookmarkStart w:id="16" w:name="_Toc499039549"/>
      <w:r w:rsidRPr="00751E96">
        <w:t>Goal Setting Conference (October)</w:t>
      </w:r>
      <w:bookmarkEnd w:id="16"/>
    </w:p>
    <w:p w:rsidR="001F2801" w:rsidRDefault="001F2801" w:rsidP="001F2801">
      <w:pPr>
        <w:rPr>
          <w:rFonts w:ascii="Arial" w:hAnsi="Arial" w:cs="Arial"/>
          <w:sz w:val="24"/>
          <w:szCs w:val="24"/>
          <w:lang w:val="en-CA"/>
        </w:rPr>
      </w:pPr>
      <w:r w:rsidRPr="00681AC7">
        <w:rPr>
          <w:rFonts w:ascii="Arial" w:hAnsi="Arial" w:cs="Arial"/>
          <w:sz w:val="24"/>
          <w:szCs w:val="24"/>
          <w:lang w:val="en-CA"/>
        </w:rPr>
        <w:t>One of the areas for goal setting includes reflection for growth related to the core competencies. Student-parent-teacher will discuss a goal related to one core compete</w:t>
      </w:r>
      <w:r>
        <w:rPr>
          <w:rFonts w:ascii="Arial" w:hAnsi="Arial" w:cs="Arial"/>
          <w:sz w:val="24"/>
          <w:szCs w:val="24"/>
          <w:lang w:val="en-CA"/>
        </w:rPr>
        <w:t>ncy and record as an</w:t>
      </w:r>
      <w:r w:rsidRPr="00681AC7">
        <w:rPr>
          <w:rFonts w:ascii="Arial" w:hAnsi="Arial" w:cs="Arial"/>
          <w:sz w:val="24"/>
          <w:szCs w:val="24"/>
          <w:lang w:val="en-CA"/>
        </w:rPr>
        <w:t xml:space="preserve"> </w:t>
      </w:r>
      <w:r w:rsidRPr="0060631A">
        <w:rPr>
          <w:rFonts w:ascii="Arial" w:hAnsi="Arial" w:cs="Arial"/>
          <w:i/>
          <w:sz w:val="24"/>
          <w:szCs w:val="24"/>
          <w:lang w:val="en-CA"/>
        </w:rPr>
        <w:t>I can</w:t>
      </w:r>
      <w:r w:rsidRPr="00681AC7">
        <w:rPr>
          <w:rFonts w:ascii="Arial" w:hAnsi="Arial" w:cs="Arial"/>
          <w:sz w:val="24"/>
          <w:szCs w:val="24"/>
          <w:lang w:val="en-CA"/>
        </w:rPr>
        <w:t xml:space="preserve"> or </w:t>
      </w:r>
      <w:r w:rsidRPr="0060631A">
        <w:rPr>
          <w:rFonts w:ascii="Arial" w:hAnsi="Arial" w:cs="Arial"/>
          <w:i/>
          <w:sz w:val="24"/>
          <w:szCs w:val="24"/>
          <w:lang w:val="en-CA"/>
        </w:rPr>
        <w:t>I will</w:t>
      </w:r>
      <w:r w:rsidRPr="00681AC7">
        <w:rPr>
          <w:rFonts w:ascii="Arial" w:hAnsi="Arial" w:cs="Arial"/>
          <w:sz w:val="24"/>
          <w:szCs w:val="24"/>
          <w:lang w:val="en-CA"/>
        </w:rPr>
        <w:t xml:space="preserve"> statement. This goal will be revisited at the </w:t>
      </w:r>
      <w:r>
        <w:rPr>
          <w:rFonts w:ascii="Arial" w:hAnsi="Arial" w:cs="Arial"/>
          <w:sz w:val="24"/>
          <w:szCs w:val="24"/>
          <w:lang w:val="en-CA"/>
        </w:rPr>
        <w:t>February</w:t>
      </w:r>
      <w:r w:rsidRPr="00681AC7">
        <w:rPr>
          <w:rFonts w:ascii="Arial" w:hAnsi="Arial" w:cs="Arial"/>
          <w:sz w:val="24"/>
          <w:szCs w:val="24"/>
          <w:lang w:val="en-CA"/>
        </w:rPr>
        <w:t xml:space="preserve"> portfolio and </w:t>
      </w:r>
      <w:r>
        <w:rPr>
          <w:rFonts w:ascii="Arial" w:hAnsi="Arial" w:cs="Arial"/>
          <w:sz w:val="24"/>
          <w:szCs w:val="24"/>
          <w:lang w:val="en-CA"/>
        </w:rPr>
        <w:t>student-parent-teacher conference</w:t>
      </w:r>
      <w:r w:rsidRPr="00681AC7">
        <w:rPr>
          <w:rFonts w:ascii="Arial" w:hAnsi="Arial" w:cs="Arial"/>
          <w:sz w:val="24"/>
          <w:szCs w:val="24"/>
          <w:lang w:val="en-CA"/>
        </w:rPr>
        <w:t xml:space="preserve">. </w:t>
      </w:r>
    </w:p>
    <w:p w:rsidR="001F2801" w:rsidRPr="00751E96" w:rsidRDefault="001F2801" w:rsidP="001F2801">
      <w:pPr>
        <w:pStyle w:val="Heading3"/>
      </w:pPr>
      <w:bookmarkStart w:id="17" w:name="_Toc499039550"/>
      <w:r w:rsidRPr="00751E96">
        <w:t>Interim Report (</w:t>
      </w:r>
      <w:r>
        <w:t>December</w:t>
      </w:r>
      <w:r w:rsidRPr="00751E96">
        <w:t>)</w:t>
      </w:r>
      <w:bookmarkEnd w:id="17"/>
    </w:p>
    <w:p w:rsidR="001F2801" w:rsidRPr="00681AC7" w:rsidRDefault="001F2801" w:rsidP="001F2801">
      <w:pPr>
        <w:rPr>
          <w:rFonts w:ascii="Arial" w:hAnsi="Arial" w:cs="Arial"/>
          <w:sz w:val="24"/>
          <w:szCs w:val="24"/>
          <w:lang w:val="en-CA"/>
        </w:rPr>
      </w:pPr>
      <w:r w:rsidRPr="00681AC7">
        <w:rPr>
          <w:rFonts w:ascii="Arial" w:hAnsi="Arial" w:cs="Arial"/>
          <w:sz w:val="24"/>
          <w:szCs w:val="24"/>
          <w:lang w:val="en-CA"/>
        </w:rPr>
        <w:t xml:space="preserve">Attached to the </w:t>
      </w:r>
      <w:r>
        <w:rPr>
          <w:rFonts w:ascii="Arial" w:hAnsi="Arial" w:cs="Arial"/>
          <w:sz w:val="24"/>
          <w:szCs w:val="24"/>
          <w:lang w:val="en-CA"/>
        </w:rPr>
        <w:t>December</w:t>
      </w:r>
      <w:r w:rsidRPr="00681AC7">
        <w:rPr>
          <w:rFonts w:ascii="Arial" w:hAnsi="Arial" w:cs="Arial"/>
          <w:sz w:val="24"/>
          <w:szCs w:val="24"/>
          <w:lang w:val="en-CA"/>
        </w:rPr>
        <w:t xml:space="preserve"> Interim Report </w:t>
      </w:r>
      <w:r>
        <w:rPr>
          <w:rFonts w:ascii="Arial" w:hAnsi="Arial" w:cs="Arial"/>
          <w:sz w:val="24"/>
          <w:szCs w:val="24"/>
          <w:lang w:val="en-CA"/>
        </w:rPr>
        <w:t xml:space="preserve">may </w:t>
      </w:r>
      <w:r w:rsidRPr="00681AC7">
        <w:rPr>
          <w:rFonts w:ascii="Arial" w:hAnsi="Arial" w:cs="Arial"/>
          <w:sz w:val="24"/>
          <w:szCs w:val="24"/>
          <w:lang w:val="en-CA"/>
        </w:rPr>
        <w:t xml:space="preserve">be the first student self-assessment of </w:t>
      </w:r>
      <w:r>
        <w:rPr>
          <w:rFonts w:ascii="Arial" w:hAnsi="Arial" w:cs="Arial"/>
          <w:sz w:val="24"/>
          <w:szCs w:val="24"/>
          <w:lang w:val="en-CA"/>
        </w:rPr>
        <w:t>core-competency(ies).</w:t>
      </w:r>
    </w:p>
    <w:p w:rsidR="001F2801" w:rsidRPr="0060631A" w:rsidRDefault="001F2801" w:rsidP="001F2801">
      <w:pPr>
        <w:spacing w:after="0" w:line="240" w:lineRule="auto"/>
        <w:rPr>
          <w:rFonts w:ascii="Arial" w:eastAsia="Times New Roman" w:hAnsi="Arial" w:cs="Arial"/>
          <w:sz w:val="24"/>
          <w:szCs w:val="24"/>
          <w:lang w:val="en-CA"/>
        </w:rPr>
      </w:pPr>
      <w:r w:rsidRPr="0060631A">
        <w:rPr>
          <w:rFonts w:ascii="Arial" w:eastAsia="Times New Roman" w:hAnsi="Arial" w:cs="Arial"/>
          <w:sz w:val="24"/>
          <w:szCs w:val="24"/>
          <w:lang w:val="en-CA"/>
        </w:rPr>
        <w:t>Although there are many exemplars available on how to self-assess the core competencies,</w:t>
      </w:r>
      <w:r>
        <w:rPr>
          <w:rFonts w:ascii="Arial" w:eastAsia="Times New Roman" w:hAnsi="Arial" w:cs="Arial"/>
          <w:sz w:val="24"/>
          <w:szCs w:val="24"/>
          <w:u w:val="single"/>
          <w:lang w:val="en-CA"/>
        </w:rPr>
        <w:t xml:space="preserve"> w</w:t>
      </w:r>
      <w:r w:rsidRPr="0060631A">
        <w:rPr>
          <w:rFonts w:ascii="Arial" w:eastAsia="Times New Roman" w:hAnsi="Arial" w:cs="Arial"/>
          <w:sz w:val="24"/>
          <w:szCs w:val="24"/>
          <w:u w:val="single"/>
          <w:lang w:val="en-CA"/>
        </w:rPr>
        <w:t xml:space="preserve">hen reflecting or reporting on core competencies, the following 5 aspects </w:t>
      </w:r>
      <w:r>
        <w:rPr>
          <w:rFonts w:ascii="Arial" w:eastAsia="Times New Roman" w:hAnsi="Arial" w:cs="Arial"/>
          <w:sz w:val="24"/>
          <w:szCs w:val="24"/>
          <w:u w:val="single"/>
          <w:lang w:val="en-CA"/>
        </w:rPr>
        <w:t xml:space="preserve">must be included </w:t>
      </w:r>
      <w:r w:rsidRPr="0060631A">
        <w:rPr>
          <w:rFonts w:ascii="Arial" w:eastAsia="Times New Roman" w:hAnsi="Arial" w:cs="Arial"/>
          <w:sz w:val="24"/>
          <w:szCs w:val="24"/>
          <w:lang w:val="en-CA"/>
        </w:rPr>
        <w:t>in whatever reporting form a teacher may select or develop:</w:t>
      </w:r>
    </w:p>
    <w:p w:rsidR="001F2801" w:rsidRPr="0060631A" w:rsidRDefault="001F2801" w:rsidP="00C07750">
      <w:pPr>
        <w:pStyle w:val="ListParagraph"/>
        <w:numPr>
          <w:ilvl w:val="0"/>
          <w:numId w:val="18"/>
        </w:numPr>
        <w:spacing w:line="276" w:lineRule="auto"/>
        <w:rPr>
          <w:rFonts w:ascii="Arial" w:eastAsia="Times New Roman" w:hAnsi="Arial" w:cs="Arial"/>
          <w:sz w:val="24"/>
          <w:szCs w:val="24"/>
          <w:lang w:val="en-CA"/>
        </w:rPr>
      </w:pPr>
      <w:r w:rsidRPr="0060631A">
        <w:rPr>
          <w:rFonts w:ascii="Arial" w:eastAsia="Times New Roman" w:hAnsi="Arial" w:cs="Arial"/>
          <w:sz w:val="24"/>
          <w:szCs w:val="24"/>
          <w:lang w:val="en-CA"/>
        </w:rPr>
        <w:t>Identify the core competency being self-assessed</w:t>
      </w:r>
      <w:r>
        <w:rPr>
          <w:rFonts w:ascii="Arial" w:eastAsia="Times New Roman" w:hAnsi="Arial" w:cs="Arial"/>
          <w:sz w:val="24"/>
          <w:szCs w:val="24"/>
          <w:lang w:val="en-CA"/>
        </w:rPr>
        <w:t>;</w:t>
      </w:r>
    </w:p>
    <w:p w:rsidR="001F2801" w:rsidRPr="0060631A" w:rsidRDefault="001F2801" w:rsidP="00C07750">
      <w:pPr>
        <w:pStyle w:val="ListParagraph"/>
        <w:numPr>
          <w:ilvl w:val="0"/>
          <w:numId w:val="18"/>
        </w:numPr>
        <w:spacing w:line="276" w:lineRule="auto"/>
        <w:rPr>
          <w:rFonts w:ascii="Arial" w:eastAsia="Times New Roman" w:hAnsi="Arial" w:cs="Arial"/>
          <w:sz w:val="24"/>
          <w:szCs w:val="24"/>
          <w:lang w:val="en-CA"/>
        </w:rPr>
      </w:pPr>
      <w:r w:rsidRPr="0060631A">
        <w:rPr>
          <w:rFonts w:ascii="Arial" w:eastAsia="Times New Roman" w:hAnsi="Arial" w:cs="Arial"/>
          <w:sz w:val="24"/>
          <w:szCs w:val="24"/>
          <w:lang w:val="en-CA"/>
        </w:rPr>
        <w:t>State the student’s goal(s) for the core competency</w:t>
      </w:r>
      <w:r>
        <w:rPr>
          <w:rFonts w:ascii="Arial" w:eastAsia="Times New Roman" w:hAnsi="Arial" w:cs="Arial"/>
          <w:sz w:val="24"/>
          <w:szCs w:val="24"/>
          <w:lang w:val="en-CA"/>
        </w:rPr>
        <w:t>;</w:t>
      </w:r>
    </w:p>
    <w:p w:rsidR="001F2801" w:rsidRPr="0060631A" w:rsidRDefault="001F2801" w:rsidP="00C07750">
      <w:pPr>
        <w:pStyle w:val="ListParagraph"/>
        <w:numPr>
          <w:ilvl w:val="0"/>
          <w:numId w:val="18"/>
        </w:numPr>
        <w:spacing w:line="276" w:lineRule="auto"/>
        <w:rPr>
          <w:rFonts w:ascii="Arial" w:eastAsia="Times New Roman" w:hAnsi="Arial" w:cs="Arial"/>
          <w:sz w:val="24"/>
          <w:szCs w:val="24"/>
          <w:lang w:val="en-CA"/>
        </w:rPr>
      </w:pPr>
      <w:r>
        <w:rPr>
          <w:rFonts w:ascii="Arial" w:eastAsia="Times New Roman" w:hAnsi="Arial" w:cs="Arial"/>
          <w:sz w:val="24"/>
          <w:szCs w:val="24"/>
          <w:lang w:val="en-CA"/>
        </w:rPr>
        <w:t>Student reflection, ideas, s</w:t>
      </w:r>
      <w:r w:rsidRPr="0060631A">
        <w:rPr>
          <w:rFonts w:ascii="Arial" w:eastAsia="Times New Roman" w:hAnsi="Arial" w:cs="Arial"/>
          <w:sz w:val="24"/>
          <w:szCs w:val="24"/>
          <w:lang w:val="en-CA"/>
        </w:rPr>
        <w:t>trengths related to the core-compet</w:t>
      </w:r>
      <w:r>
        <w:rPr>
          <w:rFonts w:ascii="Arial" w:eastAsia="Times New Roman" w:hAnsi="Arial" w:cs="Arial"/>
          <w:sz w:val="24"/>
          <w:szCs w:val="24"/>
          <w:lang w:val="en-CA"/>
        </w:rPr>
        <w:t xml:space="preserve">ency and goal using </w:t>
      </w:r>
      <w:r w:rsidRPr="0060631A">
        <w:rPr>
          <w:rFonts w:ascii="Arial" w:eastAsia="Times New Roman" w:hAnsi="Arial" w:cs="Arial"/>
          <w:i/>
          <w:sz w:val="24"/>
          <w:szCs w:val="24"/>
          <w:lang w:val="en-CA"/>
        </w:rPr>
        <w:t xml:space="preserve">I can </w:t>
      </w:r>
      <w:r w:rsidRPr="0060631A">
        <w:rPr>
          <w:rFonts w:ascii="Arial" w:eastAsia="Times New Roman" w:hAnsi="Arial" w:cs="Arial"/>
          <w:sz w:val="24"/>
          <w:szCs w:val="24"/>
          <w:lang w:val="en-CA"/>
        </w:rPr>
        <w:t>statement</w:t>
      </w:r>
      <w:r>
        <w:rPr>
          <w:rFonts w:ascii="Arial" w:eastAsia="Times New Roman" w:hAnsi="Arial" w:cs="Arial"/>
          <w:sz w:val="24"/>
          <w:szCs w:val="24"/>
          <w:lang w:val="en-CA"/>
        </w:rPr>
        <w:t xml:space="preserve"> (K/1: or pictures, words, with teacher scribe)</w:t>
      </w:r>
    </w:p>
    <w:p w:rsidR="001F2801" w:rsidRPr="0060631A" w:rsidRDefault="001F2801" w:rsidP="00C07750">
      <w:pPr>
        <w:pStyle w:val="ListParagraph"/>
        <w:numPr>
          <w:ilvl w:val="0"/>
          <w:numId w:val="18"/>
        </w:numPr>
        <w:spacing w:line="276" w:lineRule="auto"/>
        <w:rPr>
          <w:rFonts w:ascii="Arial" w:eastAsia="Times New Roman" w:hAnsi="Arial" w:cs="Arial"/>
          <w:sz w:val="24"/>
          <w:szCs w:val="24"/>
          <w:lang w:val="en-CA"/>
        </w:rPr>
      </w:pPr>
      <w:r w:rsidRPr="0060631A">
        <w:rPr>
          <w:rFonts w:ascii="Arial" w:eastAsia="Times New Roman" w:hAnsi="Arial" w:cs="Arial"/>
          <w:sz w:val="24"/>
          <w:szCs w:val="24"/>
          <w:lang w:val="en-CA"/>
        </w:rPr>
        <w:t xml:space="preserve">Examples and/or evidence to support the </w:t>
      </w:r>
      <w:r w:rsidRPr="0060631A">
        <w:rPr>
          <w:rFonts w:ascii="Arial" w:eastAsia="Times New Roman" w:hAnsi="Arial" w:cs="Arial"/>
          <w:i/>
          <w:sz w:val="24"/>
          <w:szCs w:val="24"/>
          <w:lang w:val="en-CA"/>
        </w:rPr>
        <w:t>I can</w:t>
      </w:r>
      <w:r>
        <w:rPr>
          <w:rFonts w:ascii="Arial" w:eastAsia="Times New Roman" w:hAnsi="Arial" w:cs="Arial"/>
          <w:sz w:val="24"/>
          <w:szCs w:val="24"/>
          <w:lang w:val="en-CA"/>
        </w:rPr>
        <w:t xml:space="preserve"> statement;</w:t>
      </w:r>
    </w:p>
    <w:p w:rsidR="001F2801" w:rsidRPr="0060631A" w:rsidRDefault="001F2801" w:rsidP="00C07750">
      <w:pPr>
        <w:pStyle w:val="ListParagraph"/>
        <w:numPr>
          <w:ilvl w:val="0"/>
          <w:numId w:val="18"/>
        </w:numPr>
        <w:spacing w:line="276" w:lineRule="auto"/>
        <w:rPr>
          <w:rFonts w:ascii="Arial" w:eastAsia="Times New Roman" w:hAnsi="Arial" w:cs="Arial"/>
          <w:sz w:val="24"/>
          <w:szCs w:val="24"/>
          <w:lang w:val="en-CA"/>
        </w:rPr>
      </w:pPr>
      <w:r w:rsidRPr="0060631A">
        <w:rPr>
          <w:rFonts w:ascii="Arial" w:eastAsia="Times New Roman" w:hAnsi="Arial" w:cs="Arial"/>
          <w:sz w:val="24"/>
          <w:szCs w:val="24"/>
          <w:lang w:val="en-CA"/>
        </w:rPr>
        <w:t>Plan or ways to reach the goal and to move core competency development forward.</w:t>
      </w:r>
    </w:p>
    <w:p w:rsidR="001F2801" w:rsidRDefault="001F2801" w:rsidP="001F2801">
      <w:pPr>
        <w:rPr>
          <w:rFonts w:ascii="Arial" w:hAnsi="Arial" w:cs="Arial"/>
          <w:b/>
          <w:sz w:val="24"/>
          <w:szCs w:val="24"/>
          <w:lang w:val="en-CA"/>
        </w:rPr>
      </w:pPr>
      <w:bookmarkStart w:id="18" w:name="_Toc499039551"/>
      <w:r w:rsidRPr="00751E96">
        <w:rPr>
          <w:rStyle w:val="Heading3Char"/>
          <w:sz w:val="24"/>
          <w:szCs w:val="24"/>
        </w:rPr>
        <w:t>Samples, Exemplars, Prompts and Information for Reflecting on Core Competencies</w:t>
      </w:r>
      <w:bookmarkEnd w:id="18"/>
      <w:r w:rsidRPr="00681AC7">
        <w:rPr>
          <w:rFonts w:ascii="Arial" w:hAnsi="Arial" w:cs="Arial"/>
          <w:b/>
          <w:sz w:val="24"/>
          <w:szCs w:val="24"/>
          <w:lang w:val="en-CA"/>
        </w:rPr>
        <w:t xml:space="preserve">: </w:t>
      </w:r>
    </w:p>
    <w:p w:rsidR="001F2801" w:rsidRPr="00EC5752" w:rsidRDefault="00EC5752" w:rsidP="001F2801">
      <w:pPr>
        <w:rPr>
          <w:rFonts w:ascii="Arial" w:hAnsi="Arial" w:cs="Arial"/>
          <w:sz w:val="20"/>
          <w:szCs w:val="24"/>
          <w:lang w:val="en-CA"/>
        </w:rPr>
      </w:pPr>
      <w:r w:rsidRPr="00EC5752">
        <w:rPr>
          <w:rFonts w:ascii="Arial" w:hAnsi="Arial" w:cs="Arial"/>
          <w:sz w:val="20"/>
          <w:szCs w:val="24"/>
          <w:lang w:val="en-CA"/>
        </w:rPr>
        <w:t>Surrey:</w:t>
      </w:r>
      <w:hyperlink r:id="rId15" w:history="1">
        <w:r w:rsidR="001F2801" w:rsidRPr="00EC5752">
          <w:rPr>
            <w:rStyle w:val="Hyperlink"/>
            <w:rFonts w:ascii="Arial" w:hAnsi="Arial" w:cs="Arial"/>
            <w:sz w:val="20"/>
            <w:szCs w:val="24"/>
            <w:lang w:val="en-CA"/>
          </w:rPr>
          <w:t>http://blogs.sd41.bc.ca/literacy/files/2017/04/SD36CoreCompetencies-ELEMENTARY.pdf</w:t>
        </w:r>
      </w:hyperlink>
    </w:p>
    <w:p w:rsidR="001F2801" w:rsidRPr="00EC5752" w:rsidRDefault="00EC5752" w:rsidP="001F2801">
      <w:pPr>
        <w:rPr>
          <w:sz w:val="18"/>
        </w:rPr>
      </w:pPr>
      <w:r w:rsidRPr="00EC5752">
        <w:t>VIctoria</w:t>
      </w:r>
      <w:r w:rsidRPr="00EC5752">
        <w:rPr>
          <w:sz w:val="18"/>
        </w:rPr>
        <w:t>:</w:t>
      </w:r>
      <w:hyperlink r:id="rId16" w:history="1">
        <w:r w:rsidR="001F2801" w:rsidRPr="00EC5752">
          <w:rPr>
            <w:rStyle w:val="Hyperlink"/>
            <w:rFonts w:ascii="Arial" w:hAnsi="Arial" w:cs="Arial"/>
            <w:sz w:val="20"/>
            <w:szCs w:val="24"/>
            <w:lang w:val="en-CA"/>
          </w:rPr>
          <w:t>https://learn.sd61.bc.ca/curric-assessment/core-competencies/</w:t>
        </w:r>
      </w:hyperlink>
    </w:p>
    <w:p w:rsidR="001F2801" w:rsidRPr="00EC5752" w:rsidRDefault="00EC5752" w:rsidP="001F2801">
      <w:pPr>
        <w:rPr>
          <w:sz w:val="18"/>
        </w:rPr>
      </w:pPr>
      <w:r w:rsidRPr="00EC5752">
        <w:t>Sooke</w:t>
      </w:r>
      <w:r w:rsidRPr="00EC5752">
        <w:rPr>
          <w:sz w:val="18"/>
        </w:rPr>
        <w:t>:</w:t>
      </w:r>
      <w:hyperlink r:id="rId17" w:history="1">
        <w:r w:rsidR="001F2801" w:rsidRPr="00EC5752">
          <w:rPr>
            <w:rStyle w:val="Hyperlink"/>
            <w:rFonts w:ascii="Arial" w:hAnsi="Arial" w:cs="Arial"/>
            <w:sz w:val="20"/>
            <w:szCs w:val="24"/>
            <w:lang w:val="en-CA"/>
          </w:rPr>
          <w:t>http://learningcommons62.sd62.bc.ca/knowledge-building-centre-2/core-competencies/</w:t>
        </w:r>
      </w:hyperlink>
    </w:p>
    <w:p w:rsidR="001F2801" w:rsidRPr="00EC5752" w:rsidRDefault="0033756B" w:rsidP="001F2801">
      <w:pPr>
        <w:rPr>
          <w:rFonts w:ascii="Arial" w:hAnsi="Arial" w:cs="Arial"/>
          <w:sz w:val="20"/>
          <w:szCs w:val="24"/>
          <w:lang w:val="en-CA"/>
        </w:rPr>
      </w:pPr>
      <w:hyperlink r:id="rId18" w:history="1">
        <w:r w:rsidR="001F2801" w:rsidRPr="00EC5752">
          <w:rPr>
            <w:rStyle w:val="Hyperlink"/>
            <w:rFonts w:ascii="Arial" w:hAnsi="Arial" w:cs="Arial"/>
            <w:sz w:val="20"/>
            <w:szCs w:val="24"/>
            <w:lang w:val="en-CA"/>
          </w:rPr>
          <w:t>http://nvsd44curriculumhub.ca/core-competencies/</w:t>
        </w:r>
      </w:hyperlink>
    </w:p>
    <w:p w:rsidR="001F2801" w:rsidRPr="00EC5752" w:rsidRDefault="001F2801" w:rsidP="001F2801">
      <w:pPr>
        <w:rPr>
          <w:sz w:val="18"/>
        </w:rPr>
      </w:pPr>
      <w:r w:rsidRPr="00EC5752">
        <w:rPr>
          <w:sz w:val="18"/>
        </w:rPr>
        <w:t xml:space="preserve"> </w:t>
      </w:r>
      <w:r w:rsidRPr="00EC5752">
        <w:t>Mission</w:t>
      </w:r>
      <w:r w:rsidRPr="00EC5752">
        <w:rPr>
          <w:sz w:val="18"/>
        </w:rPr>
        <w:t>:</w:t>
      </w:r>
      <w:r w:rsidR="00EC5752">
        <w:rPr>
          <w:sz w:val="18"/>
        </w:rPr>
        <w:t xml:space="preserve"> </w:t>
      </w:r>
      <w:hyperlink r:id="rId19" w:history="1">
        <w:r w:rsidRPr="00EC5752">
          <w:rPr>
            <w:rStyle w:val="Hyperlink"/>
            <w:rFonts w:ascii="Arial" w:hAnsi="Arial" w:cs="Arial"/>
            <w:sz w:val="20"/>
            <w:szCs w:val="24"/>
            <w:lang w:val="en-CA"/>
          </w:rPr>
          <w:t>https://sd75curriculum.com/resources/competencies/</w:t>
        </w:r>
      </w:hyperlink>
      <w:r w:rsidRPr="00EC5752">
        <w:rPr>
          <w:rStyle w:val="Hyperlink"/>
          <w:rFonts w:ascii="Arial" w:hAnsi="Arial" w:cs="Arial"/>
          <w:sz w:val="20"/>
          <w:szCs w:val="24"/>
          <w:lang w:val="en-CA"/>
        </w:rPr>
        <w:t xml:space="preserve"> </w:t>
      </w:r>
    </w:p>
    <w:p w:rsidR="004C79B2" w:rsidRPr="004C79B2" w:rsidRDefault="004C79B2" w:rsidP="004C79B2">
      <w:pPr>
        <w:rPr>
          <w:b/>
          <w:sz w:val="28"/>
          <w:u w:val="single"/>
        </w:rPr>
      </w:pPr>
      <w:r w:rsidRPr="004C79B2">
        <w:rPr>
          <w:b/>
          <w:sz w:val="28"/>
          <w:u w:val="single"/>
        </w:rPr>
        <w:t>Requesting Parent Feedback</w:t>
      </w:r>
      <w:r>
        <w:rPr>
          <w:b/>
          <w:sz w:val="28"/>
          <w:u w:val="single"/>
        </w:rPr>
        <w:t xml:space="preserve"> (email to parents)</w:t>
      </w:r>
    </w:p>
    <w:p w:rsidR="004C79B2" w:rsidRDefault="004C79B2" w:rsidP="004C79B2">
      <w:r>
        <w:t xml:space="preserve">Good evening parents! There’s been an exciting buzz throughout our school today and this evening as we’ve had our first formal Goal Setting Conference! Thank you for your participation. </w:t>
      </w:r>
    </w:p>
    <w:p w:rsidR="004C79B2" w:rsidRDefault="004C79B2" w:rsidP="004C79B2"/>
    <w:p w:rsidR="004C79B2" w:rsidRDefault="004C79B2" w:rsidP="004C79B2">
      <w:r>
        <w:t xml:space="preserve">We believe communication between home and school is the cornerstone for student success. One of our professional </w:t>
      </w:r>
      <w:r>
        <w:rPr>
          <w:b/>
          <w:bCs/>
        </w:rPr>
        <w:t>goals</w:t>
      </w:r>
      <w:r>
        <w:t xml:space="preserve"> </w:t>
      </w:r>
      <w:r>
        <w:rPr>
          <w:b/>
          <w:bCs/>
        </w:rPr>
        <w:t>as educators</w:t>
      </w:r>
      <w:r>
        <w:t xml:space="preserve"> this year, is to </w:t>
      </w:r>
      <w:r>
        <w:rPr>
          <w:b/>
          <w:bCs/>
        </w:rPr>
        <w:t>communicate student learning</w:t>
      </w:r>
      <w:r>
        <w:t xml:space="preserve"> in a way that is</w:t>
      </w:r>
    </w:p>
    <w:p w:rsidR="004C79B2" w:rsidRDefault="004C79B2" w:rsidP="00C07750">
      <w:pPr>
        <w:pStyle w:val="ListParagraph"/>
        <w:numPr>
          <w:ilvl w:val="0"/>
          <w:numId w:val="36"/>
        </w:numPr>
        <w:spacing w:after="0" w:line="240" w:lineRule="auto"/>
        <w:contextualSpacing w:val="0"/>
      </w:pPr>
      <w:r>
        <w:t>Meaningful</w:t>
      </w:r>
    </w:p>
    <w:p w:rsidR="004C79B2" w:rsidRDefault="004C79B2" w:rsidP="00C07750">
      <w:pPr>
        <w:pStyle w:val="ListParagraph"/>
        <w:numPr>
          <w:ilvl w:val="0"/>
          <w:numId w:val="36"/>
        </w:numPr>
        <w:spacing w:after="0" w:line="240" w:lineRule="auto"/>
        <w:contextualSpacing w:val="0"/>
      </w:pPr>
      <w:r>
        <w:t>Visible</w:t>
      </w:r>
    </w:p>
    <w:p w:rsidR="004C79B2" w:rsidRDefault="004C79B2" w:rsidP="00C07750">
      <w:pPr>
        <w:pStyle w:val="ListParagraph"/>
        <w:numPr>
          <w:ilvl w:val="0"/>
          <w:numId w:val="36"/>
        </w:numPr>
        <w:spacing w:after="0" w:line="240" w:lineRule="auto"/>
        <w:contextualSpacing w:val="0"/>
      </w:pPr>
      <w:r>
        <w:t>Clear</w:t>
      </w:r>
    </w:p>
    <w:p w:rsidR="004C79B2" w:rsidRDefault="004C79B2" w:rsidP="004C79B2"/>
    <w:p w:rsidR="004C79B2" w:rsidRDefault="004C79B2" w:rsidP="004C79B2">
      <w:r>
        <w:t xml:space="preserve">In order to help us in our professional learning journey </w:t>
      </w:r>
      <w:r>
        <w:rPr>
          <w:b/>
          <w:bCs/>
        </w:rPr>
        <w:t>we invite your feedback</w:t>
      </w:r>
      <w:r>
        <w:t xml:space="preserve"> about how the goal setting conferences went for you today. We want to be responsive to your feedback. </w:t>
      </w:r>
    </w:p>
    <w:p w:rsidR="004C79B2" w:rsidRDefault="004C79B2" w:rsidP="00C07750">
      <w:pPr>
        <w:pStyle w:val="ListParagraph"/>
        <w:numPr>
          <w:ilvl w:val="0"/>
          <w:numId w:val="37"/>
        </w:numPr>
        <w:spacing w:after="0" w:line="240" w:lineRule="auto"/>
        <w:contextualSpacing w:val="0"/>
      </w:pPr>
      <w:r>
        <w:t xml:space="preserve">What did you like? </w:t>
      </w:r>
    </w:p>
    <w:p w:rsidR="004C79B2" w:rsidRDefault="004C79B2" w:rsidP="00C07750">
      <w:pPr>
        <w:pStyle w:val="ListParagraph"/>
        <w:numPr>
          <w:ilvl w:val="0"/>
          <w:numId w:val="37"/>
        </w:numPr>
        <w:spacing w:after="0" w:line="240" w:lineRule="auto"/>
        <w:contextualSpacing w:val="0"/>
      </w:pPr>
      <w:r>
        <w:t xml:space="preserve">What needs to be improved? </w:t>
      </w:r>
    </w:p>
    <w:p w:rsidR="004C79B2" w:rsidRDefault="004C79B2" w:rsidP="00C07750">
      <w:pPr>
        <w:pStyle w:val="ListParagraph"/>
        <w:numPr>
          <w:ilvl w:val="0"/>
          <w:numId w:val="37"/>
        </w:numPr>
        <w:spacing w:after="0" w:line="240" w:lineRule="auto"/>
        <w:contextualSpacing w:val="0"/>
      </w:pPr>
      <w:r>
        <w:t xml:space="preserve">What needs clarification? </w:t>
      </w:r>
    </w:p>
    <w:p w:rsidR="004C79B2" w:rsidRDefault="004C79B2" w:rsidP="00C07750">
      <w:pPr>
        <w:pStyle w:val="ListParagraph"/>
        <w:numPr>
          <w:ilvl w:val="0"/>
          <w:numId w:val="37"/>
        </w:numPr>
        <w:spacing w:after="0" w:line="240" w:lineRule="auto"/>
        <w:contextualSpacing w:val="0"/>
      </w:pPr>
      <w:r>
        <w:t xml:space="preserve">Do you have suggestions to improve the goal setting conferences? </w:t>
      </w:r>
    </w:p>
    <w:p w:rsidR="004C79B2" w:rsidRDefault="004C79B2" w:rsidP="00C07750">
      <w:pPr>
        <w:pStyle w:val="ListParagraph"/>
        <w:numPr>
          <w:ilvl w:val="0"/>
          <w:numId w:val="37"/>
        </w:numPr>
        <w:spacing w:after="0" w:line="240" w:lineRule="auto"/>
        <w:contextualSpacing w:val="0"/>
      </w:pPr>
      <w:r>
        <w:t xml:space="preserve">What are you still wondering about? </w:t>
      </w:r>
    </w:p>
    <w:p w:rsidR="004C79B2" w:rsidRDefault="004C79B2" w:rsidP="004C79B2"/>
    <w:p w:rsidR="004C79B2" w:rsidRDefault="004C79B2" w:rsidP="004C79B2">
      <w:r>
        <w:t xml:space="preserve">Please reply to this email with your feedback, or feel free to give me a call or drop in at the school if you’d like to talk about it with me. </w:t>
      </w:r>
    </w:p>
    <w:p w:rsidR="004C79B2" w:rsidRDefault="004C79B2" w:rsidP="004C79B2">
      <w:r>
        <w:t>Thank you in advance, for any feedback that you can provide.</w:t>
      </w:r>
    </w:p>
    <w:p w:rsidR="004C79B2" w:rsidRDefault="004C79B2" w:rsidP="004C79B2"/>
    <w:p w:rsidR="004C79B2" w:rsidRDefault="004C79B2" w:rsidP="004C79B2">
      <w:r>
        <w:t>Have a great evening,</w:t>
      </w:r>
    </w:p>
    <w:p w:rsidR="004C79B2" w:rsidRDefault="004C79B2" w:rsidP="004C79B2"/>
    <w:p w:rsidR="004C79B2" w:rsidRDefault="004C79B2" w:rsidP="004C79B2">
      <w:r>
        <w:t>c: Grey Mountain Primary</w:t>
      </w:r>
    </w:p>
    <w:p w:rsidR="006A148A" w:rsidRDefault="006A148A">
      <w:pPr>
        <w:spacing w:after="0" w:line="240" w:lineRule="auto"/>
        <w:rPr>
          <w:rFonts w:ascii="Arial" w:hAnsi="Arial" w:cs="Arial"/>
          <w:b/>
          <w:bCs/>
          <w:i/>
          <w:iCs/>
          <w:color w:val="000000"/>
          <w:sz w:val="24"/>
          <w:szCs w:val="24"/>
        </w:rPr>
      </w:pPr>
      <w:r>
        <w:br w:type="page"/>
      </w:r>
    </w:p>
    <w:p w:rsidR="006A148A" w:rsidRPr="00EC5752" w:rsidRDefault="006A148A" w:rsidP="006A148A">
      <w:pPr>
        <w:jc w:val="center"/>
        <w:rPr>
          <w:rFonts w:ascii="Century Gothic" w:hAnsi="Century Gothic"/>
          <w:b/>
          <w:sz w:val="28"/>
          <w:szCs w:val="28"/>
          <w:u w:val="single"/>
        </w:rPr>
      </w:pPr>
      <w:r w:rsidRPr="00EC5752">
        <w:rPr>
          <w:rFonts w:ascii="Century Gothic" w:hAnsi="Century Gothic"/>
          <w:b/>
          <w:sz w:val="28"/>
          <w:szCs w:val="28"/>
          <w:u w:val="single"/>
        </w:rPr>
        <w:t>Reflection: Goal Setting Conferences at GMP: October 17, 2017</w:t>
      </w:r>
    </w:p>
    <w:p w:rsidR="006A148A" w:rsidRPr="00EC5752" w:rsidRDefault="006A148A" w:rsidP="00EC5752">
      <w:pPr>
        <w:spacing w:after="0"/>
        <w:rPr>
          <w:rFonts w:ascii="Century Gothic" w:hAnsi="Century Gothic"/>
          <w:sz w:val="24"/>
          <w:szCs w:val="28"/>
        </w:rPr>
      </w:pPr>
      <w:r w:rsidRPr="00EC5752">
        <w:rPr>
          <w:rFonts w:ascii="Century Gothic" w:hAnsi="Century Gothic"/>
          <w:sz w:val="24"/>
          <w:szCs w:val="28"/>
        </w:rPr>
        <w:t>What I appreciated:</w:t>
      </w:r>
    </w:p>
    <w:p w:rsidR="006A148A" w:rsidRPr="005E26BE" w:rsidRDefault="006A148A" w:rsidP="00C07750">
      <w:pPr>
        <w:numPr>
          <w:ilvl w:val="0"/>
          <w:numId w:val="38"/>
        </w:numPr>
        <w:spacing w:after="0" w:line="240" w:lineRule="auto"/>
        <w:rPr>
          <w:rFonts w:ascii="Century Gothic" w:hAnsi="Century Gothic"/>
          <w:szCs w:val="28"/>
        </w:rPr>
      </w:pPr>
      <w:r w:rsidRPr="005E26BE">
        <w:rPr>
          <w:rFonts w:ascii="Century Gothic" w:hAnsi="Century Gothic"/>
          <w:szCs w:val="28"/>
        </w:rPr>
        <w:t xml:space="preserve">The </w:t>
      </w:r>
      <w:r w:rsidRPr="005E26BE">
        <w:rPr>
          <w:rFonts w:ascii="Century Gothic" w:hAnsi="Century Gothic"/>
          <w:b/>
          <w:szCs w:val="28"/>
        </w:rPr>
        <w:t>positive attitude</w:t>
      </w:r>
      <w:r w:rsidRPr="005E26BE">
        <w:rPr>
          <w:rFonts w:ascii="Century Gothic" w:hAnsi="Century Gothic"/>
          <w:szCs w:val="28"/>
        </w:rPr>
        <w:t xml:space="preserve"> and willingness to take a risk and try Option 1</w:t>
      </w:r>
    </w:p>
    <w:p w:rsidR="006A148A" w:rsidRPr="005E26BE" w:rsidRDefault="006A148A" w:rsidP="00C07750">
      <w:pPr>
        <w:numPr>
          <w:ilvl w:val="0"/>
          <w:numId w:val="38"/>
        </w:numPr>
        <w:spacing w:after="0" w:line="240" w:lineRule="auto"/>
        <w:rPr>
          <w:rFonts w:ascii="Century Gothic" w:hAnsi="Century Gothic"/>
          <w:szCs w:val="28"/>
        </w:rPr>
      </w:pPr>
      <w:r w:rsidRPr="005E26BE">
        <w:rPr>
          <w:rFonts w:ascii="Century Gothic" w:hAnsi="Century Gothic"/>
          <w:szCs w:val="28"/>
        </w:rPr>
        <w:t xml:space="preserve">The efforts that were put into </w:t>
      </w:r>
      <w:r w:rsidRPr="005E26BE">
        <w:rPr>
          <w:rFonts w:ascii="Century Gothic" w:hAnsi="Century Gothic"/>
          <w:b/>
          <w:szCs w:val="28"/>
        </w:rPr>
        <w:t>pre-conferencing</w:t>
      </w:r>
      <w:r w:rsidRPr="005E26BE">
        <w:rPr>
          <w:rFonts w:ascii="Century Gothic" w:hAnsi="Century Gothic"/>
          <w:szCs w:val="28"/>
        </w:rPr>
        <w:t xml:space="preserve"> 1-1 with students</w:t>
      </w:r>
    </w:p>
    <w:p w:rsidR="006A148A" w:rsidRDefault="006A148A" w:rsidP="00C07750">
      <w:pPr>
        <w:numPr>
          <w:ilvl w:val="0"/>
          <w:numId w:val="38"/>
        </w:numPr>
        <w:spacing w:after="0" w:line="240" w:lineRule="auto"/>
        <w:rPr>
          <w:rFonts w:ascii="Century Gothic" w:hAnsi="Century Gothic"/>
          <w:szCs w:val="28"/>
        </w:rPr>
      </w:pPr>
      <w:r w:rsidRPr="005E26BE">
        <w:rPr>
          <w:rFonts w:ascii="Century Gothic" w:hAnsi="Century Gothic"/>
          <w:szCs w:val="28"/>
        </w:rPr>
        <w:t xml:space="preserve">The </w:t>
      </w:r>
      <w:r w:rsidRPr="005E26BE">
        <w:rPr>
          <w:rFonts w:ascii="Century Gothic" w:hAnsi="Century Gothic"/>
          <w:b/>
          <w:szCs w:val="28"/>
        </w:rPr>
        <w:t>common language</w:t>
      </w:r>
      <w:r w:rsidRPr="005E26BE">
        <w:rPr>
          <w:rFonts w:ascii="Century Gothic" w:hAnsi="Century Gothic"/>
          <w:szCs w:val="28"/>
        </w:rPr>
        <w:t xml:space="preserve"> being used and introduced - core competencies, curricular competencies, g</w:t>
      </w:r>
      <w:r>
        <w:rPr>
          <w:rFonts w:ascii="Century Gothic" w:hAnsi="Century Gothic"/>
          <w:szCs w:val="28"/>
        </w:rPr>
        <w:t>oal setting, literacy, numeracy</w:t>
      </w:r>
    </w:p>
    <w:p w:rsidR="006A148A" w:rsidRPr="005E26BE" w:rsidRDefault="006A148A" w:rsidP="00C07750">
      <w:pPr>
        <w:numPr>
          <w:ilvl w:val="0"/>
          <w:numId w:val="38"/>
        </w:numPr>
        <w:spacing w:after="0" w:line="240" w:lineRule="auto"/>
        <w:rPr>
          <w:rFonts w:ascii="Century Gothic" w:hAnsi="Century Gothic"/>
          <w:szCs w:val="28"/>
        </w:rPr>
      </w:pPr>
      <w:r w:rsidRPr="005E26BE">
        <w:rPr>
          <w:rFonts w:ascii="Century Gothic" w:hAnsi="Century Gothic"/>
          <w:szCs w:val="28"/>
        </w:rPr>
        <w:t xml:space="preserve">The </w:t>
      </w:r>
      <w:r w:rsidRPr="005E26BE">
        <w:rPr>
          <w:rFonts w:ascii="Century Gothic" w:hAnsi="Century Gothic"/>
          <w:b/>
          <w:szCs w:val="28"/>
        </w:rPr>
        <w:t>vulnerability</w:t>
      </w:r>
      <w:r w:rsidRPr="005E26BE">
        <w:rPr>
          <w:rFonts w:ascii="Century Gothic" w:hAnsi="Century Gothic"/>
          <w:szCs w:val="28"/>
        </w:rPr>
        <w:t xml:space="preserve"> to share your work with each other and our Yukon colleagues</w:t>
      </w:r>
    </w:p>
    <w:p w:rsidR="006A148A" w:rsidRPr="005E26BE" w:rsidRDefault="006A148A" w:rsidP="00C07750">
      <w:pPr>
        <w:numPr>
          <w:ilvl w:val="0"/>
          <w:numId w:val="38"/>
        </w:numPr>
        <w:spacing w:after="0" w:line="240" w:lineRule="auto"/>
        <w:rPr>
          <w:rFonts w:ascii="Century Gothic" w:hAnsi="Century Gothic"/>
          <w:szCs w:val="28"/>
        </w:rPr>
      </w:pPr>
      <w:r w:rsidRPr="005E26BE">
        <w:rPr>
          <w:rFonts w:ascii="Century Gothic" w:hAnsi="Century Gothic"/>
          <w:szCs w:val="28"/>
        </w:rPr>
        <w:t>Allowing me to</w:t>
      </w:r>
      <w:r>
        <w:rPr>
          <w:rFonts w:ascii="Century Gothic" w:hAnsi="Century Gothic"/>
          <w:szCs w:val="28"/>
        </w:rPr>
        <w:t xml:space="preserve"> </w:t>
      </w:r>
      <w:r w:rsidRPr="005E26BE">
        <w:rPr>
          <w:rFonts w:ascii="Century Gothic" w:hAnsi="Century Gothic"/>
          <w:b/>
          <w:szCs w:val="28"/>
        </w:rPr>
        <w:t xml:space="preserve">learn alongside you </w:t>
      </w:r>
      <w:r>
        <w:rPr>
          <w:rFonts w:ascii="Century Gothic" w:hAnsi="Century Gothic"/>
          <w:szCs w:val="28"/>
        </w:rPr>
        <w:t>and</w:t>
      </w:r>
      <w:r w:rsidRPr="005E26BE">
        <w:rPr>
          <w:rFonts w:ascii="Century Gothic" w:hAnsi="Century Gothic"/>
          <w:szCs w:val="28"/>
        </w:rPr>
        <w:t xml:space="preserve"> sit in on your conferences</w:t>
      </w:r>
    </w:p>
    <w:p w:rsidR="006A148A" w:rsidRDefault="006A148A" w:rsidP="00C07750">
      <w:pPr>
        <w:numPr>
          <w:ilvl w:val="0"/>
          <w:numId w:val="38"/>
        </w:numPr>
        <w:spacing w:after="0" w:line="240" w:lineRule="auto"/>
        <w:rPr>
          <w:rFonts w:ascii="Century Gothic" w:hAnsi="Century Gothic"/>
          <w:szCs w:val="28"/>
        </w:rPr>
      </w:pPr>
      <w:r w:rsidRPr="005E26BE">
        <w:rPr>
          <w:rFonts w:ascii="Century Gothic" w:hAnsi="Century Gothic"/>
          <w:szCs w:val="28"/>
        </w:rPr>
        <w:t xml:space="preserve">Quick, timely </w:t>
      </w:r>
      <w:r w:rsidRPr="005E26BE">
        <w:rPr>
          <w:rFonts w:ascii="Century Gothic" w:hAnsi="Century Gothic"/>
          <w:b/>
          <w:szCs w:val="28"/>
        </w:rPr>
        <w:t>feedback</w:t>
      </w:r>
      <w:r w:rsidRPr="005E26BE">
        <w:rPr>
          <w:rFonts w:ascii="Century Gothic" w:hAnsi="Century Gothic"/>
          <w:szCs w:val="28"/>
        </w:rPr>
        <w:t xml:space="preserve"> from (some) parents</w:t>
      </w:r>
    </w:p>
    <w:p w:rsidR="006A148A" w:rsidRPr="005E26BE" w:rsidRDefault="006A148A" w:rsidP="00C07750">
      <w:pPr>
        <w:numPr>
          <w:ilvl w:val="0"/>
          <w:numId w:val="38"/>
        </w:numPr>
        <w:spacing w:after="0" w:line="240" w:lineRule="auto"/>
        <w:rPr>
          <w:rFonts w:ascii="Century Gothic" w:hAnsi="Century Gothic"/>
          <w:szCs w:val="28"/>
        </w:rPr>
      </w:pPr>
      <w:r>
        <w:rPr>
          <w:rFonts w:ascii="Century Gothic" w:hAnsi="Century Gothic"/>
          <w:szCs w:val="28"/>
        </w:rPr>
        <w:t xml:space="preserve">All of us </w:t>
      </w:r>
      <w:r w:rsidRPr="002A7F07">
        <w:rPr>
          <w:rFonts w:ascii="Century Gothic" w:hAnsi="Century Gothic"/>
          <w:b/>
          <w:szCs w:val="28"/>
        </w:rPr>
        <w:t>moving</w:t>
      </w:r>
      <w:r>
        <w:rPr>
          <w:rFonts w:ascii="Century Gothic" w:hAnsi="Century Gothic"/>
          <w:szCs w:val="28"/>
        </w:rPr>
        <w:t xml:space="preserve"> </w:t>
      </w:r>
      <w:r w:rsidRPr="002A7F07">
        <w:rPr>
          <w:rFonts w:ascii="Century Gothic" w:hAnsi="Century Gothic"/>
          <w:b/>
          <w:szCs w:val="28"/>
        </w:rPr>
        <w:t>forward</w:t>
      </w:r>
      <w:r>
        <w:rPr>
          <w:rFonts w:ascii="Century Gothic" w:hAnsi="Century Gothic"/>
          <w:szCs w:val="28"/>
        </w:rPr>
        <w:t xml:space="preserve"> in our learning journey</w:t>
      </w:r>
    </w:p>
    <w:p w:rsidR="00EC5752" w:rsidRDefault="00EC5752" w:rsidP="006A148A">
      <w:pPr>
        <w:rPr>
          <w:rFonts w:ascii="Century Gothic" w:hAnsi="Century Gothic"/>
          <w:sz w:val="28"/>
          <w:szCs w:val="28"/>
        </w:rPr>
      </w:pPr>
    </w:p>
    <w:p w:rsidR="006A148A" w:rsidRPr="00C024AA" w:rsidRDefault="006A148A" w:rsidP="006A148A">
      <w:pPr>
        <w:rPr>
          <w:rFonts w:ascii="Century Gothic" w:hAnsi="Century Gothic"/>
          <w:sz w:val="28"/>
          <w:szCs w:val="28"/>
        </w:rPr>
      </w:pPr>
      <w:r w:rsidRPr="00C024AA">
        <w:rPr>
          <w:rFonts w:ascii="Century Gothic" w:hAnsi="Century Gothic"/>
          <w:sz w:val="28"/>
          <w:szCs w:val="28"/>
        </w:rPr>
        <w:t>What did you notice about the conferences?</w:t>
      </w:r>
    </w:p>
    <w:p w:rsidR="006A148A" w:rsidRPr="00C024AA" w:rsidRDefault="006A148A" w:rsidP="006A148A">
      <w:pPr>
        <w:rPr>
          <w:rFonts w:ascii="Century Gothic" w:hAnsi="Century Gothic"/>
          <w:i/>
        </w:rPr>
      </w:pPr>
      <w:r w:rsidRPr="00C024AA">
        <w:rPr>
          <w:rFonts w:ascii="Century Gothic" w:hAnsi="Century Gothic"/>
          <w:i/>
        </w:rPr>
        <w:t>-some parents may have acted differently when Kim was in the meeting</w:t>
      </w:r>
    </w:p>
    <w:p w:rsidR="006A148A" w:rsidRPr="00C024AA" w:rsidRDefault="006A148A" w:rsidP="006A148A">
      <w:pPr>
        <w:rPr>
          <w:rFonts w:ascii="Century Gothic" w:hAnsi="Century Gothic"/>
          <w:i/>
        </w:rPr>
      </w:pPr>
      <w:r w:rsidRPr="00C024AA">
        <w:rPr>
          <w:rFonts w:ascii="Century Gothic" w:hAnsi="Century Gothic"/>
          <w:i/>
        </w:rPr>
        <w:t>-most parents liked it, gave good feedback</w:t>
      </w:r>
    </w:p>
    <w:p w:rsidR="006A148A" w:rsidRPr="00C024AA" w:rsidRDefault="006A148A" w:rsidP="006A148A">
      <w:pPr>
        <w:rPr>
          <w:rFonts w:ascii="Century Gothic" w:hAnsi="Century Gothic"/>
          <w:i/>
        </w:rPr>
      </w:pPr>
      <w:r w:rsidRPr="00C024AA">
        <w:rPr>
          <w:rFonts w:ascii="Century Gothic" w:hAnsi="Century Gothic"/>
          <w:i/>
        </w:rPr>
        <w:t>-some parents liked that we had reflection with the kids ahead of time</w:t>
      </w:r>
    </w:p>
    <w:p w:rsidR="006A148A" w:rsidRPr="00C024AA" w:rsidRDefault="006A148A" w:rsidP="006A148A">
      <w:pPr>
        <w:rPr>
          <w:rFonts w:ascii="Century Gothic" w:hAnsi="Century Gothic"/>
          <w:i/>
        </w:rPr>
      </w:pPr>
      <w:r w:rsidRPr="00C024AA">
        <w:rPr>
          <w:rFonts w:ascii="Century Gothic" w:hAnsi="Century Gothic"/>
          <w:i/>
        </w:rPr>
        <w:t>-all teachers appreciated the release time to meet with students 1-1</w:t>
      </w:r>
    </w:p>
    <w:p w:rsidR="006A148A" w:rsidRPr="00C024AA" w:rsidRDefault="006A148A" w:rsidP="006A148A">
      <w:pPr>
        <w:rPr>
          <w:rFonts w:ascii="Century Gothic" w:hAnsi="Century Gothic"/>
          <w:i/>
        </w:rPr>
      </w:pPr>
      <w:r w:rsidRPr="00C024AA">
        <w:rPr>
          <w:rFonts w:ascii="Century Gothic" w:hAnsi="Century Gothic"/>
          <w:i/>
        </w:rPr>
        <w:t>-for ELL parents: it was a lot of information that they didn’t understand, some of these parents asked to have it written in a simplified format</w:t>
      </w:r>
    </w:p>
    <w:p w:rsidR="006A148A" w:rsidRPr="00C024AA" w:rsidRDefault="006A148A" w:rsidP="006A148A">
      <w:pPr>
        <w:rPr>
          <w:rFonts w:ascii="Century Gothic" w:hAnsi="Century Gothic"/>
          <w:i/>
        </w:rPr>
      </w:pPr>
      <w:r w:rsidRPr="00C024AA">
        <w:rPr>
          <w:rFonts w:ascii="Century Gothic" w:hAnsi="Century Gothic"/>
          <w:i/>
        </w:rPr>
        <w:t>-younger students (grade 1) don’t have the language to participate</w:t>
      </w:r>
    </w:p>
    <w:p w:rsidR="006A148A" w:rsidRPr="00C024AA" w:rsidRDefault="006A148A" w:rsidP="006A148A">
      <w:pPr>
        <w:rPr>
          <w:rFonts w:ascii="Century Gothic" w:hAnsi="Century Gothic"/>
          <w:i/>
        </w:rPr>
      </w:pPr>
      <w:r w:rsidRPr="00C024AA">
        <w:rPr>
          <w:rFonts w:ascii="Century Gothic" w:hAnsi="Century Gothic"/>
          <w:i/>
        </w:rPr>
        <w:t>-parents were directly asked “what are you going to do at home?”</w:t>
      </w:r>
    </w:p>
    <w:p w:rsidR="006A148A" w:rsidRPr="00C024AA" w:rsidRDefault="006A148A" w:rsidP="006A148A">
      <w:pPr>
        <w:rPr>
          <w:rFonts w:ascii="Century Gothic" w:hAnsi="Century Gothic"/>
          <w:i/>
        </w:rPr>
      </w:pPr>
      <w:r w:rsidRPr="00C024AA">
        <w:rPr>
          <w:rFonts w:ascii="Century Gothic" w:hAnsi="Century Gothic"/>
          <w:i/>
        </w:rPr>
        <w:t>-teachers were guiding families – can you think of something? And teachers providing suggestions on the spot</w:t>
      </w:r>
    </w:p>
    <w:p w:rsidR="006A148A" w:rsidRPr="00C024AA" w:rsidRDefault="006A148A" w:rsidP="006A148A">
      <w:pPr>
        <w:rPr>
          <w:rFonts w:ascii="Century Gothic" w:hAnsi="Century Gothic"/>
          <w:i/>
        </w:rPr>
      </w:pPr>
      <w:r w:rsidRPr="00C024AA">
        <w:rPr>
          <w:rFonts w:ascii="Century Gothic" w:hAnsi="Century Gothic"/>
          <w:i/>
        </w:rPr>
        <w:t>-some parents were asked to email their input to the teacher – we wonder if they will or not?</w:t>
      </w:r>
    </w:p>
    <w:p w:rsidR="006A148A" w:rsidRPr="00C024AA" w:rsidRDefault="006A148A" w:rsidP="006A148A">
      <w:pPr>
        <w:rPr>
          <w:rFonts w:ascii="Century Gothic" w:hAnsi="Century Gothic"/>
          <w:i/>
        </w:rPr>
      </w:pPr>
      <w:r w:rsidRPr="00C024AA">
        <w:rPr>
          <w:rFonts w:ascii="Century Gothic" w:hAnsi="Century Gothic"/>
          <w:i/>
        </w:rPr>
        <w:t>-some teachers gave a run-down of the core competencies – harder to identify in a tangible way – how can we make it visible for parents?</w:t>
      </w:r>
    </w:p>
    <w:p w:rsidR="006A148A" w:rsidRPr="00C024AA" w:rsidRDefault="006A148A" w:rsidP="006A148A">
      <w:pPr>
        <w:rPr>
          <w:rFonts w:ascii="Century Gothic" w:hAnsi="Century Gothic"/>
          <w:i/>
        </w:rPr>
      </w:pPr>
      <w:r w:rsidRPr="00C024AA">
        <w:rPr>
          <w:rFonts w:ascii="Century Gothic" w:hAnsi="Century Gothic"/>
          <w:i/>
        </w:rPr>
        <w:t>-some parents wanted to choose a different core competency goal than what had been identified – this was unexpected and noticed in 1 class</w:t>
      </w:r>
    </w:p>
    <w:p w:rsidR="006A148A" w:rsidRPr="00C024AA" w:rsidRDefault="006A148A" w:rsidP="006A148A">
      <w:pPr>
        <w:rPr>
          <w:rFonts w:ascii="Century Gothic" w:hAnsi="Century Gothic"/>
          <w:i/>
        </w:rPr>
      </w:pPr>
      <w:r w:rsidRPr="00C024AA">
        <w:rPr>
          <w:rFonts w:ascii="Century Gothic" w:hAnsi="Century Gothic"/>
          <w:i/>
        </w:rPr>
        <w:t>-some parents looked at the “core competencies for parents” at the meeting and then chose an area of need</w:t>
      </w:r>
    </w:p>
    <w:p w:rsidR="006A148A" w:rsidRPr="00C024AA" w:rsidRDefault="006A148A" w:rsidP="006A148A">
      <w:pPr>
        <w:rPr>
          <w:rFonts w:ascii="Century Gothic" w:hAnsi="Century Gothic"/>
          <w:i/>
        </w:rPr>
      </w:pPr>
      <w:r w:rsidRPr="00C024AA">
        <w:rPr>
          <w:rFonts w:ascii="Century Gothic" w:hAnsi="Century Gothic"/>
          <w:i/>
        </w:rPr>
        <w:t>-some parents were given the “core competencies for parents” to take home and read</w:t>
      </w:r>
    </w:p>
    <w:p w:rsidR="006A148A" w:rsidRPr="00C024AA" w:rsidRDefault="006A148A" w:rsidP="006A148A">
      <w:pPr>
        <w:rPr>
          <w:rFonts w:ascii="Century Gothic" w:hAnsi="Century Gothic"/>
          <w:i/>
        </w:rPr>
      </w:pPr>
      <w:r w:rsidRPr="00C024AA">
        <w:rPr>
          <w:rFonts w:ascii="Century Gothic" w:hAnsi="Century Gothic"/>
          <w:i/>
        </w:rPr>
        <w:t>-some teachers linked visuals/posters in the classroom to the goal setting discussion</w:t>
      </w:r>
    </w:p>
    <w:p w:rsidR="006A148A" w:rsidRPr="00C024AA" w:rsidRDefault="006A148A" w:rsidP="006A148A">
      <w:pPr>
        <w:rPr>
          <w:rFonts w:ascii="Century Gothic" w:hAnsi="Century Gothic"/>
          <w:i/>
        </w:rPr>
      </w:pPr>
      <w:r w:rsidRPr="00C024AA">
        <w:rPr>
          <w:rFonts w:ascii="Century Gothic" w:hAnsi="Century Gothic"/>
          <w:i/>
        </w:rPr>
        <w:t>-some teachers reviewed Option one and what was coming next - Interims, Student led conferences, final summative report, etc.</w:t>
      </w:r>
    </w:p>
    <w:p w:rsidR="006A148A" w:rsidRPr="00C024AA" w:rsidRDefault="006A148A" w:rsidP="006A148A">
      <w:pPr>
        <w:rPr>
          <w:rFonts w:ascii="Century Gothic" w:hAnsi="Century Gothic"/>
          <w:i/>
        </w:rPr>
      </w:pPr>
      <w:r w:rsidRPr="00C024AA">
        <w:rPr>
          <w:rFonts w:ascii="Century Gothic" w:hAnsi="Century Gothic"/>
          <w:i/>
        </w:rPr>
        <w:t>-Many students participated in the conference with their parents</w:t>
      </w:r>
    </w:p>
    <w:p w:rsidR="006A148A" w:rsidRPr="00C024AA" w:rsidRDefault="006A148A" w:rsidP="006A148A">
      <w:pPr>
        <w:rPr>
          <w:rFonts w:ascii="Century Gothic" w:hAnsi="Century Gothic"/>
          <w:i/>
        </w:rPr>
      </w:pPr>
      <w:r w:rsidRPr="00C024AA">
        <w:rPr>
          <w:rFonts w:ascii="Century Gothic" w:hAnsi="Century Gothic"/>
          <w:i/>
        </w:rPr>
        <w:t>-some teachers captured student voice in column 1</w:t>
      </w:r>
    </w:p>
    <w:p w:rsidR="006A148A" w:rsidRPr="00C024AA" w:rsidRDefault="006A148A" w:rsidP="006A148A">
      <w:pPr>
        <w:rPr>
          <w:rFonts w:ascii="Century Gothic" w:hAnsi="Century Gothic"/>
          <w:i/>
        </w:rPr>
      </w:pPr>
      <w:r w:rsidRPr="00C024AA">
        <w:rPr>
          <w:rFonts w:ascii="Century Gothic" w:hAnsi="Century Gothic"/>
          <w:i/>
        </w:rPr>
        <w:t>- all teachers used the template - Some had a paper copy; some had digital</w:t>
      </w:r>
    </w:p>
    <w:p w:rsidR="006A148A" w:rsidRPr="00C024AA" w:rsidRDefault="006A148A" w:rsidP="006A148A">
      <w:pPr>
        <w:rPr>
          <w:rFonts w:ascii="Century Gothic" w:hAnsi="Century Gothic"/>
          <w:i/>
        </w:rPr>
      </w:pPr>
      <w:r w:rsidRPr="00C024AA">
        <w:rPr>
          <w:rFonts w:ascii="Century Gothic" w:hAnsi="Century Gothic"/>
          <w:i/>
        </w:rPr>
        <w:t>-Some teachers took notes during the conference</w:t>
      </w:r>
    </w:p>
    <w:p w:rsidR="006A148A" w:rsidRPr="006A148A" w:rsidRDefault="006A148A" w:rsidP="006A148A">
      <w:pPr>
        <w:rPr>
          <w:rFonts w:ascii="Century Gothic" w:hAnsi="Century Gothic"/>
          <w:b/>
          <w:sz w:val="32"/>
          <w:szCs w:val="28"/>
          <w:u w:val="single"/>
        </w:rPr>
      </w:pPr>
      <w:r w:rsidRPr="006A148A">
        <w:rPr>
          <w:rFonts w:ascii="Century Gothic" w:hAnsi="Century Gothic"/>
          <w:b/>
          <w:sz w:val="32"/>
          <w:szCs w:val="28"/>
          <w:u w:val="single"/>
        </w:rPr>
        <w:t>Co-Constructing Criteria:</w:t>
      </w:r>
    </w:p>
    <w:p w:rsidR="006A148A" w:rsidRPr="002A7F07" w:rsidRDefault="006A148A" w:rsidP="006A148A">
      <w:pPr>
        <w:rPr>
          <w:rFonts w:ascii="Century Gothic" w:hAnsi="Century Gothic"/>
          <w:sz w:val="32"/>
          <w:szCs w:val="28"/>
        </w:rPr>
      </w:pPr>
      <w:r w:rsidRPr="002A7F07">
        <w:rPr>
          <w:rFonts w:ascii="Century Gothic" w:hAnsi="Century Gothic"/>
          <w:sz w:val="32"/>
          <w:szCs w:val="28"/>
        </w:rPr>
        <w:t>What's important, what counts in a successful goal setting conference?</w:t>
      </w:r>
    </w:p>
    <w:p w:rsidR="006A148A" w:rsidRPr="00834A3B" w:rsidRDefault="006A148A" w:rsidP="006A148A">
      <w:pPr>
        <w:rPr>
          <w:rFonts w:ascii="Century Gothic" w:hAnsi="Century Gothic"/>
          <w:szCs w:val="28"/>
        </w:rPr>
      </w:pPr>
      <w:r>
        <w:rPr>
          <w:rFonts w:ascii="Century Gothic" w:hAnsi="Century Gothic"/>
          <w:szCs w:val="28"/>
        </w:rPr>
        <w:t>a) What's important – strips of paper</w:t>
      </w:r>
    </w:p>
    <w:p w:rsidR="006A148A" w:rsidRDefault="006A148A" w:rsidP="006A148A">
      <w:pPr>
        <w:rPr>
          <w:rFonts w:ascii="Century Gothic" w:hAnsi="Century Gothic"/>
          <w:szCs w:val="28"/>
        </w:rPr>
      </w:pPr>
      <w:r w:rsidRPr="00834A3B">
        <w:rPr>
          <w:rFonts w:ascii="Century Gothic" w:hAnsi="Century Gothic"/>
          <w:szCs w:val="28"/>
        </w:rPr>
        <w:t>b) Sort into categories</w:t>
      </w:r>
      <w:r>
        <w:rPr>
          <w:rFonts w:ascii="Century Gothic" w:hAnsi="Century Gothic"/>
          <w:szCs w:val="28"/>
        </w:rPr>
        <w:t xml:space="preserve"> – as a group</w:t>
      </w:r>
    </w:p>
    <w:p w:rsidR="006A148A" w:rsidRPr="006A148A" w:rsidRDefault="006A148A" w:rsidP="006A148A">
      <w:pPr>
        <w:rPr>
          <w:rFonts w:ascii="Century Gothic" w:hAnsi="Century Gothic"/>
          <w:szCs w:val="28"/>
        </w:rPr>
      </w:pPr>
      <w:r>
        <w:rPr>
          <w:rFonts w:ascii="Century Gothic" w:hAnsi="Century Gothic"/>
          <w:szCs w:val="28"/>
        </w:rPr>
        <w:br w:type="page"/>
      </w:r>
    </w:p>
    <w:tbl>
      <w:tblPr>
        <w:tblStyle w:val="TableGrid"/>
        <w:tblW w:w="0" w:type="auto"/>
        <w:tblLook w:val="04A0" w:firstRow="1" w:lastRow="0" w:firstColumn="1" w:lastColumn="0" w:noHBand="0" w:noVBand="1"/>
      </w:tblPr>
      <w:tblGrid>
        <w:gridCol w:w="2170"/>
        <w:gridCol w:w="6655"/>
      </w:tblGrid>
      <w:tr w:rsidR="006A148A" w:rsidTr="00131197">
        <w:tc>
          <w:tcPr>
            <w:tcW w:w="8630" w:type="dxa"/>
            <w:gridSpan w:val="2"/>
          </w:tcPr>
          <w:p w:rsidR="006A148A" w:rsidRDefault="006A148A" w:rsidP="006A148A">
            <w:pPr>
              <w:spacing w:after="0"/>
              <w:jc w:val="center"/>
              <w:rPr>
                <w:rFonts w:ascii="Century Gothic" w:hAnsi="Century Gothic"/>
                <w:sz w:val="28"/>
                <w:szCs w:val="28"/>
              </w:rPr>
            </w:pPr>
            <w:r>
              <w:rPr>
                <w:rFonts w:ascii="Century Gothic" w:hAnsi="Century Gothic"/>
                <w:sz w:val="28"/>
                <w:szCs w:val="28"/>
              </w:rPr>
              <w:t>What’s important, what counts in</w:t>
            </w:r>
          </w:p>
          <w:p w:rsidR="006A148A" w:rsidRDefault="006A148A" w:rsidP="006A148A">
            <w:pPr>
              <w:spacing w:after="0"/>
              <w:jc w:val="center"/>
              <w:rPr>
                <w:rFonts w:ascii="Century Gothic" w:hAnsi="Century Gothic"/>
                <w:sz w:val="28"/>
                <w:szCs w:val="28"/>
              </w:rPr>
            </w:pPr>
            <w:r>
              <w:rPr>
                <w:rFonts w:ascii="Century Gothic" w:hAnsi="Century Gothic"/>
                <w:sz w:val="28"/>
                <w:szCs w:val="28"/>
              </w:rPr>
              <w:t>a successful goal setting conference?</w:t>
            </w:r>
          </w:p>
        </w:tc>
      </w:tr>
      <w:tr w:rsidR="006A148A" w:rsidTr="00131197">
        <w:tc>
          <w:tcPr>
            <w:tcW w:w="1975" w:type="dxa"/>
          </w:tcPr>
          <w:p w:rsidR="006A148A" w:rsidRPr="00834A3B" w:rsidRDefault="006A148A" w:rsidP="00131197">
            <w:pPr>
              <w:rPr>
                <w:rFonts w:ascii="Century Gothic" w:hAnsi="Century Gothic"/>
                <w:b/>
                <w:sz w:val="28"/>
                <w:szCs w:val="28"/>
              </w:rPr>
            </w:pPr>
            <w:r w:rsidRPr="00834A3B">
              <w:rPr>
                <w:rFonts w:ascii="Century Gothic" w:hAnsi="Century Gothic"/>
                <w:b/>
                <w:szCs w:val="28"/>
              </w:rPr>
              <w:t>CLEAR GOALS</w:t>
            </w:r>
          </w:p>
        </w:tc>
        <w:tc>
          <w:tcPr>
            <w:tcW w:w="6655" w:type="dxa"/>
          </w:tcPr>
          <w:p w:rsidR="006A148A" w:rsidRPr="00834A3B" w:rsidRDefault="006A148A" w:rsidP="00C07750">
            <w:pPr>
              <w:pStyle w:val="ListParagraph"/>
              <w:numPr>
                <w:ilvl w:val="0"/>
                <w:numId w:val="39"/>
              </w:numPr>
              <w:spacing w:after="0" w:line="240" w:lineRule="auto"/>
              <w:rPr>
                <w:rFonts w:ascii="Century Gothic" w:hAnsi="Century Gothic"/>
                <w:szCs w:val="28"/>
              </w:rPr>
            </w:pPr>
            <w:r w:rsidRPr="00834A3B">
              <w:rPr>
                <w:rFonts w:ascii="Century Gothic" w:hAnsi="Century Gothic"/>
                <w:szCs w:val="28"/>
              </w:rPr>
              <w:t>Measurable</w:t>
            </w:r>
          </w:p>
          <w:p w:rsidR="006A148A" w:rsidRDefault="006A148A" w:rsidP="00C07750">
            <w:pPr>
              <w:pStyle w:val="ListParagraph"/>
              <w:numPr>
                <w:ilvl w:val="0"/>
                <w:numId w:val="39"/>
              </w:numPr>
              <w:spacing w:after="0" w:line="240" w:lineRule="auto"/>
              <w:rPr>
                <w:rFonts w:ascii="Century Gothic" w:hAnsi="Century Gothic"/>
                <w:szCs w:val="28"/>
              </w:rPr>
            </w:pPr>
            <w:r>
              <w:rPr>
                <w:rFonts w:ascii="Century Gothic" w:hAnsi="Century Gothic"/>
                <w:szCs w:val="28"/>
              </w:rPr>
              <w:t>Observable</w:t>
            </w:r>
          </w:p>
          <w:p w:rsidR="006A148A" w:rsidRDefault="006A148A" w:rsidP="00C07750">
            <w:pPr>
              <w:pStyle w:val="ListParagraph"/>
              <w:numPr>
                <w:ilvl w:val="0"/>
                <w:numId w:val="39"/>
              </w:numPr>
              <w:spacing w:after="0" w:line="240" w:lineRule="auto"/>
              <w:rPr>
                <w:rFonts w:ascii="Century Gothic" w:hAnsi="Century Gothic"/>
                <w:szCs w:val="28"/>
              </w:rPr>
            </w:pPr>
            <w:r>
              <w:rPr>
                <w:rFonts w:ascii="Century Gothic" w:hAnsi="Century Gothic"/>
                <w:szCs w:val="28"/>
              </w:rPr>
              <w:t>Simple</w:t>
            </w:r>
          </w:p>
          <w:p w:rsidR="006A148A" w:rsidRDefault="006A148A" w:rsidP="00C07750">
            <w:pPr>
              <w:pStyle w:val="ListParagraph"/>
              <w:numPr>
                <w:ilvl w:val="0"/>
                <w:numId w:val="39"/>
              </w:numPr>
              <w:spacing w:after="0" w:line="240" w:lineRule="auto"/>
              <w:rPr>
                <w:rFonts w:ascii="Century Gothic" w:hAnsi="Century Gothic"/>
                <w:szCs w:val="28"/>
              </w:rPr>
            </w:pPr>
            <w:r>
              <w:rPr>
                <w:rFonts w:ascii="Century Gothic" w:hAnsi="Century Gothic"/>
                <w:szCs w:val="28"/>
              </w:rPr>
              <w:t>Students are aware of their goal</w:t>
            </w:r>
          </w:p>
          <w:p w:rsidR="006A148A" w:rsidRDefault="006A148A" w:rsidP="00C07750">
            <w:pPr>
              <w:pStyle w:val="ListParagraph"/>
              <w:numPr>
                <w:ilvl w:val="0"/>
                <w:numId w:val="39"/>
              </w:numPr>
              <w:spacing w:after="0" w:line="240" w:lineRule="auto"/>
              <w:rPr>
                <w:rFonts w:ascii="Century Gothic" w:hAnsi="Century Gothic"/>
                <w:szCs w:val="28"/>
              </w:rPr>
            </w:pPr>
            <w:r>
              <w:rPr>
                <w:rFonts w:ascii="Century Gothic" w:hAnsi="Century Gothic"/>
                <w:szCs w:val="28"/>
              </w:rPr>
              <w:t>Determine what kind of evidence will be collected</w:t>
            </w:r>
          </w:p>
          <w:p w:rsidR="006A148A" w:rsidRPr="00AE0441" w:rsidRDefault="006A148A" w:rsidP="00131197">
            <w:pPr>
              <w:rPr>
                <w:rFonts w:ascii="Century Gothic" w:hAnsi="Century Gothic"/>
                <w:szCs w:val="28"/>
              </w:rPr>
            </w:pPr>
          </w:p>
        </w:tc>
      </w:tr>
      <w:tr w:rsidR="006A148A" w:rsidTr="00131197">
        <w:tc>
          <w:tcPr>
            <w:tcW w:w="1975" w:type="dxa"/>
          </w:tcPr>
          <w:p w:rsidR="006A148A" w:rsidRPr="000A6369" w:rsidRDefault="006A148A" w:rsidP="00131197">
            <w:pPr>
              <w:rPr>
                <w:rFonts w:ascii="Century Gothic" w:hAnsi="Century Gothic"/>
                <w:b/>
                <w:szCs w:val="28"/>
              </w:rPr>
            </w:pPr>
            <w:r w:rsidRPr="000A6369">
              <w:rPr>
                <w:rFonts w:ascii="Century Gothic" w:hAnsi="Century Gothic"/>
                <w:b/>
                <w:szCs w:val="28"/>
              </w:rPr>
              <w:t>COMMUNICATION WITH PARENTS</w:t>
            </w:r>
          </w:p>
        </w:tc>
        <w:tc>
          <w:tcPr>
            <w:tcW w:w="6655" w:type="dxa"/>
          </w:tcPr>
          <w:p w:rsidR="006A148A" w:rsidRPr="00AE0441" w:rsidRDefault="006A148A" w:rsidP="00C07750">
            <w:pPr>
              <w:pStyle w:val="ListParagraph"/>
              <w:numPr>
                <w:ilvl w:val="0"/>
                <w:numId w:val="40"/>
              </w:numPr>
              <w:spacing w:after="0" w:line="240" w:lineRule="auto"/>
              <w:rPr>
                <w:rFonts w:ascii="Century Gothic" w:hAnsi="Century Gothic"/>
                <w:szCs w:val="28"/>
              </w:rPr>
            </w:pPr>
            <w:r>
              <w:rPr>
                <w:rFonts w:ascii="Century Gothic" w:hAnsi="Century Gothic"/>
                <w:szCs w:val="28"/>
              </w:rPr>
              <w:t xml:space="preserve">Explain the process – (ex. email/newsletter/meeting) </w:t>
            </w:r>
            <w:r w:rsidRPr="00AE0441">
              <w:rPr>
                <w:rFonts w:ascii="Century Gothic" w:hAnsi="Century Gothic"/>
                <w:szCs w:val="28"/>
              </w:rPr>
              <w:t>before the conference</w:t>
            </w:r>
          </w:p>
          <w:p w:rsidR="006A148A" w:rsidRDefault="006A148A" w:rsidP="00C07750">
            <w:pPr>
              <w:pStyle w:val="ListParagraph"/>
              <w:numPr>
                <w:ilvl w:val="0"/>
                <w:numId w:val="40"/>
              </w:numPr>
              <w:spacing w:after="0" w:line="240" w:lineRule="auto"/>
              <w:rPr>
                <w:rFonts w:ascii="Century Gothic" w:hAnsi="Century Gothic"/>
                <w:szCs w:val="28"/>
              </w:rPr>
            </w:pPr>
            <w:r>
              <w:rPr>
                <w:rFonts w:ascii="Century Gothic" w:hAnsi="Century Gothic"/>
                <w:szCs w:val="28"/>
              </w:rPr>
              <w:t>Parents are made aware of core competencies</w:t>
            </w:r>
          </w:p>
          <w:p w:rsidR="006A148A" w:rsidRDefault="006A148A" w:rsidP="00C07750">
            <w:pPr>
              <w:pStyle w:val="ListParagraph"/>
              <w:numPr>
                <w:ilvl w:val="0"/>
                <w:numId w:val="40"/>
              </w:numPr>
              <w:spacing w:after="0" w:line="240" w:lineRule="auto"/>
              <w:rPr>
                <w:rFonts w:ascii="Century Gothic" w:hAnsi="Century Gothic"/>
                <w:szCs w:val="28"/>
              </w:rPr>
            </w:pPr>
            <w:r>
              <w:rPr>
                <w:rFonts w:ascii="Century Gothic" w:hAnsi="Century Gothic"/>
                <w:szCs w:val="28"/>
              </w:rPr>
              <w:t>Parents are made aware of goal areas (numeracy, literacy, core competency)</w:t>
            </w:r>
          </w:p>
          <w:p w:rsidR="006A148A" w:rsidRDefault="006A148A" w:rsidP="00C07750">
            <w:pPr>
              <w:pStyle w:val="ListParagraph"/>
              <w:numPr>
                <w:ilvl w:val="0"/>
                <w:numId w:val="40"/>
              </w:numPr>
              <w:spacing w:after="0" w:line="240" w:lineRule="auto"/>
              <w:rPr>
                <w:rFonts w:ascii="Century Gothic" w:hAnsi="Century Gothic"/>
                <w:szCs w:val="28"/>
              </w:rPr>
            </w:pPr>
            <w:r>
              <w:rPr>
                <w:rFonts w:ascii="Century Gothic" w:hAnsi="Century Gothic"/>
                <w:szCs w:val="28"/>
              </w:rPr>
              <w:t>Hard copy of Goal Setting Sheet (provided prior or shortly after)</w:t>
            </w:r>
          </w:p>
          <w:p w:rsidR="006A148A" w:rsidRDefault="006A148A" w:rsidP="00C07750">
            <w:pPr>
              <w:pStyle w:val="ListParagraph"/>
              <w:numPr>
                <w:ilvl w:val="0"/>
                <w:numId w:val="40"/>
              </w:numPr>
              <w:spacing w:after="0" w:line="240" w:lineRule="auto"/>
              <w:rPr>
                <w:rFonts w:ascii="Century Gothic" w:hAnsi="Century Gothic"/>
                <w:szCs w:val="28"/>
              </w:rPr>
            </w:pPr>
            <w:r>
              <w:rPr>
                <w:rFonts w:ascii="Century Gothic" w:hAnsi="Century Gothic"/>
                <w:szCs w:val="28"/>
              </w:rPr>
              <w:t>Encourage/facilitate parent input</w:t>
            </w:r>
          </w:p>
          <w:p w:rsidR="006A148A" w:rsidRDefault="006A148A" w:rsidP="00C07750">
            <w:pPr>
              <w:pStyle w:val="ListParagraph"/>
              <w:numPr>
                <w:ilvl w:val="0"/>
                <w:numId w:val="40"/>
              </w:numPr>
              <w:spacing w:after="0" w:line="240" w:lineRule="auto"/>
              <w:rPr>
                <w:rFonts w:ascii="Century Gothic" w:hAnsi="Century Gothic"/>
                <w:szCs w:val="28"/>
              </w:rPr>
            </w:pPr>
            <w:r>
              <w:rPr>
                <w:rFonts w:ascii="Century Gothic" w:hAnsi="Century Gothic"/>
                <w:szCs w:val="28"/>
              </w:rPr>
              <w:t>Use simple visuals in the conference</w:t>
            </w:r>
          </w:p>
          <w:p w:rsidR="006A148A" w:rsidRPr="00AE0441" w:rsidRDefault="006A148A" w:rsidP="00131197">
            <w:pPr>
              <w:rPr>
                <w:rFonts w:ascii="Century Gothic" w:hAnsi="Century Gothic"/>
                <w:szCs w:val="28"/>
              </w:rPr>
            </w:pPr>
          </w:p>
        </w:tc>
      </w:tr>
      <w:tr w:rsidR="006A148A" w:rsidTr="00131197">
        <w:tc>
          <w:tcPr>
            <w:tcW w:w="1975" w:type="dxa"/>
          </w:tcPr>
          <w:p w:rsidR="006A148A" w:rsidRPr="000A6369" w:rsidRDefault="006A148A" w:rsidP="00131197">
            <w:pPr>
              <w:rPr>
                <w:rFonts w:ascii="Century Gothic" w:hAnsi="Century Gothic"/>
                <w:b/>
                <w:szCs w:val="28"/>
              </w:rPr>
            </w:pPr>
            <w:r>
              <w:rPr>
                <w:rFonts w:ascii="Century Gothic" w:hAnsi="Century Gothic"/>
                <w:b/>
                <w:szCs w:val="28"/>
              </w:rPr>
              <w:t>PREPARATION -BEFORE THE CONFERENCE</w:t>
            </w:r>
          </w:p>
        </w:tc>
        <w:tc>
          <w:tcPr>
            <w:tcW w:w="6655" w:type="dxa"/>
          </w:tcPr>
          <w:p w:rsidR="006A148A" w:rsidRDefault="006A148A" w:rsidP="00C07750">
            <w:pPr>
              <w:pStyle w:val="ListParagraph"/>
              <w:numPr>
                <w:ilvl w:val="0"/>
                <w:numId w:val="41"/>
              </w:numPr>
              <w:spacing w:after="0" w:line="240" w:lineRule="auto"/>
              <w:rPr>
                <w:rFonts w:ascii="Century Gothic" w:hAnsi="Century Gothic"/>
                <w:szCs w:val="28"/>
              </w:rPr>
            </w:pPr>
            <w:r>
              <w:rPr>
                <w:rFonts w:ascii="Century Gothic" w:hAnsi="Century Gothic"/>
                <w:szCs w:val="28"/>
              </w:rPr>
              <w:t>Pre-teach goal setting with students as a whole class</w:t>
            </w:r>
          </w:p>
          <w:p w:rsidR="006A148A" w:rsidRDefault="006A148A" w:rsidP="00C07750">
            <w:pPr>
              <w:pStyle w:val="ListParagraph"/>
              <w:numPr>
                <w:ilvl w:val="0"/>
                <w:numId w:val="41"/>
              </w:numPr>
              <w:spacing w:after="0" w:line="240" w:lineRule="auto"/>
              <w:rPr>
                <w:rFonts w:ascii="Century Gothic" w:hAnsi="Century Gothic"/>
                <w:szCs w:val="28"/>
              </w:rPr>
            </w:pPr>
            <w:r>
              <w:rPr>
                <w:rFonts w:ascii="Century Gothic" w:hAnsi="Century Gothic"/>
                <w:szCs w:val="28"/>
              </w:rPr>
              <w:t>Set goals in a pre-conference with students, 1-1</w:t>
            </w:r>
          </w:p>
          <w:p w:rsidR="006A148A" w:rsidRDefault="006A148A" w:rsidP="00C07750">
            <w:pPr>
              <w:pStyle w:val="ListParagraph"/>
              <w:numPr>
                <w:ilvl w:val="0"/>
                <w:numId w:val="41"/>
              </w:numPr>
              <w:spacing w:after="0" w:line="240" w:lineRule="auto"/>
              <w:rPr>
                <w:rFonts w:ascii="Century Gothic" w:hAnsi="Century Gothic"/>
                <w:szCs w:val="28"/>
              </w:rPr>
            </w:pPr>
            <w:r>
              <w:rPr>
                <w:rFonts w:ascii="Century Gothic" w:hAnsi="Century Gothic"/>
                <w:szCs w:val="28"/>
              </w:rPr>
              <w:t>Show evidence of learning (ex. SWW, journal, book box, etc.) to the student to determine the goals</w:t>
            </w:r>
          </w:p>
          <w:p w:rsidR="006A148A" w:rsidRDefault="006A148A" w:rsidP="00C07750">
            <w:pPr>
              <w:pStyle w:val="ListParagraph"/>
              <w:numPr>
                <w:ilvl w:val="0"/>
                <w:numId w:val="41"/>
              </w:numPr>
              <w:spacing w:after="0" w:line="240" w:lineRule="auto"/>
              <w:rPr>
                <w:rFonts w:ascii="Century Gothic" w:hAnsi="Century Gothic"/>
                <w:szCs w:val="28"/>
              </w:rPr>
            </w:pPr>
            <w:r>
              <w:rPr>
                <w:rFonts w:ascii="Century Gothic" w:hAnsi="Century Gothic"/>
                <w:szCs w:val="28"/>
              </w:rPr>
              <w:t>Send the completed goal-setting template home</w:t>
            </w:r>
          </w:p>
          <w:p w:rsidR="006A148A" w:rsidRDefault="006A148A" w:rsidP="00C07750">
            <w:pPr>
              <w:pStyle w:val="ListParagraph"/>
              <w:numPr>
                <w:ilvl w:val="0"/>
                <w:numId w:val="41"/>
              </w:numPr>
              <w:spacing w:after="0" w:line="240" w:lineRule="auto"/>
              <w:rPr>
                <w:rFonts w:ascii="Century Gothic" w:hAnsi="Century Gothic"/>
                <w:szCs w:val="28"/>
              </w:rPr>
            </w:pPr>
            <w:r>
              <w:rPr>
                <w:rFonts w:ascii="Century Gothic" w:hAnsi="Century Gothic"/>
                <w:szCs w:val="28"/>
              </w:rPr>
              <w:t>Generate ideas about how parent &amp; teacher &amp; student can help achieve the goal</w:t>
            </w:r>
          </w:p>
          <w:p w:rsidR="006A148A" w:rsidRDefault="006A148A" w:rsidP="00C07750">
            <w:pPr>
              <w:pStyle w:val="ListParagraph"/>
              <w:numPr>
                <w:ilvl w:val="0"/>
                <w:numId w:val="41"/>
              </w:numPr>
              <w:spacing w:after="0" w:line="240" w:lineRule="auto"/>
              <w:rPr>
                <w:rFonts w:ascii="Century Gothic" w:hAnsi="Century Gothic"/>
                <w:szCs w:val="28"/>
              </w:rPr>
            </w:pPr>
            <w:r>
              <w:rPr>
                <w:rFonts w:ascii="Century Gothic" w:hAnsi="Century Gothic"/>
                <w:szCs w:val="28"/>
              </w:rPr>
              <w:t>Goal setting template is mainly completed</w:t>
            </w:r>
          </w:p>
          <w:p w:rsidR="006A148A" w:rsidRPr="00AE0441" w:rsidRDefault="006A148A" w:rsidP="00131197">
            <w:pPr>
              <w:rPr>
                <w:rFonts w:ascii="Century Gothic" w:hAnsi="Century Gothic"/>
                <w:szCs w:val="28"/>
              </w:rPr>
            </w:pPr>
          </w:p>
        </w:tc>
      </w:tr>
      <w:tr w:rsidR="006A148A" w:rsidTr="00131197">
        <w:tc>
          <w:tcPr>
            <w:tcW w:w="1975" w:type="dxa"/>
          </w:tcPr>
          <w:p w:rsidR="006A148A" w:rsidRPr="000A6369" w:rsidRDefault="006A148A" w:rsidP="00131197">
            <w:pPr>
              <w:rPr>
                <w:rFonts w:ascii="Century Gothic" w:hAnsi="Century Gothic"/>
                <w:b/>
                <w:szCs w:val="28"/>
              </w:rPr>
            </w:pPr>
            <w:r>
              <w:rPr>
                <w:rFonts w:ascii="Century Gothic" w:hAnsi="Century Gothic"/>
                <w:b/>
                <w:szCs w:val="28"/>
              </w:rPr>
              <w:t>STUDENT VOICE</w:t>
            </w:r>
          </w:p>
        </w:tc>
        <w:tc>
          <w:tcPr>
            <w:tcW w:w="6655" w:type="dxa"/>
          </w:tcPr>
          <w:p w:rsidR="006A148A" w:rsidRDefault="006A148A" w:rsidP="00C07750">
            <w:pPr>
              <w:pStyle w:val="ListParagraph"/>
              <w:numPr>
                <w:ilvl w:val="0"/>
                <w:numId w:val="42"/>
              </w:numPr>
              <w:spacing w:after="0" w:line="240" w:lineRule="auto"/>
              <w:rPr>
                <w:rFonts w:ascii="Century Gothic" w:hAnsi="Century Gothic"/>
                <w:szCs w:val="28"/>
              </w:rPr>
            </w:pPr>
            <w:r>
              <w:rPr>
                <w:rFonts w:ascii="Century Gothic" w:hAnsi="Century Gothic"/>
                <w:szCs w:val="28"/>
              </w:rPr>
              <w:t>Encourage/facilitate student voice</w:t>
            </w:r>
          </w:p>
          <w:p w:rsidR="006A148A" w:rsidRDefault="006A148A" w:rsidP="00C07750">
            <w:pPr>
              <w:pStyle w:val="ListParagraph"/>
              <w:numPr>
                <w:ilvl w:val="0"/>
                <w:numId w:val="42"/>
              </w:numPr>
              <w:spacing w:after="0" w:line="240" w:lineRule="auto"/>
              <w:rPr>
                <w:rFonts w:ascii="Century Gothic" w:hAnsi="Century Gothic"/>
                <w:szCs w:val="28"/>
              </w:rPr>
            </w:pPr>
            <w:r>
              <w:rPr>
                <w:rFonts w:ascii="Century Gothic" w:hAnsi="Century Gothic"/>
                <w:szCs w:val="28"/>
              </w:rPr>
              <w:t>Discussion between teacher-student-parent</w:t>
            </w:r>
          </w:p>
          <w:p w:rsidR="006A148A" w:rsidRDefault="006A148A" w:rsidP="00C07750">
            <w:pPr>
              <w:pStyle w:val="ListParagraph"/>
              <w:numPr>
                <w:ilvl w:val="0"/>
                <w:numId w:val="42"/>
              </w:numPr>
              <w:spacing w:after="0" w:line="240" w:lineRule="auto"/>
              <w:rPr>
                <w:rFonts w:ascii="Century Gothic" w:hAnsi="Century Gothic"/>
                <w:szCs w:val="28"/>
              </w:rPr>
            </w:pPr>
            <w:r>
              <w:rPr>
                <w:rFonts w:ascii="Century Gothic" w:hAnsi="Century Gothic"/>
                <w:szCs w:val="28"/>
              </w:rPr>
              <w:t>Student input sought about ways to collect the evidence</w:t>
            </w:r>
          </w:p>
          <w:p w:rsidR="006A148A" w:rsidRPr="009C6C34" w:rsidRDefault="006A148A" w:rsidP="00131197">
            <w:pPr>
              <w:rPr>
                <w:rFonts w:ascii="Century Gothic" w:hAnsi="Century Gothic"/>
                <w:szCs w:val="28"/>
              </w:rPr>
            </w:pPr>
          </w:p>
        </w:tc>
      </w:tr>
      <w:tr w:rsidR="006A148A" w:rsidTr="00131197">
        <w:tc>
          <w:tcPr>
            <w:tcW w:w="1975" w:type="dxa"/>
          </w:tcPr>
          <w:p w:rsidR="006A148A" w:rsidRDefault="006A148A" w:rsidP="00131197">
            <w:pPr>
              <w:rPr>
                <w:rFonts w:ascii="Century Gothic" w:hAnsi="Century Gothic"/>
                <w:b/>
                <w:szCs w:val="28"/>
              </w:rPr>
            </w:pPr>
            <w:r>
              <w:rPr>
                <w:rFonts w:ascii="Century Gothic" w:hAnsi="Century Gothic"/>
                <w:b/>
                <w:szCs w:val="28"/>
              </w:rPr>
              <w:t>COMMUNITY BUILDING</w:t>
            </w:r>
          </w:p>
        </w:tc>
        <w:tc>
          <w:tcPr>
            <w:tcW w:w="6655" w:type="dxa"/>
          </w:tcPr>
          <w:p w:rsidR="006A148A" w:rsidRDefault="006A148A" w:rsidP="00C07750">
            <w:pPr>
              <w:pStyle w:val="ListParagraph"/>
              <w:numPr>
                <w:ilvl w:val="0"/>
                <w:numId w:val="42"/>
              </w:numPr>
              <w:spacing w:after="0" w:line="240" w:lineRule="auto"/>
              <w:rPr>
                <w:rFonts w:ascii="Century Gothic" w:hAnsi="Century Gothic"/>
                <w:szCs w:val="28"/>
              </w:rPr>
            </w:pPr>
            <w:r>
              <w:rPr>
                <w:rFonts w:ascii="Century Gothic" w:hAnsi="Century Gothic"/>
                <w:szCs w:val="28"/>
              </w:rPr>
              <w:t xml:space="preserve">Team approach - Each (parent-student-teacher) has a voice and a role to support the goals </w:t>
            </w:r>
          </w:p>
          <w:p w:rsidR="006A148A" w:rsidRDefault="006A148A" w:rsidP="00C07750">
            <w:pPr>
              <w:pStyle w:val="ListParagraph"/>
              <w:numPr>
                <w:ilvl w:val="0"/>
                <w:numId w:val="42"/>
              </w:numPr>
              <w:spacing w:after="0" w:line="240" w:lineRule="auto"/>
              <w:rPr>
                <w:rFonts w:ascii="Century Gothic" w:hAnsi="Century Gothic"/>
                <w:szCs w:val="28"/>
              </w:rPr>
            </w:pPr>
            <w:r>
              <w:rPr>
                <w:rFonts w:ascii="Century Gothic" w:hAnsi="Century Gothic"/>
                <w:szCs w:val="28"/>
              </w:rPr>
              <w:t>3 way discussion between parent-student-teacher</w:t>
            </w:r>
          </w:p>
          <w:p w:rsidR="006A148A" w:rsidRDefault="006A148A" w:rsidP="00C07750">
            <w:pPr>
              <w:pStyle w:val="ListParagraph"/>
              <w:numPr>
                <w:ilvl w:val="0"/>
                <w:numId w:val="42"/>
              </w:numPr>
              <w:spacing w:after="0" w:line="240" w:lineRule="auto"/>
              <w:rPr>
                <w:rFonts w:ascii="Century Gothic" w:hAnsi="Century Gothic"/>
                <w:szCs w:val="28"/>
              </w:rPr>
            </w:pPr>
            <w:r>
              <w:rPr>
                <w:rFonts w:ascii="Century Gothic" w:hAnsi="Century Gothic"/>
                <w:szCs w:val="28"/>
              </w:rPr>
              <w:t>Accountability</w:t>
            </w:r>
          </w:p>
          <w:p w:rsidR="006A148A" w:rsidRDefault="006A148A" w:rsidP="00C07750">
            <w:pPr>
              <w:pStyle w:val="ListParagraph"/>
              <w:numPr>
                <w:ilvl w:val="0"/>
                <w:numId w:val="42"/>
              </w:numPr>
              <w:spacing w:after="0" w:line="240" w:lineRule="auto"/>
              <w:rPr>
                <w:rFonts w:ascii="Century Gothic" w:hAnsi="Century Gothic"/>
                <w:szCs w:val="28"/>
              </w:rPr>
            </w:pPr>
            <w:r>
              <w:rPr>
                <w:rFonts w:ascii="Century Gothic" w:hAnsi="Century Gothic"/>
                <w:szCs w:val="28"/>
              </w:rPr>
              <w:t>Clear, common understanding of the steps needed to reach the goal</w:t>
            </w:r>
          </w:p>
          <w:p w:rsidR="006A148A" w:rsidRPr="009C6C34" w:rsidRDefault="006A148A" w:rsidP="00131197">
            <w:pPr>
              <w:rPr>
                <w:rFonts w:ascii="Century Gothic" w:hAnsi="Century Gothic"/>
                <w:szCs w:val="28"/>
              </w:rPr>
            </w:pPr>
          </w:p>
        </w:tc>
      </w:tr>
      <w:tr w:rsidR="006A148A" w:rsidTr="00131197">
        <w:tc>
          <w:tcPr>
            <w:tcW w:w="1975" w:type="dxa"/>
          </w:tcPr>
          <w:p w:rsidR="006A148A" w:rsidRDefault="006A148A" w:rsidP="00131197">
            <w:pPr>
              <w:rPr>
                <w:rFonts w:ascii="Century Gothic" w:hAnsi="Century Gothic"/>
                <w:b/>
                <w:szCs w:val="28"/>
              </w:rPr>
            </w:pPr>
            <w:r>
              <w:rPr>
                <w:rFonts w:ascii="Century Gothic" w:hAnsi="Century Gothic"/>
                <w:b/>
                <w:szCs w:val="28"/>
              </w:rPr>
              <w:t>ADMINISTRATION TASKS</w:t>
            </w:r>
          </w:p>
        </w:tc>
        <w:tc>
          <w:tcPr>
            <w:tcW w:w="6655" w:type="dxa"/>
          </w:tcPr>
          <w:p w:rsidR="006A148A" w:rsidRDefault="006A148A" w:rsidP="00C07750">
            <w:pPr>
              <w:pStyle w:val="ListParagraph"/>
              <w:numPr>
                <w:ilvl w:val="0"/>
                <w:numId w:val="42"/>
              </w:numPr>
              <w:spacing w:after="0" w:line="240" w:lineRule="auto"/>
              <w:rPr>
                <w:rFonts w:ascii="Century Gothic" w:hAnsi="Century Gothic"/>
                <w:szCs w:val="28"/>
              </w:rPr>
            </w:pPr>
            <w:r>
              <w:rPr>
                <w:rFonts w:ascii="Century Gothic" w:hAnsi="Century Gothic"/>
                <w:szCs w:val="28"/>
              </w:rPr>
              <w:t>Provide release time for pre-conferencing</w:t>
            </w:r>
          </w:p>
          <w:p w:rsidR="006A148A" w:rsidRDefault="006A148A" w:rsidP="00C07750">
            <w:pPr>
              <w:pStyle w:val="ListParagraph"/>
              <w:numPr>
                <w:ilvl w:val="0"/>
                <w:numId w:val="42"/>
              </w:numPr>
              <w:spacing w:after="0" w:line="240" w:lineRule="auto"/>
              <w:rPr>
                <w:rFonts w:ascii="Century Gothic" w:hAnsi="Century Gothic"/>
                <w:szCs w:val="28"/>
              </w:rPr>
            </w:pPr>
            <w:r>
              <w:rPr>
                <w:rFonts w:ascii="Century Gothic" w:hAnsi="Century Gothic"/>
                <w:szCs w:val="28"/>
              </w:rPr>
              <w:t>Provide refreshments</w:t>
            </w:r>
          </w:p>
          <w:p w:rsidR="006A148A" w:rsidRPr="00AE0441" w:rsidRDefault="006A148A" w:rsidP="00131197">
            <w:pPr>
              <w:rPr>
                <w:rFonts w:ascii="Century Gothic" w:hAnsi="Century Gothic"/>
                <w:szCs w:val="28"/>
              </w:rPr>
            </w:pPr>
          </w:p>
        </w:tc>
      </w:tr>
    </w:tbl>
    <w:p w:rsidR="00EC5752" w:rsidRDefault="00EC5752" w:rsidP="006A148A">
      <w:pPr>
        <w:rPr>
          <w:rFonts w:ascii="Century Gothic" w:hAnsi="Century Gothic"/>
          <w:sz w:val="28"/>
          <w:szCs w:val="28"/>
        </w:rPr>
      </w:pPr>
    </w:p>
    <w:p w:rsidR="006A148A" w:rsidRDefault="006A148A" w:rsidP="006A148A">
      <w:pPr>
        <w:rPr>
          <w:rFonts w:ascii="Century Gothic" w:hAnsi="Century Gothic"/>
          <w:sz w:val="28"/>
          <w:szCs w:val="28"/>
        </w:rPr>
      </w:pPr>
      <w:r>
        <w:rPr>
          <w:rFonts w:ascii="Century Gothic" w:hAnsi="Century Gothic"/>
          <w:sz w:val="28"/>
          <w:szCs w:val="28"/>
        </w:rPr>
        <w:t xml:space="preserve">In looking at the criteria, what is your own goal about </w:t>
      </w:r>
      <w:r w:rsidRPr="008A56D3">
        <w:rPr>
          <w:rFonts w:ascii="Century Gothic" w:hAnsi="Century Gothic"/>
          <w:b/>
          <w:sz w:val="28"/>
          <w:szCs w:val="28"/>
        </w:rPr>
        <w:t>moving along</w:t>
      </w:r>
      <w:r>
        <w:rPr>
          <w:rFonts w:ascii="Century Gothic" w:hAnsi="Century Gothic"/>
          <w:sz w:val="28"/>
          <w:szCs w:val="28"/>
        </w:rPr>
        <w:t xml:space="preserve"> in your learning journey with goal setting?</w:t>
      </w:r>
    </w:p>
    <w:tbl>
      <w:tblPr>
        <w:tblStyle w:val="TableGrid"/>
        <w:tblpPr w:leftFromText="180" w:rightFromText="180" w:vertAnchor="text" w:horzAnchor="margin" w:tblpY="937"/>
        <w:tblW w:w="0" w:type="auto"/>
        <w:tblLook w:val="04A0" w:firstRow="1" w:lastRow="0" w:firstColumn="1" w:lastColumn="0" w:noHBand="0" w:noVBand="1"/>
      </w:tblPr>
      <w:tblGrid>
        <w:gridCol w:w="8630"/>
      </w:tblGrid>
      <w:tr w:rsidR="00E104DA" w:rsidTr="00E104DA">
        <w:tc>
          <w:tcPr>
            <w:tcW w:w="8630" w:type="dxa"/>
          </w:tcPr>
          <w:p w:rsidR="00E104DA" w:rsidRPr="00F73A87" w:rsidRDefault="00E104DA" w:rsidP="00E104DA">
            <w:pPr>
              <w:rPr>
                <w:rFonts w:ascii="Century Gothic" w:hAnsi="Century Gothic"/>
                <w:b/>
              </w:rPr>
            </w:pPr>
            <w:r w:rsidRPr="00F73A87">
              <w:rPr>
                <w:rFonts w:ascii="Century Gothic" w:hAnsi="Century Gothic"/>
                <w:b/>
              </w:rPr>
              <w:t>What I appreciated:</w:t>
            </w:r>
          </w:p>
          <w:p w:rsidR="00E104DA" w:rsidRDefault="00E104DA" w:rsidP="00E104DA">
            <w:pPr>
              <w:rPr>
                <w:rFonts w:ascii="Century Gothic" w:hAnsi="Century Gothic"/>
              </w:rPr>
            </w:pPr>
          </w:p>
          <w:p w:rsidR="00E104DA" w:rsidRDefault="00E104DA" w:rsidP="00E104DA">
            <w:pPr>
              <w:rPr>
                <w:rFonts w:ascii="Century Gothic" w:hAnsi="Century Gothic"/>
              </w:rPr>
            </w:pPr>
          </w:p>
          <w:p w:rsidR="00E104DA" w:rsidRDefault="00E104DA" w:rsidP="00E104DA">
            <w:pPr>
              <w:rPr>
                <w:rFonts w:ascii="Century Gothic" w:hAnsi="Century Gothic"/>
              </w:rPr>
            </w:pPr>
          </w:p>
          <w:p w:rsidR="00E104DA" w:rsidRDefault="00E104DA" w:rsidP="00E104DA">
            <w:pPr>
              <w:rPr>
                <w:rFonts w:ascii="Century Gothic" w:hAnsi="Century Gothic"/>
              </w:rPr>
            </w:pPr>
          </w:p>
          <w:p w:rsidR="00E104DA" w:rsidRDefault="00E104DA" w:rsidP="00E104DA">
            <w:pPr>
              <w:rPr>
                <w:rFonts w:ascii="Century Gothic" w:hAnsi="Century Gothic"/>
              </w:rPr>
            </w:pPr>
          </w:p>
          <w:p w:rsidR="00E104DA" w:rsidRDefault="00E104DA" w:rsidP="00E104DA">
            <w:pPr>
              <w:rPr>
                <w:rFonts w:ascii="Century Gothic" w:hAnsi="Century Gothic"/>
              </w:rPr>
            </w:pPr>
          </w:p>
          <w:p w:rsidR="00E104DA" w:rsidRDefault="00E104DA" w:rsidP="00E104DA">
            <w:pPr>
              <w:rPr>
                <w:rFonts w:ascii="Century Gothic" w:hAnsi="Century Gothic"/>
              </w:rPr>
            </w:pPr>
          </w:p>
          <w:p w:rsidR="00E104DA" w:rsidRPr="00784036" w:rsidRDefault="00E104DA" w:rsidP="00E104DA">
            <w:pPr>
              <w:rPr>
                <w:rFonts w:ascii="Century Gothic" w:hAnsi="Century Gothic"/>
              </w:rPr>
            </w:pPr>
          </w:p>
        </w:tc>
      </w:tr>
      <w:tr w:rsidR="00E104DA" w:rsidTr="00E104DA">
        <w:tc>
          <w:tcPr>
            <w:tcW w:w="8630" w:type="dxa"/>
          </w:tcPr>
          <w:p w:rsidR="00E104DA" w:rsidRDefault="00E104DA" w:rsidP="00E104DA">
            <w:pPr>
              <w:rPr>
                <w:rFonts w:ascii="Century Gothic" w:hAnsi="Century Gothic"/>
                <w:b/>
              </w:rPr>
            </w:pPr>
            <w:r>
              <w:rPr>
                <w:rFonts w:ascii="Century Gothic" w:hAnsi="Century Gothic"/>
                <w:b/>
              </w:rPr>
              <w:t>My goal for next time:</w:t>
            </w:r>
          </w:p>
          <w:p w:rsidR="00E104DA" w:rsidRDefault="00E104DA" w:rsidP="00E104DA">
            <w:pPr>
              <w:rPr>
                <w:rFonts w:ascii="Century Gothic" w:hAnsi="Century Gothic"/>
                <w:b/>
              </w:rPr>
            </w:pPr>
          </w:p>
          <w:p w:rsidR="00E104DA" w:rsidRDefault="00E104DA" w:rsidP="00E104DA">
            <w:pPr>
              <w:rPr>
                <w:rFonts w:ascii="Century Gothic" w:hAnsi="Century Gothic"/>
                <w:b/>
              </w:rPr>
            </w:pPr>
          </w:p>
          <w:p w:rsidR="00E104DA" w:rsidRDefault="00E104DA" w:rsidP="00E104DA">
            <w:pPr>
              <w:rPr>
                <w:rFonts w:ascii="Century Gothic" w:hAnsi="Century Gothic"/>
                <w:b/>
              </w:rPr>
            </w:pPr>
          </w:p>
          <w:p w:rsidR="00E104DA" w:rsidRDefault="00E104DA" w:rsidP="00E104DA">
            <w:pPr>
              <w:rPr>
                <w:rFonts w:ascii="Century Gothic" w:hAnsi="Century Gothic"/>
                <w:b/>
              </w:rPr>
            </w:pPr>
          </w:p>
          <w:p w:rsidR="00E104DA" w:rsidRDefault="00E104DA" w:rsidP="00E104DA">
            <w:pPr>
              <w:rPr>
                <w:rFonts w:ascii="Century Gothic" w:hAnsi="Century Gothic"/>
                <w:b/>
              </w:rPr>
            </w:pPr>
            <w:r>
              <w:rPr>
                <w:rFonts w:ascii="Century Gothic" w:hAnsi="Century Gothic"/>
                <w:b/>
              </w:rPr>
              <w:t>Next time, please notice:</w:t>
            </w:r>
          </w:p>
          <w:p w:rsidR="00E104DA" w:rsidRPr="00F73A87" w:rsidRDefault="00E104DA" w:rsidP="00E104DA">
            <w:pPr>
              <w:rPr>
                <w:rFonts w:ascii="Century Gothic" w:hAnsi="Century Gothic"/>
                <w:b/>
              </w:rPr>
            </w:pPr>
          </w:p>
          <w:p w:rsidR="00E104DA" w:rsidRDefault="00E104DA" w:rsidP="00E104DA">
            <w:pPr>
              <w:jc w:val="both"/>
              <w:rPr>
                <w:rFonts w:ascii="Century Gothic" w:hAnsi="Century Gothic"/>
              </w:rPr>
            </w:pPr>
          </w:p>
          <w:p w:rsidR="00E104DA" w:rsidRDefault="00E104DA" w:rsidP="00E104DA">
            <w:pPr>
              <w:jc w:val="both"/>
              <w:rPr>
                <w:rFonts w:ascii="Century Gothic" w:hAnsi="Century Gothic"/>
              </w:rPr>
            </w:pPr>
          </w:p>
          <w:p w:rsidR="00E104DA" w:rsidRPr="00B82456" w:rsidRDefault="00E104DA" w:rsidP="00E104DA">
            <w:pPr>
              <w:jc w:val="both"/>
              <w:rPr>
                <w:rFonts w:ascii="Century Gothic" w:hAnsi="Century Gothic"/>
              </w:rPr>
            </w:pPr>
          </w:p>
        </w:tc>
      </w:tr>
    </w:tbl>
    <w:p w:rsidR="006A148A" w:rsidRDefault="006A148A" w:rsidP="006A148A">
      <w:pPr>
        <w:rPr>
          <w:rFonts w:ascii="Century Gothic" w:hAnsi="Century Gothic"/>
          <w:sz w:val="28"/>
          <w:szCs w:val="28"/>
        </w:rPr>
      </w:pPr>
      <w:r>
        <w:rPr>
          <w:rFonts w:ascii="Century Gothic" w:hAnsi="Century Gothic"/>
          <w:sz w:val="28"/>
          <w:szCs w:val="28"/>
        </w:rPr>
        <w:t>What would you like me to notice about your February conference or the one that you'll do next October?</w:t>
      </w:r>
    </w:p>
    <w:p w:rsidR="00E104DA" w:rsidRDefault="00E104DA" w:rsidP="00E104DA">
      <w:pPr>
        <w:rPr>
          <w:rFonts w:ascii="Century Gothic" w:hAnsi="Century Gothic"/>
          <w:b/>
          <w:sz w:val="28"/>
          <w:szCs w:val="28"/>
        </w:rPr>
      </w:pPr>
      <w:r>
        <w:rPr>
          <w:rFonts w:ascii="Century Gothic" w:hAnsi="Century Gothic"/>
          <w:b/>
          <w:sz w:val="28"/>
          <w:szCs w:val="28"/>
        </w:rPr>
        <w:t>Please submit to Kim by Oct 30</w:t>
      </w:r>
    </w:p>
    <w:p w:rsidR="00E104DA" w:rsidRDefault="00E104DA">
      <w:pPr>
        <w:spacing w:after="0" w:line="240" w:lineRule="auto"/>
        <w:rPr>
          <w:rFonts w:ascii="Century Gothic" w:hAnsi="Century Gothic"/>
          <w:b/>
          <w:sz w:val="28"/>
          <w:szCs w:val="28"/>
        </w:rPr>
      </w:pPr>
      <w:r>
        <w:rPr>
          <w:rFonts w:ascii="Century Gothic" w:hAnsi="Century Gothic"/>
          <w:b/>
          <w:sz w:val="28"/>
          <w:szCs w:val="28"/>
        </w:rPr>
        <w:br w:type="page"/>
      </w:r>
    </w:p>
    <w:p w:rsidR="00E104DA" w:rsidRDefault="00E104DA" w:rsidP="008A1E90">
      <w:pPr>
        <w:jc w:val="center"/>
        <w:rPr>
          <w:rFonts w:ascii="Century Gothic" w:hAnsi="Century Gothic"/>
          <w:b/>
          <w:sz w:val="24"/>
          <w:szCs w:val="28"/>
          <w:u w:val="single"/>
        </w:rPr>
      </w:pPr>
      <w:r w:rsidRPr="00E104DA">
        <w:rPr>
          <w:rFonts w:ascii="Century Gothic" w:hAnsi="Century Gothic"/>
          <w:b/>
          <w:sz w:val="24"/>
          <w:szCs w:val="28"/>
          <w:u w:val="single"/>
        </w:rPr>
        <w:t>Reflecting on Goal Setting Conference (</w:t>
      </w:r>
      <w:r w:rsidR="008A1E90">
        <w:rPr>
          <w:rFonts w:ascii="Century Gothic" w:hAnsi="Century Gothic"/>
          <w:b/>
          <w:sz w:val="24"/>
          <w:szCs w:val="28"/>
          <w:u w:val="single"/>
        </w:rPr>
        <w:t>debrief with</w:t>
      </w:r>
      <w:r w:rsidRPr="00E104DA">
        <w:rPr>
          <w:rFonts w:ascii="Century Gothic" w:hAnsi="Century Gothic"/>
          <w:b/>
          <w:sz w:val="24"/>
          <w:szCs w:val="28"/>
          <w:u w:val="single"/>
        </w:rPr>
        <w:t xml:space="preserve"> WES</w:t>
      </w:r>
      <w:r w:rsidR="008A1E90">
        <w:rPr>
          <w:rFonts w:ascii="Century Gothic" w:hAnsi="Century Gothic"/>
          <w:b/>
          <w:sz w:val="24"/>
          <w:szCs w:val="28"/>
          <w:u w:val="single"/>
        </w:rPr>
        <w:t xml:space="preserve"> – Nov 10</w:t>
      </w:r>
      <w:r w:rsidRPr="00E104DA">
        <w:rPr>
          <w:rFonts w:ascii="Century Gothic" w:hAnsi="Century Gothic"/>
          <w:b/>
          <w:sz w:val="24"/>
          <w:szCs w:val="28"/>
          <w:u w:val="single"/>
        </w:rPr>
        <w:t>)</w:t>
      </w:r>
    </w:p>
    <w:p w:rsidR="00E104DA" w:rsidRPr="00E104DA" w:rsidRDefault="00E104DA" w:rsidP="00E104DA">
      <w:pPr>
        <w:rPr>
          <w:rFonts w:ascii="Century Gothic" w:hAnsi="Century Gothic"/>
          <w:sz w:val="24"/>
          <w:szCs w:val="28"/>
        </w:rPr>
      </w:pPr>
      <w:r w:rsidRPr="00E104DA">
        <w:rPr>
          <w:rFonts w:ascii="Century Gothic" w:hAnsi="Century Gothic"/>
          <w:sz w:val="24"/>
          <w:szCs w:val="28"/>
        </w:rPr>
        <w:t>Name</w:t>
      </w:r>
      <w:r w:rsidR="008A1E90">
        <w:rPr>
          <w:rFonts w:ascii="Century Gothic" w:hAnsi="Century Gothic"/>
          <w:sz w:val="24"/>
          <w:szCs w:val="28"/>
        </w:rPr>
        <w:t>:___________________________________</w:t>
      </w:r>
    </w:p>
    <w:tbl>
      <w:tblPr>
        <w:tblStyle w:val="TableGrid"/>
        <w:tblW w:w="0" w:type="auto"/>
        <w:tblLook w:val="04A0" w:firstRow="1" w:lastRow="0" w:firstColumn="1" w:lastColumn="0" w:noHBand="0" w:noVBand="1"/>
      </w:tblPr>
      <w:tblGrid>
        <w:gridCol w:w="9350"/>
      </w:tblGrid>
      <w:tr w:rsidR="00E104DA" w:rsidRPr="00E104DA" w:rsidTr="00E104DA">
        <w:tc>
          <w:tcPr>
            <w:tcW w:w="9350" w:type="dxa"/>
          </w:tcPr>
          <w:p w:rsidR="00E104DA" w:rsidRPr="008A1E90" w:rsidRDefault="00E104DA" w:rsidP="00C07750">
            <w:pPr>
              <w:pStyle w:val="ListParagraph"/>
              <w:numPr>
                <w:ilvl w:val="0"/>
                <w:numId w:val="43"/>
              </w:numPr>
              <w:rPr>
                <w:rFonts w:ascii="Century Gothic" w:hAnsi="Century Gothic"/>
                <w:sz w:val="24"/>
                <w:szCs w:val="28"/>
                <w:u w:val="single"/>
              </w:rPr>
            </w:pPr>
            <w:r w:rsidRPr="00E104DA">
              <w:rPr>
                <w:rFonts w:ascii="Century Gothic" w:hAnsi="Century Gothic"/>
                <w:sz w:val="24"/>
                <w:szCs w:val="28"/>
              </w:rPr>
              <w:t>Can you name two people in our school that have helped and supported you to be successful with goal setting conferences as part of communicating student learning this year?</w:t>
            </w:r>
          </w:p>
          <w:p w:rsidR="008A1E90" w:rsidRDefault="008A1E90" w:rsidP="008A1E90">
            <w:pPr>
              <w:rPr>
                <w:rFonts w:ascii="Century Gothic" w:hAnsi="Century Gothic"/>
                <w:sz w:val="24"/>
                <w:szCs w:val="28"/>
                <w:u w:val="single"/>
              </w:rPr>
            </w:pPr>
          </w:p>
          <w:p w:rsidR="008A1E90" w:rsidRDefault="008A1E90" w:rsidP="008A1E90">
            <w:pPr>
              <w:rPr>
                <w:rFonts w:ascii="Century Gothic" w:hAnsi="Century Gothic"/>
                <w:sz w:val="24"/>
                <w:szCs w:val="28"/>
                <w:u w:val="single"/>
              </w:rPr>
            </w:pPr>
          </w:p>
          <w:p w:rsidR="008A1E90" w:rsidRPr="008A1E90" w:rsidRDefault="008A1E90" w:rsidP="008A1E90">
            <w:pPr>
              <w:rPr>
                <w:rFonts w:ascii="Century Gothic" w:hAnsi="Century Gothic"/>
                <w:sz w:val="24"/>
                <w:szCs w:val="28"/>
                <w:u w:val="single"/>
              </w:rPr>
            </w:pPr>
          </w:p>
        </w:tc>
      </w:tr>
      <w:tr w:rsidR="00E104DA" w:rsidTr="00E104DA">
        <w:tc>
          <w:tcPr>
            <w:tcW w:w="9350" w:type="dxa"/>
          </w:tcPr>
          <w:p w:rsidR="00E104DA" w:rsidRDefault="00E104DA" w:rsidP="00C07750">
            <w:pPr>
              <w:pStyle w:val="ListParagraph"/>
              <w:numPr>
                <w:ilvl w:val="0"/>
                <w:numId w:val="43"/>
              </w:numPr>
              <w:rPr>
                <w:rFonts w:ascii="Century Gothic" w:hAnsi="Century Gothic"/>
                <w:sz w:val="24"/>
                <w:szCs w:val="28"/>
              </w:rPr>
            </w:pPr>
            <w:r>
              <w:rPr>
                <w:rFonts w:ascii="Century Gothic" w:hAnsi="Century Gothic"/>
                <w:sz w:val="24"/>
                <w:szCs w:val="28"/>
              </w:rPr>
              <w:t>What are you learning/have you learned about goal setting as part of communicating student learning? Why is it important?</w:t>
            </w:r>
          </w:p>
          <w:p w:rsidR="008A1E90" w:rsidRDefault="008A1E90" w:rsidP="008A1E90">
            <w:pPr>
              <w:rPr>
                <w:rFonts w:ascii="Century Gothic" w:hAnsi="Century Gothic"/>
                <w:sz w:val="24"/>
                <w:szCs w:val="28"/>
              </w:rPr>
            </w:pPr>
          </w:p>
          <w:p w:rsidR="008A1E90" w:rsidRDefault="008A1E90" w:rsidP="008A1E90">
            <w:pPr>
              <w:rPr>
                <w:rFonts w:ascii="Century Gothic" w:hAnsi="Century Gothic"/>
                <w:sz w:val="24"/>
                <w:szCs w:val="28"/>
              </w:rPr>
            </w:pPr>
          </w:p>
          <w:p w:rsidR="008A1E90" w:rsidRDefault="008A1E90" w:rsidP="008A1E90">
            <w:pPr>
              <w:rPr>
                <w:rFonts w:ascii="Century Gothic" w:hAnsi="Century Gothic"/>
                <w:sz w:val="24"/>
                <w:szCs w:val="28"/>
              </w:rPr>
            </w:pPr>
          </w:p>
          <w:p w:rsidR="008A1E90" w:rsidRDefault="008A1E90" w:rsidP="008A1E90">
            <w:pPr>
              <w:rPr>
                <w:rFonts w:ascii="Century Gothic" w:hAnsi="Century Gothic"/>
                <w:sz w:val="24"/>
                <w:szCs w:val="28"/>
              </w:rPr>
            </w:pPr>
          </w:p>
          <w:p w:rsidR="008A1E90" w:rsidRPr="008A1E90" w:rsidRDefault="008A1E90" w:rsidP="008A1E90">
            <w:pPr>
              <w:rPr>
                <w:rFonts w:ascii="Century Gothic" w:hAnsi="Century Gothic"/>
                <w:sz w:val="24"/>
                <w:szCs w:val="28"/>
              </w:rPr>
            </w:pPr>
          </w:p>
        </w:tc>
      </w:tr>
      <w:tr w:rsidR="00E104DA" w:rsidTr="00E104DA">
        <w:tc>
          <w:tcPr>
            <w:tcW w:w="9350" w:type="dxa"/>
          </w:tcPr>
          <w:p w:rsidR="00E104DA" w:rsidRDefault="008A1E90" w:rsidP="00C07750">
            <w:pPr>
              <w:pStyle w:val="ListParagraph"/>
              <w:numPr>
                <w:ilvl w:val="0"/>
                <w:numId w:val="43"/>
              </w:numPr>
              <w:rPr>
                <w:rFonts w:ascii="Century Gothic" w:hAnsi="Century Gothic"/>
                <w:sz w:val="24"/>
                <w:szCs w:val="28"/>
              </w:rPr>
            </w:pPr>
            <w:r>
              <w:rPr>
                <w:rFonts w:ascii="Century Gothic" w:hAnsi="Century Gothic"/>
                <w:sz w:val="24"/>
                <w:szCs w:val="28"/>
              </w:rPr>
              <w:t>How is it going with your learning about goal setting conferences and communicating student learning?</w:t>
            </w:r>
          </w:p>
          <w:p w:rsidR="008A1E90" w:rsidRDefault="008A1E90" w:rsidP="008A1E90">
            <w:pPr>
              <w:rPr>
                <w:rFonts w:ascii="Century Gothic" w:hAnsi="Century Gothic"/>
                <w:sz w:val="24"/>
                <w:szCs w:val="28"/>
              </w:rPr>
            </w:pPr>
          </w:p>
          <w:p w:rsidR="008A1E90" w:rsidRDefault="008A1E90" w:rsidP="008A1E90">
            <w:pPr>
              <w:rPr>
                <w:rFonts w:ascii="Century Gothic" w:hAnsi="Century Gothic"/>
                <w:sz w:val="24"/>
                <w:szCs w:val="28"/>
              </w:rPr>
            </w:pPr>
          </w:p>
          <w:p w:rsidR="008A1E90" w:rsidRDefault="008A1E90" w:rsidP="008A1E90">
            <w:pPr>
              <w:rPr>
                <w:rFonts w:ascii="Century Gothic" w:hAnsi="Century Gothic"/>
                <w:sz w:val="24"/>
                <w:szCs w:val="28"/>
              </w:rPr>
            </w:pPr>
          </w:p>
          <w:p w:rsidR="008A1E90" w:rsidRDefault="008A1E90" w:rsidP="008A1E90">
            <w:pPr>
              <w:rPr>
                <w:rFonts w:ascii="Century Gothic" w:hAnsi="Century Gothic"/>
                <w:sz w:val="24"/>
                <w:szCs w:val="28"/>
              </w:rPr>
            </w:pPr>
          </w:p>
          <w:p w:rsidR="008A1E90" w:rsidRPr="008A1E90" w:rsidRDefault="008A1E90" w:rsidP="008A1E90">
            <w:pPr>
              <w:rPr>
                <w:rFonts w:ascii="Century Gothic" w:hAnsi="Century Gothic"/>
                <w:sz w:val="24"/>
                <w:szCs w:val="28"/>
              </w:rPr>
            </w:pPr>
          </w:p>
        </w:tc>
      </w:tr>
      <w:tr w:rsidR="00E104DA" w:rsidTr="00E104DA">
        <w:tc>
          <w:tcPr>
            <w:tcW w:w="9350" w:type="dxa"/>
          </w:tcPr>
          <w:p w:rsidR="00E104DA" w:rsidRDefault="008A1E90" w:rsidP="00C07750">
            <w:pPr>
              <w:pStyle w:val="ListParagraph"/>
              <w:numPr>
                <w:ilvl w:val="0"/>
                <w:numId w:val="43"/>
              </w:numPr>
              <w:rPr>
                <w:rFonts w:ascii="Century Gothic" w:hAnsi="Century Gothic"/>
                <w:sz w:val="24"/>
                <w:szCs w:val="28"/>
              </w:rPr>
            </w:pPr>
            <w:r>
              <w:rPr>
                <w:rFonts w:ascii="Century Gothic" w:hAnsi="Century Gothic"/>
                <w:sz w:val="24"/>
                <w:szCs w:val="28"/>
              </w:rPr>
              <w:t>What are your next steps in moving your learning forward for successful goal setting conferences as part of communicating student learning?</w:t>
            </w:r>
          </w:p>
          <w:p w:rsidR="008A1E90" w:rsidRDefault="008A1E90" w:rsidP="008A1E90">
            <w:pPr>
              <w:rPr>
                <w:rFonts w:ascii="Century Gothic" w:hAnsi="Century Gothic"/>
                <w:sz w:val="24"/>
                <w:szCs w:val="28"/>
              </w:rPr>
            </w:pPr>
          </w:p>
          <w:p w:rsidR="008A1E90" w:rsidRDefault="008A1E90" w:rsidP="008A1E90">
            <w:pPr>
              <w:rPr>
                <w:rFonts w:ascii="Century Gothic" w:hAnsi="Century Gothic"/>
                <w:sz w:val="24"/>
                <w:szCs w:val="28"/>
              </w:rPr>
            </w:pPr>
          </w:p>
          <w:p w:rsidR="008A1E90" w:rsidRDefault="008A1E90" w:rsidP="008A1E90">
            <w:pPr>
              <w:rPr>
                <w:rFonts w:ascii="Century Gothic" w:hAnsi="Century Gothic"/>
                <w:sz w:val="24"/>
                <w:szCs w:val="28"/>
              </w:rPr>
            </w:pPr>
          </w:p>
          <w:p w:rsidR="008A1E90" w:rsidRPr="008A1E90" w:rsidRDefault="008A1E90" w:rsidP="008A1E90">
            <w:pPr>
              <w:rPr>
                <w:rFonts w:ascii="Century Gothic" w:hAnsi="Century Gothic"/>
                <w:sz w:val="24"/>
                <w:szCs w:val="28"/>
              </w:rPr>
            </w:pPr>
          </w:p>
        </w:tc>
      </w:tr>
    </w:tbl>
    <w:p w:rsidR="006A148A" w:rsidRPr="00E104DA" w:rsidRDefault="006A148A" w:rsidP="00E104DA">
      <w:pPr>
        <w:rPr>
          <w:rFonts w:ascii="Century Gothic" w:hAnsi="Century Gothic"/>
          <w:b/>
          <w:sz w:val="24"/>
          <w:szCs w:val="28"/>
          <w:u w:val="single"/>
        </w:rPr>
      </w:pPr>
      <w:r w:rsidRPr="00E104DA">
        <w:rPr>
          <w:rFonts w:ascii="Century Gothic" w:hAnsi="Century Gothic"/>
          <w:b/>
          <w:sz w:val="24"/>
          <w:szCs w:val="28"/>
          <w:u w:val="single"/>
        </w:rPr>
        <w:br w:type="page"/>
      </w:r>
    </w:p>
    <w:p w:rsidR="00F61D21" w:rsidRDefault="00D64C36" w:rsidP="007C2E2F">
      <w:pPr>
        <w:pStyle w:val="Heading2"/>
      </w:pPr>
      <w:bookmarkStart w:id="19" w:name="_Toc499039552"/>
      <w:r>
        <w:t>December</w:t>
      </w:r>
      <w:r w:rsidR="00F61D21" w:rsidRPr="009E4174">
        <w:t>: Interim Report</w:t>
      </w:r>
      <w:bookmarkEnd w:id="19"/>
      <w:r w:rsidR="00F61D21" w:rsidRPr="009E4174">
        <w:t xml:space="preserve"> </w:t>
      </w:r>
    </w:p>
    <w:p w:rsidR="002908F1" w:rsidRPr="002908F1" w:rsidRDefault="002908F1" w:rsidP="002908F1"/>
    <w:p w:rsidR="00EC5752" w:rsidRDefault="008D78F6" w:rsidP="00F61D21">
      <w:pPr>
        <w:rPr>
          <w:rFonts w:ascii="Arial" w:hAnsi="Arial" w:cs="Arial"/>
          <w:sz w:val="24"/>
          <w:szCs w:val="24"/>
        </w:rPr>
      </w:pPr>
      <w:r>
        <w:rPr>
          <w:rFonts w:ascii="Arial" w:hAnsi="Arial" w:cs="Arial"/>
          <w:sz w:val="24"/>
          <w:szCs w:val="24"/>
        </w:rPr>
        <w:t>The purpose of the I</w:t>
      </w:r>
      <w:r w:rsidR="00F61D21" w:rsidRPr="009E4174">
        <w:rPr>
          <w:rFonts w:ascii="Arial" w:hAnsi="Arial" w:cs="Arial"/>
          <w:sz w:val="24"/>
          <w:szCs w:val="24"/>
        </w:rPr>
        <w:t xml:space="preserve">nterim report in </w:t>
      </w:r>
      <w:r w:rsidR="00FA64D7">
        <w:rPr>
          <w:rFonts w:ascii="Arial" w:hAnsi="Arial" w:cs="Arial"/>
          <w:sz w:val="24"/>
          <w:szCs w:val="24"/>
        </w:rPr>
        <w:t>early</w:t>
      </w:r>
      <w:r w:rsidR="00F61D21" w:rsidRPr="009E4174">
        <w:rPr>
          <w:rFonts w:ascii="Arial" w:hAnsi="Arial" w:cs="Arial"/>
          <w:sz w:val="24"/>
          <w:szCs w:val="24"/>
        </w:rPr>
        <w:t xml:space="preserve"> </w:t>
      </w:r>
      <w:r w:rsidR="00FA64D7">
        <w:rPr>
          <w:rFonts w:ascii="Arial" w:hAnsi="Arial" w:cs="Arial"/>
          <w:sz w:val="24"/>
          <w:szCs w:val="24"/>
        </w:rPr>
        <w:t>December</w:t>
      </w:r>
      <w:r w:rsidR="00F61D21" w:rsidRPr="009E4174">
        <w:rPr>
          <w:rFonts w:ascii="Arial" w:hAnsi="Arial" w:cs="Arial"/>
          <w:sz w:val="24"/>
          <w:szCs w:val="24"/>
        </w:rPr>
        <w:t xml:space="preserve"> is to provide a snapshot of </w:t>
      </w:r>
      <w:r w:rsidR="003A0E05" w:rsidRPr="009E4174">
        <w:rPr>
          <w:rFonts w:ascii="Arial" w:hAnsi="Arial" w:cs="Arial"/>
          <w:sz w:val="24"/>
          <w:szCs w:val="24"/>
        </w:rPr>
        <w:t xml:space="preserve">student </w:t>
      </w:r>
      <w:r w:rsidR="00F61D21" w:rsidRPr="009E4174">
        <w:rPr>
          <w:rFonts w:ascii="Arial" w:hAnsi="Arial" w:cs="Arial"/>
          <w:sz w:val="24"/>
          <w:szCs w:val="24"/>
        </w:rPr>
        <w:t>progress and</w:t>
      </w:r>
      <w:r w:rsidR="00FA64D7">
        <w:rPr>
          <w:rFonts w:ascii="Arial" w:hAnsi="Arial" w:cs="Arial"/>
          <w:sz w:val="24"/>
          <w:szCs w:val="24"/>
        </w:rPr>
        <w:t xml:space="preserve"> achievement levels in Literacy</w:t>
      </w:r>
      <w:r w:rsidR="00F61D21" w:rsidRPr="009E4174">
        <w:rPr>
          <w:rFonts w:ascii="Arial" w:hAnsi="Arial" w:cs="Arial"/>
          <w:sz w:val="24"/>
          <w:szCs w:val="24"/>
        </w:rPr>
        <w:t xml:space="preserve"> and Numeracy. </w:t>
      </w:r>
      <w:r w:rsidR="003A0E05" w:rsidRPr="009E4174">
        <w:rPr>
          <w:rFonts w:ascii="Arial" w:hAnsi="Arial" w:cs="Arial"/>
          <w:sz w:val="24"/>
          <w:szCs w:val="24"/>
        </w:rPr>
        <w:t xml:space="preserve">Teachers </w:t>
      </w:r>
      <w:r w:rsidR="00F61D21" w:rsidRPr="009E4174">
        <w:rPr>
          <w:rFonts w:ascii="Arial" w:hAnsi="Arial" w:cs="Arial"/>
          <w:sz w:val="24"/>
          <w:szCs w:val="24"/>
        </w:rPr>
        <w:t xml:space="preserve">may also include a section on Integrated Studies to communicate student performance </w:t>
      </w:r>
      <w:r w:rsidR="00580D49" w:rsidRPr="009E4174">
        <w:rPr>
          <w:rFonts w:ascii="Arial" w:hAnsi="Arial" w:cs="Arial"/>
          <w:sz w:val="24"/>
          <w:szCs w:val="24"/>
        </w:rPr>
        <w:t>related to a specific inquiry or project that incorporates</w:t>
      </w:r>
      <w:r w:rsidR="00DD4D6B" w:rsidRPr="009E4174">
        <w:rPr>
          <w:rFonts w:ascii="Arial" w:hAnsi="Arial" w:cs="Arial"/>
          <w:sz w:val="24"/>
          <w:szCs w:val="24"/>
        </w:rPr>
        <w:t xml:space="preserve"> any or all of:</w:t>
      </w:r>
      <w:r w:rsidR="00580D49" w:rsidRPr="009E4174">
        <w:rPr>
          <w:rFonts w:ascii="Arial" w:hAnsi="Arial" w:cs="Arial"/>
          <w:sz w:val="24"/>
          <w:szCs w:val="24"/>
        </w:rPr>
        <w:t xml:space="preserve"> </w:t>
      </w:r>
      <w:r w:rsidR="00DD4D6B" w:rsidRPr="009E4174">
        <w:rPr>
          <w:rFonts w:ascii="Arial" w:hAnsi="Arial" w:cs="Arial"/>
          <w:sz w:val="24"/>
          <w:szCs w:val="24"/>
        </w:rPr>
        <w:t xml:space="preserve">Language Arts; Math; </w:t>
      </w:r>
      <w:r w:rsidR="00580D49" w:rsidRPr="009E4174">
        <w:rPr>
          <w:rFonts w:ascii="Arial" w:hAnsi="Arial" w:cs="Arial"/>
          <w:sz w:val="24"/>
          <w:szCs w:val="24"/>
        </w:rPr>
        <w:t xml:space="preserve">Science; Social Studies; Applied Design, Skills and Technology; Career Education; and Arts Education. </w:t>
      </w:r>
      <w:r w:rsidR="00AC6791">
        <w:rPr>
          <w:rFonts w:ascii="Arial" w:hAnsi="Arial" w:cs="Arial"/>
          <w:sz w:val="24"/>
          <w:szCs w:val="24"/>
        </w:rPr>
        <w:t>It is recommended that t</w:t>
      </w:r>
      <w:r w:rsidR="00580D49" w:rsidRPr="009E4174">
        <w:rPr>
          <w:rFonts w:ascii="Arial" w:hAnsi="Arial" w:cs="Arial"/>
          <w:sz w:val="24"/>
          <w:szCs w:val="24"/>
        </w:rPr>
        <w:t xml:space="preserve">eachers also include a </w:t>
      </w:r>
      <w:r w:rsidR="00EC5752">
        <w:rPr>
          <w:rFonts w:ascii="Arial" w:hAnsi="Arial" w:cs="Arial"/>
          <w:sz w:val="24"/>
          <w:szCs w:val="24"/>
        </w:rPr>
        <w:t xml:space="preserve">comment in the “Teacher Comment” </w:t>
      </w:r>
      <w:r w:rsidR="00580D49" w:rsidRPr="009E4174">
        <w:rPr>
          <w:rFonts w:ascii="Arial" w:hAnsi="Arial" w:cs="Arial"/>
          <w:sz w:val="24"/>
          <w:szCs w:val="24"/>
        </w:rPr>
        <w:t>sec</w:t>
      </w:r>
      <w:r w:rsidR="00EC5752">
        <w:rPr>
          <w:rFonts w:ascii="Arial" w:hAnsi="Arial" w:cs="Arial"/>
          <w:sz w:val="24"/>
          <w:szCs w:val="24"/>
        </w:rPr>
        <w:t>tion to comment on work h</w:t>
      </w:r>
      <w:r w:rsidR="00AC6791">
        <w:rPr>
          <w:rFonts w:ascii="Arial" w:hAnsi="Arial" w:cs="Arial"/>
          <w:sz w:val="24"/>
          <w:szCs w:val="24"/>
        </w:rPr>
        <w:t xml:space="preserve">abits and/or </w:t>
      </w:r>
      <w:r w:rsidR="00EC5752">
        <w:rPr>
          <w:rFonts w:ascii="Arial" w:hAnsi="Arial" w:cs="Arial"/>
          <w:sz w:val="24"/>
          <w:szCs w:val="24"/>
        </w:rPr>
        <w:t>social r</w:t>
      </w:r>
      <w:r w:rsidR="00580D49" w:rsidRPr="009E4174">
        <w:rPr>
          <w:rFonts w:ascii="Arial" w:hAnsi="Arial" w:cs="Arial"/>
          <w:sz w:val="24"/>
          <w:szCs w:val="24"/>
        </w:rPr>
        <w:t>esponsibility</w:t>
      </w:r>
      <w:r w:rsidR="00DD4D6B" w:rsidRPr="009E4174">
        <w:rPr>
          <w:rFonts w:ascii="Arial" w:hAnsi="Arial" w:cs="Arial"/>
          <w:sz w:val="24"/>
          <w:szCs w:val="24"/>
        </w:rPr>
        <w:t xml:space="preserve">. </w:t>
      </w:r>
    </w:p>
    <w:p w:rsidR="00F61D21" w:rsidRPr="009E4174" w:rsidRDefault="003A0E05" w:rsidP="00F61D21">
      <w:pPr>
        <w:rPr>
          <w:rFonts w:ascii="Arial" w:hAnsi="Arial" w:cs="Arial"/>
          <w:sz w:val="24"/>
          <w:szCs w:val="24"/>
        </w:rPr>
      </w:pPr>
      <w:r w:rsidRPr="009E4174">
        <w:rPr>
          <w:rFonts w:ascii="Arial" w:hAnsi="Arial" w:cs="Arial"/>
          <w:sz w:val="24"/>
          <w:szCs w:val="24"/>
        </w:rPr>
        <w:t xml:space="preserve">A </w:t>
      </w:r>
      <w:r w:rsidR="00580D49" w:rsidRPr="009E4174">
        <w:rPr>
          <w:rFonts w:ascii="Arial" w:hAnsi="Arial" w:cs="Arial"/>
          <w:sz w:val="24"/>
          <w:szCs w:val="24"/>
        </w:rPr>
        <w:t>copy of the Goal Setting Conference from October</w:t>
      </w:r>
      <w:r w:rsidRPr="009E4174">
        <w:rPr>
          <w:rFonts w:ascii="Arial" w:hAnsi="Arial" w:cs="Arial"/>
          <w:sz w:val="24"/>
          <w:szCs w:val="24"/>
        </w:rPr>
        <w:t xml:space="preserve"> will be sent home with the Interim Report.</w:t>
      </w:r>
    </w:p>
    <w:p w:rsidR="009E4174" w:rsidRDefault="009E4174" w:rsidP="00751E96">
      <w:pPr>
        <w:pStyle w:val="Heading3"/>
      </w:pPr>
      <w:bookmarkStart w:id="20" w:name="_Toc499039553"/>
      <w:r w:rsidRPr="00681AC7">
        <w:t>Language Arts</w:t>
      </w:r>
      <w:bookmarkEnd w:id="20"/>
      <w:r w:rsidR="00FA64D7">
        <w:t xml:space="preserve"> </w:t>
      </w:r>
    </w:p>
    <w:p w:rsidR="00D72CCD" w:rsidRPr="00EC5752" w:rsidRDefault="00D72CCD" w:rsidP="00D72CCD">
      <w:pPr>
        <w:rPr>
          <w:rFonts w:ascii="Arial" w:hAnsi="Arial" w:cs="Arial"/>
          <w:sz w:val="24"/>
        </w:rPr>
      </w:pPr>
      <w:r w:rsidRPr="00EC5752">
        <w:rPr>
          <w:sz w:val="24"/>
        </w:rPr>
        <w:tab/>
      </w:r>
      <w:r w:rsidRPr="00EC5752">
        <w:rPr>
          <w:rFonts w:ascii="Arial" w:hAnsi="Arial" w:cs="Arial"/>
          <w:sz w:val="24"/>
        </w:rPr>
        <w:t>Mandatory bullet:</w:t>
      </w:r>
    </w:p>
    <w:p w:rsidR="00CF0CA2" w:rsidRDefault="00FA64D7" w:rsidP="00C07750">
      <w:pPr>
        <w:pStyle w:val="ListParagraph"/>
        <w:numPr>
          <w:ilvl w:val="0"/>
          <w:numId w:val="10"/>
        </w:numPr>
        <w:spacing w:after="0" w:line="240" w:lineRule="auto"/>
        <w:rPr>
          <w:rFonts w:ascii="Arial" w:hAnsi="Arial" w:cs="Arial"/>
          <w:sz w:val="24"/>
          <w:szCs w:val="24"/>
          <w:lang w:val="en-CA"/>
        </w:rPr>
      </w:pPr>
      <w:r>
        <w:rPr>
          <w:rFonts w:ascii="Arial" w:hAnsi="Arial" w:cs="Arial"/>
          <w:sz w:val="24"/>
          <w:szCs w:val="24"/>
          <w:lang w:val="en-CA"/>
        </w:rPr>
        <w:t>Reads</w:t>
      </w:r>
      <w:r w:rsidR="00CF0CA2">
        <w:rPr>
          <w:rFonts w:ascii="Arial" w:hAnsi="Arial" w:cs="Arial"/>
          <w:sz w:val="24"/>
          <w:szCs w:val="24"/>
          <w:lang w:val="en-CA"/>
        </w:rPr>
        <w:t xml:space="preserve"> at grade level and demonstrates</w:t>
      </w:r>
      <w:r>
        <w:rPr>
          <w:rFonts w:ascii="Arial" w:hAnsi="Arial" w:cs="Arial"/>
          <w:sz w:val="24"/>
          <w:szCs w:val="24"/>
          <w:lang w:val="en-CA"/>
        </w:rPr>
        <w:t xml:space="preserve"> understanding of text (Gr. 1-3</w:t>
      </w:r>
      <w:r w:rsidR="00CF0CA2">
        <w:rPr>
          <w:rFonts w:ascii="Arial" w:hAnsi="Arial" w:cs="Arial"/>
          <w:sz w:val="24"/>
          <w:szCs w:val="24"/>
          <w:lang w:val="en-CA"/>
        </w:rPr>
        <w:t xml:space="preserve">) </w:t>
      </w:r>
    </w:p>
    <w:p w:rsidR="00CF0CA2" w:rsidRDefault="00CF0CA2" w:rsidP="00CF0CA2">
      <w:pPr>
        <w:pStyle w:val="ListParagraph"/>
        <w:spacing w:after="0" w:line="240" w:lineRule="auto"/>
        <w:rPr>
          <w:rFonts w:ascii="Arial" w:hAnsi="Arial" w:cs="Arial"/>
          <w:sz w:val="24"/>
          <w:szCs w:val="24"/>
          <w:lang w:val="en-CA"/>
        </w:rPr>
      </w:pPr>
      <w:r w:rsidRPr="009E4174">
        <w:rPr>
          <w:rFonts w:ascii="Arial" w:hAnsi="Arial" w:cs="Arial"/>
          <w:sz w:val="24"/>
          <w:szCs w:val="24"/>
          <w:lang w:val="en-CA"/>
        </w:rPr>
        <w:t>NY</w:t>
      </w:r>
      <w:r w:rsidRPr="009E4174">
        <w:rPr>
          <w:rFonts w:ascii="Arial" w:hAnsi="Arial" w:cs="Arial"/>
          <w:sz w:val="24"/>
          <w:szCs w:val="24"/>
          <w:lang w:val="en-CA"/>
        </w:rPr>
        <w:tab/>
        <w:t>AE</w:t>
      </w:r>
      <w:r w:rsidRPr="009E4174">
        <w:rPr>
          <w:rFonts w:ascii="Arial" w:hAnsi="Arial" w:cs="Arial"/>
          <w:sz w:val="24"/>
          <w:szCs w:val="24"/>
          <w:lang w:val="en-CA"/>
        </w:rPr>
        <w:tab/>
        <w:t>ME</w:t>
      </w:r>
      <w:r w:rsidRPr="009E4174">
        <w:rPr>
          <w:rFonts w:ascii="Arial" w:hAnsi="Arial" w:cs="Arial"/>
          <w:sz w:val="24"/>
          <w:szCs w:val="24"/>
          <w:lang w:val="en-CA"/>
        </w:rPr>
        <w:tab/>
        <w:t>EE</w:t>
      </w:r>
    </w:p>
    <w:p w:rsidR="00CF0CA2" w:rsidRPr="009E4174" w:rsidRDefault="00CF0CA2" w:rsidP="00CF0CA2">
      <w:pPr>
        <w:pStyle w:val="ListParagraph"/>
        <w:spacing w:after="0" w:line="240" w:lineRule="auto"/>
        <w:rPr>
          <w:rFonts w:ascii="Arial" w:hAnsi="Arial" w:cs="Arial"/>
          <w:sz w:val="24"/>
          <w:szCs w:val="24"/>
          <w:lang w:val="en-CA"/>
        </w:rPr>
      </w:pPr>
    </w:p>
    <w:p w:rsidR="009E4174" w:rsidRPr="009E4174" w:rsidRDefault="009E4174" w:rsidP="009E4174">
      <w:pPr>
        <w:rPr>
          <w:rFonts w:ascii="Arial" w:hAnsi="Arial" w:cs="Arial"/>
          <w:sz w:val="24"/>
          <w:szCs w:val="24"/>
          <w:lang w:val="en-CA"/>
        </w:rPr>
      </w:pPr>
      <w:r w:rsidRPr="009E4174">
        <w:rPr>
          <w:rFonts w:ascii="Arial" w:hAnsi="Arial" w:cs="Arial"/>
          <w:sz w:val="24"/>
          <w:szCs w:val="24"/>
          <w:lang w:val="en-CA"/>
        </w:rPr>
        <w:t>Comprehend and Connect (Reading, Listening and Viewing)</w:t>
      </w:r>
    </w:p>
    <w:p w:rsidR="009E4174" w:rsidRPr="009E4174" w:rsidRDefault="00FA64D7" w:rsidP="00C07750">
      <w:pPr>
        <w:pStyle w:val="ListParagraph"/>
        <w:numPr>
          <w:ilvl w:val="0"/>
          <w:numId w:val="10"/>
        </w:numPr>
        <w:spacing w:after="0" w:line="240" w:lineRule="auto"/>
        <w:rPr>
          <w:rFonts w:ascii="Arial" w:hAnsi="Arial" w:cs="Arial"/>
          <w:sz w:val="24"/>
          <w:szCs w:val="24"/>
          <w:lang w:val="en-CA"/>
        </w:rPr>
      </w:pPr>
      <w:r>
        <w:rPr>
          <w:rFonts w:ascii="Arial" w:hAnsi="Arial" w:cs="Arial"/>
          <w:sz w:val="24"/>
          <w:szCs w:val="24"/>
          <w:lang w:val="en-CA"/>
        </w:rPr>
        <w:t>Teacher</w:t>
      </w:r>
      <w:r w:rsidR="009E4174" w:rsidRPr="009E4174">
        <w:rPr>
          <w:rFonts w:ascii="Arial" w:hAnsi="Arial" w:cs="Arial"/>
          <w:sz w:val="24"/>
          <w:szCs w:val="24"/>
          <w:lang w:val="en-CA"/>
        </w:rPr>
        <w:t xml:space="preserve"> choose</w:t>
      </w:r>
      <w:r>
        <w:rPr>
          <w:rFonts w:ascii="Arial" w:hAnsi="Arial" w:cs="Arial"/>
          <w:sz w:val="24"/>
          <w:szCs w:val="24"/>
          <w:lang w:val="en-CA"/>
        </w:rPr>
        <w:t>s</w:t>
      </w:r>
      <w:r w:rsidR="009E4174" w:rsidRPr="009E4174">
        <w:rPr>
          <w:rFonts w:ascii="Arial" w:hAnsi="Arial" w:cs="Arial"/>
          <w:sz w:val="24"/>
          <w:szCs w:val="24"/>
          <w:lang w:val="en-CA"/>
        </w:rPr>
        <w:t xml:space="preserve"> 2 learning standards to add to their checklist as bullets;</w:t>
      </w:r>
    </w:p>
    <w:p w:rsidR="009E4174" w:rsidRPr="009E4174" w:rsidRDefault="009E4174" w:rsidP="009E4174">
      <w:pPr>
        <w:pStyle w:val="ListParagraph"/>
        <w:rPr>
          <w:rFonts w:ascii="Arial" w:hAnsi="Arial" w:cs="Arial"/>
          <w:sz w:val="24"/>
          <w:szCs w:val="24"/>
          <w:lang w:val="en-CA"/>
        </w:rPr>
      </w:pPr>
      <w:r w:rsidRPr="009E4174">
        <w:rPr>
          <w:rFonts w:ascii="Arial" w:hAnsi="Arial" w:cs="Arial"/>
          <w:sz w:val="24"/>
          <w:szCs w:val="24"/>
          <w:lang w:val="en-CA"/>
        </w:rPr>
        <w:t>each bullet (learning standard) will be rated using the performance scale.</w:t>
      </w:r>
    </w:p>
    <w:p w:rsidR="009E4174" w:rsidRDefault="009E4174" w:rsidP="00C07750">
      <w:pPr>
        <w:pStyle w:val="ListParagraph"/>
        <w:numPr>
          <w:ilvl w:val="0"/>
          <w:numId w:val="11"/>
        </w:numPr>
        <w:spacing w:after="0" w:line="240" w:lineRule="auto"/>
        <w:rPr>
          <w:rFonts w:ascii="Arial" w:hAnsi="Arial" w:cs="Arial"/>
          <w:sz w:val="24"/>
          <w:szCs w:val="24"/>
          <w:lang w:val="en-CA"/>
        </w:rPr>
      </w:pPr>
      <w:r w:rsidRPr="009E4174">
        <w:rPr>
          <w:rFonts w:ascii="Arial" w:hAnsi="Arial" w:cs="Arial"/>
          <w:sz w:val="24"/>
          <w:szCs w:val="24"/>
          <w:lang w:val="en-CA"/>
        </w:rPr>
        <w:t xml:space="preserve">Each bullet </w:t>
      </w:r>
      <w:r>
        <w:rPr>
          <w:rFonts w:ascii="Arial" w:hAnsi="Arial" w:cs="Arial"/>
          <w:sz w:val="24"/>
          <w:szCs w:val="24"/>
          <w:lang w:val="en-CA"/>
        </w:rPr>
        <w:t>must include</w:t>
      </w:r>
      <w:r w:rsidRPr="009E4174">
        <w:rPr>
          <w:rFonts w:ascii="Arial" w:hAnsi="Arial" w:cs="Arial"/>
          <w:sz w:val="24"/>
          <w:szCs w:val="24"/>
          <w:lang w:val="en-CA"/>
        </w:rPr>
        <w:t xml:space="preserve"> the following statement</w:t>
      </w:r>
      <w:r>
        <w:rPr>
          <w:rFonts w:ascii="Arial" w:hAnsi="Arial" w:cs="Arial"/>
          <w:sz w:val="24"/>
          <w:szCs w:val="24"/>
          <w:lang w:val="en-CA"/>
        </w:rPr>
        <w:t xml:space="preserve">: </w:t>
      </w:r>
      <w:r w:rsidR="00FA64D7">
        <w:rPr>
          <w:rFonts w:ascii="Arial" w:hAnsi="Arial" w:cs="Arial"/>
          <w:sz w:val="24"/>
          <w:szCs w:val="24"/>
          <w:lang w:val="en-CA"/>
        </w:rPr>
        <w:t>"</w:t>
      </w:r>
      <w:r w:rsidR="00FA64D7" w:rsidRPr="00EC5752">
        <w:rPr>
          <w:rFonts w:ascii="Arial" w:hAnsi="Arial" w:cs="Arial"/>
          <w:b/>
          <w:sz w:val="24"/>
          <w:szCs w:val="24"/>
          <w:lang w:val="en-CA"/>
        </w:rPr>
        <w:t>as demonstrated through</w:t>
      </w:r>
      <w:r w:rsidR="00FA64D7">
        <w:rPr>
          <w:rFonts w:ascii="Arial" w:hAnsi="Arial" w:cs="Arial"/>
          <w:sz w:val="24"/>
          <w:szCs w:val="24"/>
          <w:lang w:val="en-CA"/>
        </w:rPr>
        <w:t>..."</w:t>
      </w:r>
      <w:r w:rsidRPr="009E4174">
        <w:rPr>
          <w:rFonts w:ascii="Arial" w:hAnsi="Arial" w:cs="Arial"/>
          <w:sz w:val="24"/>
          <w:szCs w:val="24"/>
          <w:lang w:val="en-CA"/>
        </w:rPr>
        <w:t xml:space="preserve"> (content area or project associated with the learning standard)</w:t>
      </w:r>
      <w:r w:rsidR="00774CCD">
        <w:rPr>
          <w:rFonts w:ascii="Arial" w:hAnsi="Arial" w:cs="Arial"/>
          <w:sz w:val="24"/>
          <w:szCs w:val="24"/>
          <w:lang w:val="en-CA"/>
        </w:rPr>
        <w:t>.</w:t>
      </w:r>
    </w:p>
    <w:p w:rsidR="009E4174" w:rsidRPr="009E4174" w:rsidRDefault="009E4174" w:rsidP="009E4174">
      <w:pPr>
        <w:pStyle w:val="ListParagraph"/>
        <w:spacing w:after="0" w:line="240" w:lineRule="auto"/>
        <w:rPr>
          <w:rFonts w:ascii="Arial" w:hAnsi="Arial" w:cs="Arial"/>
          <w:sz w:val="24"/>
          <w:szCs w:val="24"/>
          <w:lang w:val="en-CA"/>
        </w:rPr>
      </w:pPr>
    </w:p>
    <w:p w:rsidR="009E4174" w:rsidRPr="009E4174" w:rsidRDefault="009E4174" w:rsidP="009E4174">
      <w:pPr>
        <w:rPr>
          <w:rFonts w:ascii="Arial" w:hAnsi="Arial" w:cs="Arial"/>
          <w:sz w:val="24"/>
          <w:szCs w:val="24"/>
          <w:lang w:val="en-CA"/>
        </w:rPr>
      </w:pPr>
      <w:r w:rsidRPr="009E4174">
        <w:rPr>
          <w:rFonts w:ascii="Arial" w:hAnsi="Arial" w:cs="Arial"/>
          <w:sz w:val="24"/>
          <w:szCs w:val="24"/>
          <w:lang w:val="en-CA"/>
        </w:rPr>
        <w:t>Create and Communicate (Writing, Speaking, Representing)</w:t>
      </w:r>
    </w:p>
    <w:p w:rsidR="009E4174" w:rsidRPr="009E4174" w:rsidRDefault="009E4174" w:rsidP="00C07750">
      <w:pPr>
        <w:pStyle w:val="ListParagraph"/>
        <w:numPr>
          <w:ilvl w:val="0"/>
          <w:numId w:val="10"/>
        </w:numPr>
        <w:spacing w:after="0" w:line="240" w:lineRule="auto"/>
        <w:rPr>
          <w:rFonts w:ascii="Arial" w:hAnsi="Arial" w:cs="Arial"/>
          <w:sz w:val="24"/>
          <w:szCs w:val="24"/>
          <w:lang w:val="en-CA"/>
        </w:rPr>
      </w:pPr>
      <w:r>
        <w:rPr>
          <w:rFonts w:ascii="Arial" w:hAnsi="Arial" w:cs="Arial"/>
          <w:sz w:val="24"/>
          <w:szCs w:val="24"/>
          <w:lang w:val="en-CA"/>
        </w:rPr>
        <w:t>Teacher</w:t>
      </w:r>
      <w:r w:rsidRPr="009E4174">
        <w:rPr>
          <w:rFonts w:ascii="Arial" w:hAnsi="Arial" w:cs="Arial"/>
          <w:sz w:val="24"/>
          <w:szCs w:val="24"/>
          <w:lang w:val="en-CA"/>
        </w:rPr>
        <w:t xml:space="preserve"> choose</w:t>
      </w:r>
      <w:r>
        <w:rPr>
          <w:rFonts w:ascii="Arial" w:hAnsi="Arial" w:cs="Arial"/>
          <w:sz w:val="24"/>
          <w:szCs w:val="24"/>
          <w:lang w:val="en-CA"/>
        </w:rPr>
        <w:t>s</w:t>
      </w:r>
      <w:r w:rsidRPr="009E4174">
        <w:rPr>
          <w:rFonts w:ascii="Arial" w:hAnsi="Arial" w:cs="Arial"/>
          <w:sz w:val="24"/>
          <w:szCs w:val="24"/>
          <w:lang w:val="en-CA"/>
        </w:rPr>
        <w:t xml:space="preserve"> </w:t>
      </w:r>
      <w:r w:rsidR="00CF0CA2">
        <w:rPr>
          <w:rFonts w:ascii="Arial" w:hAnsi="Arial" w:cs="Arial"/>
          <w:sz w:val="24"/>
          <w:szCs w:val="24"/>
          <w:lang w:val="en-CA"/>
        </w:rPr>
        <w:t>2</w:t>
      </w:r>
      <w:r w:rsidRPr="009E4174">
        <w:rPr>
          <w:rFonts w:ascii="Arial" w:hAnsi="Arial" w:cs="Arial"/>
          <w:sz w:val="24"/>
          <w:szCs w:val="24"/>
          <w:lang w:val="en-CA"/>
        </w:rPr>
        <w:t xml:space="preserve"> learning standards to add to their checklist as bullets;</w:t>
      </w:r>
    </w:p>
    <w:p w:rsidR="009E4174" w:rsidRPr="009E4174" w:rsidRDefault="009E4174" w:rsidP="009E4174">
      <w:pPr>
        <w:pStyle w:val="ListParagraph"/>
        <w:rPr>
          <w:rFonts w:ascii="Arial" w:hAnsi="Arial" w:cs="Arial"/>
          <w:sz w:val="24"/>
          <w:szCs w:val="24"/>
          <w:lang w:val="en-CA"/>
        </w:rPr>
      </w:pPr>
      <w:r w:rsidRPr="009E4174">
        <w:rPr>
          <w:rFonts w:ascii="Arial" w:hAnsi="Arial" w:cs="Arial"/>
          <w:sz w:val="24"/>
          <w:szCs w:val="24"/>
          <w:lang w:val="en-CA"/>
        </w:rPr>
        <w:t>each bullet (learning standard) will be rated using the performance scale.</w:t>
      </w:r>
    </w:p>
    <w:p w:rsidR="009E4174" w:rsidRPr="009E4174" w:rsidRDefault="009E4174" w:rsidP="00C07750">
      <w:pPr>
        <w:pStyle w:val="ListParagraph"/>
        <w:numPr>
          <w:ilvl w:val="0"/>
          <w:numId w:val="11"/>
        </w:numPr>
        <w:spacing w:after="0" w:line="240" w:lineRule="auto"/>
        <w:rPr>
          <w:rFonts w:ascii="Arial" w:hAnsi="Arial" w:cs="Arial"/>
          <w:sz w:val="24"/>
          <w:szCs w:val="24"/>
          <w:lang w:val="en-CA"/>
        </w:rPr>
      </w:pPr>
      <w:r w:rsidRPr="009E4174">
        <w:rPr>
          <w:rFonts w:ascii="Arial" w:hAnsi="Arial" w:cs="Arial"/>
          <w:sz w:val="24"/>
          <w:szCs w:val="24"/>
          <w:lang w:val="en-CA"/>
        </w:rPr>
        <w:t xml:space="preserve">Each bullet </w:t>
      </w:r>
      <w:r w:rsidR="00774CCD">
        <w:rPr>
          <w:rFonts w:ascii="Arial" w:hAnsi="Arial" w:cs="Arial"/>
          <w:sz w:val="24"/>
          <w:szCs w:val="24"/>
          <w:lang w:val="en-CA"/>
        </w:rPr>
        <w:t>must</w:t>
      </w:r>
      <w:r w:rsidRPr="009E4174">
        <w:rPr>
          <w:rFonts w:ascii="Arial" w:hAnsi="Arial" w:cs="Arial"/>
          <w:sz w:val="24"/>
          <w:szCs w:val="24"/>
          <w:lang w:val="en-CA"/>
        </w:rPr>
        <w:t xml:space="preserve"> have the following statement:</w:t>
      </w:r>
      <w:r w:rsidR="00FA64D7">
        <w:rPr>
          <w:rFonts w:ascii="Arial" w:hAnsi="Arial" w:cs="Arial"/>
          <w:sz w:val="24"/>
          <w:szCs w:val="24"/>
          <w:lang w:val="en-CA"/>
        </w:rPr>
        <w:t xml:space="preserve"> "</w:t>
      </w:r>
      <w:r w:rsidR="00FA64D7" w:rsidRPr="00EC5752">
        <w:rPr>
          <w:rFonts w:ascii="Arial" w:hAnsi="Arial" w:cs="Arial"/>
          <w:b/>
          <w:sz w:val="24"/>
          <w:szCs w:val="24"/>
          <w:lang w:val="en-CA"/>
        </w:rPr>
        <w:t>as demonstrated through</w:t>
      </w:r>
      <w:r w:rsidR="00FA64D7">
        <w:rPr>
          <w:rFonts w:ascii="Arial" w:hAnsi="Arial" w:cs="Arial"/>
          <w:sz w:val="24"/>
          <w:szCs w:val="24"/>
          <w:lang w:val="en-CA"/>
        </w:rPr>
        <w:t>..."</w:t>
      </w:r>
      <w:r w:rsidRPr="009E4174">
        <w:rPr>
          <w:rFonts w:ascii="Arial" w:hAnsi="Arial" w:cs="Arial"/>
          <w:sz w:val="24"/>
          <w:szCs w:val="24"/>
          <w:lang w:val="en-CA"/>
        </w:rPr>
        <w:t xml:space="preserve"> (content area or project associated with the learning standard)</w:t>
      </w:r>
      <w:r w:rsidR="00774CCD">
        <w:rPr>
          <w:rFonts w:ascii="Arial" w:hAnsi="Arial" w:cs="Arial"/>
          <w:sz w:val="24"/>
          <w:szCs w:val="24"/>
          <w:lang w:val="en-CA"/>
        </w:rPr>
        <w:t>.</w:t>
      </w:r>
    </w:p>
    <w:p w:rsidR="009E4174" w:rsidRPr="009E4174" w:rsidRDefault="009E4174" w:rsidP="009E4174">
      <w:pPr>
        <w:ind w:left="720"/>
        <w:rPr>
          <w:rFonts w:ascii="Arial" w:hAnsi="Arial" w:cs="Arial"/>
          <w:sz w:val="24"/>
          <w:szCs w:val="24"/>
          <w:lang w:val="en-CA"/>
        </w:rPr>
      </w:pPr>
    </w:p>
    <w:p w:rsidR="00FC6FAF" w:rsidRDefault="00FC6FAF">
      <w:pPr>
        <w:spacing w:after="0" w:line="240" w:lineRule="auto"/>
        <w:rPr>
          <w:rFonts w:ascii="Arial" w:hAnsi="Arial" w:cs="Arial"/>
          <w:sz w:val="24"/>
          <w:szCs w:val="24"/>
          <w:u w:val="single"/>
          <w:lang w:val="en-CA"/>
        </w:rPr>
      </w:pPr>
      <w:bookmarkStart w:id="21" w:name="_Toc491934324"/>
      <w:r>
        <w:br w:type="page"/>
      </w:r>
    </w:p>
    <w:p w:rsidR="009E4174" w:rsidRPr="00681AC7" w:rsidRDefault="009E4174" w:rsidP="00751E96">
      <w:pPr>
        <w:pStyle w:val="Heading3"/>
      </w:pPr>
      <w:bookmarkStart w:id="22" w:name="_Toc499039554"/>
      <w:r w:rsidRPr="00681AC7">
        <w:t>Numeracy</w:t>
      </w:r>
      <w:bookmarkEnd w:id="21"/>
      <w:bookmarkEnd w:id="22"/>
    </w:p>
    <w:p w:rsidR="009E4174" w:rsidRPr="00774CCD" w:rsidRDefault="009E4174" w:rsidP="009E4174">
      <w:pPr>
        <w:rPr>
          <w:rFonts w:ascii="Arial" w:hAnsi="Arial" w:cs="Arial"/>
          <w:sz w:val="24"/>
          <w:szCs w:val="24"/>
          <w:lang w:val="en-CA"/>
        </w:rPr>
      </w:pPr>
      <w:r w:rsidRPr="00774CCD">
        <w:rPr>
          <w:rFonts w:ascii="Arial" w:hAnsi="Arial" w:cs="Arial"/>
          <w:sz w:val="24"/>
          <w:szCs w:val="24"/>
          <w:lang w:val="en-CA"/>
        </w:rPr>
        <w:t>Reasoning and Analyzing</w:t>
      </w:r>
    </w:p>
    <w:p w:rsidR="00774CCD" w:rsidRPr="009E4174" w:rsidRDefault="00774CCD" w:rsidP="00C07750">
      <w:pPr>
        <w:pStyle w:val="ListParagraph"/>
        <w:numPr>
          <w:ilvl w:val="0"/>
          <w:numId w:val="10"/>
        </w:numPr>
        <w:spacing w:after="0" w:line="240" w:lineRule="auto"/>
        <w:rPr>
          <w:rFonts w:ascii="Arial" w:hAnsi="Arial" w:cs="Arial"/>
          <w:sz w:val="24"/>
          <w:szCs w:val="24"/>
          <w:lang w:val="en-CA"/>
        </w:rPr>
      </w:pPr>
      <w:r w:rsidRPr="009E4174">
        <w:rPr>
          <w:rFonts w:ascii="Arial" w:hAnsi="Arial" w:cs="Arial"/>
          <w:sz w:val="24"/>
          <w:szCs w:val="24"/>
          <w:lang w:val="en-CA"/>
        </w:rPr>
        <w:t>T</w:t>
      </w:r>
      <w:r>
        <w:rPr>
          <w:rFonts w:ascii="Arial" w:hAnsi="Arial" w:cs="Arial"/>
          <w:sz w:val="24"/>
          <w:szCs w:val="24"/>
          <w:lang w:val="en-CA"/>
        </w:rPr>
        <w:t>eacher</w:t>
      </w:r>
      <w:r w:rsidRPr="009E4174">
        <w:rPr>
          <w:rFonts w:ascii="Arial" w:hAnsi="Arial" w:cs="Arial"/>
          <w:sz w:val="24"/>
          <w:szCs w:val="24"/>
          <w:lang w:val="en-CA"/>
        </w:rPr>
        <w:t xml:space="preserve"> choose</w:t>
      </w:r>
      <w:r>
        <w:rPr>
          <w:rFonts w:ascii="Arial" w:hAnsi="Arial" w:cs="Arial"/>
          <w:sz w:val="24"/>
          <w:szCs w:val="24"/>
          <w:lang w:val="en-CA"/>
        </w:rPr>
        <w:t>s 1</w:t>
      </w:r>
      <w:r w:rsidRPr="009E4174">
        <w:rPr>
          <w:rFonts w:ascii="Arial" w:hAnsi="Arial" w:cs="Arial"/>
          <w:sz w:val="24"/>
          <w:szCs w:val="24"/>
          <w:lang w:val="en-CA"/>
        </w:rPr>
        <w:t xml:space="preserve"> </w:t>
      </w:r>
      <w:r>
        <w:rPr>
          <w:rFonts w:ascii="Arial" w:hAnsi="Arial" w:cs="Arial"/>
          <w:sz w:val="24"/>
          <w:szCs w:val="24"/>
          <w:lang w:val="en-CA"/>
        </w:rPr>
        <w:t>learning standard</w:t>
      </w:r>
      <w:r w:rsidRPr="009E4174">
        <w:rPr>
          <w:rFonts w:ascii="Arial" w:hAnsi="Arial" w:cs="Arial"/>
          <w:sz w:val="24"/>
          <w:szCs w:val="24"/>
          <w:lang w:val="en-CA"/>
        </w:rPr>
        <w:t xml:space="preserve"> to add to their checklist as </w:t>
      </w:r>
      <w:r>
        <w:rPr>
          <w:rFonts w:ascii="Arial" w:hAnsi="Arial" w:cs="Arial"/>
          <w:sz w:val="24"/>
          <w:szCs w:val="24"/>
          <w:lang w:val="en-CA"/>
        </w:rPr>
        <w:t>a bullet</w:t>
      </w:r>
      <w:r w:rsidRPr="009E4174">
        <w:rPr>
          <w:rFonts w:ascii="Arial" w:hAnsi="Arial" w:cs="Arial"/>
          <w:sz w:val="24"/>
          <w:szCs w:val="24"/>
          <w:lang w:val="en-CA"/>
        </w:rPr>
        <w:t>;</w:t>
      </w:r>
    </w:p>
    <w:p w:rsidR="00774CCD" w:rsidRPr="009E4174" w:rsidRDefault="00774CCD" w:rsidP="00774CCD">
      <w:pPr>
        <w:pStyle w:val="ListParagraph"/>
        <w:rPr>
          <w:rFonts w:ascii="Arial" w:hAnsi="Arial" w:cs="Arial"/>
          <w:sz w:val="24"/>
          <w:szCs w:val="24"/>
          <w:lang w:val="en-CA"/>
        </w:rPr>
      </w:pPr>
      <w:r w:rsidRPr="009E4174">
        <w:rPr>
          <w:rFonts w:ascii="Arial" w:hAnsi="Arial" w:cs="Arial"/>
          <w:sz w:val="24"/>
          <w:szCs w:val="24"/>
          <w:lang w:val="en-CA"/>
        </w:rPr>
        <w:t>each bullet (learning standard) will be rated using the performance scale.</w:t>
      </w:r>
    </w:p>
    <w:p w:rsidR="00774CCD" w:rsidRPr="009E4174" w:rsidRDefault="00774CCD" w:rsidP="00C07750">
      <w:pPr>
        <w:pStyle w:val="ListParagraph"/>
        <w:numPr>
          <w:ilvl w:val="0"/>
          <w:numId w:val="11"/>
        </w:numPr>
        <w:spacing w:after="0" w:line="240" w:lineRule="auto"/>
        <w:rPr>
          <w:rFonts w:ascii="Arial" w:hAnsi="Arial" w:cs="Arial"/>
          <w:sz w:val="24"/>
          <w:szCs w:val="24"/>
          <w:lang w:val="en-CA"/>
        </w:rPr>
      </w:pPr>
      <w:r w:rsidRPr="009E4174">
        <w:rPr>
          <w:rFonts w:ascii="Arial" w:hAnsi="Arial" w:cs="Arial"/>
          <w:sz w:val="24"/>
          <w:szCs w:val="24"/>
          <w:lang w:val="en-CA"/>
        </w:rPr>
        <w:t xml:space="preserve">Each bullet will have the following statement: </w:t>
      </w:r>
      <w:r w:rsidR="00FA64D7">
        <w:rPr>
          <w:rFonts w:ascii="Arial" w:hAnsi="Arial" w:cs="Arial"/>
          <w:sz w:val="24"/>
          <w:szCs w:val="24"/>
          <w:lang w:val="en-CA"/>
        </w:rPr>
        <w:t>"</w:t>
      </w:r>
      <w:r w:rsidR="00FA64D7" w:rsidRPr="00EC5752">
        <w:rPr>
          <w:rFonts w:ascii="Arial" w:hAnsi="Arial" w:cs="Arial"/>
          <w:b/>
          <w:sz w:val="24"/>
          <w:szCs w:val="24"/>
          <w:lang w:val="en-CA"/>
        </w:rPr>
        <w:t>as demonstrated through</w:t>
      </w:r>
      <w:r w:rsidR="00FA64D7">
        <w:rPr>
          <w:rFonts w:ascii="Arial" w:hAnsi="Arial" w:cs="Arial"/>
          <w:sz w:val="24"/>
          <w:szCs w:val="24"/>
          <w:lang w:val="en-CA"/>
        </w:rPr>
        <w:t xml:space="preserve">..." </w:t>
      </w:r>
      <w:r w:rsidRPr="009E4174">
        <w:rPr>
          <w:rFonts w:ascii="Arial" w:hAnsi="Arial" w:cs="Arial"/>
          <w:sz w:val="24"/>
          <w:szCs w:val="24"/>
          <w:lang w:val="en-CA"/>
        </w:rPr>
        <w:t>(content area or project associated with the learning standard)</w:t>
      </w:r>
      <w:r>
        <w:rPr>
          <w:rFonts w:ascii="Arial" w:hAnsi="Arial" w:cs="Arial"/>
          <w:sz w:val="24"/>
          <w:szCs w:val="24"/>
          <w:lang w:val="en-CA"/>
        </w:rPr>
        <w:t>.</w:t>
      </w:r>
    </w:p>
    <w:p w:rsidR="009E4174" w:rsidRPr="009E4174" w:rsidRDefault="009E4174" w:rsidP="009E4174">
      <w:pPr>
        <w:rPr>
          <w:rFonts w:ascii="Arial" w:hAnsi="Arial" w:cs="Arial"/>
          <w:b/>
          <w:sz w:val="24"/>
          <w:szCs w:val="24"/>
          <w:lang w:val="en-CA"/>
        </w:rPr>
      </w:pPr>
    </w:p>
    <w:p w:rsidR="009E4174" w:rsidRPr="00774CCD" w:rsidRDefault="009E4174" w:rsidP="009E4174">
      <w:pPr>
        <w:rPr>
          <w:rFonts w:ascii="Arial" w:hAnsi="Arial" w:cs="Arial"/>
          <w:sz w:val="24"/>
          <w:szCs w:val="24"/>
          <w:lang w:val="en-CA"/>
        </w:rPr>
      </w:pPr>
      <w:r w:rsidRPr="00774CCD">
        <w:rPr>
          <w:rFonts w:ascii="Arial" w:hAnsi="Arial" w:cs="Arial"/>
          <w:sz w:val="24"/>
          <w:szCs w:val="24"/>
          <w:lang w:val="en-CA"/>
        </w:rPr>
        <w:t>Understanding and Solving</w:t>
      </w:r>
    </w:p>
    <w:p w:rsidR="00774CCD" w:rsidRPr="009E4174" w:rsidRDefault="00774CCD" w:rsidP="00C07750">
      <w:pPr>
        <w:pStyle w:val="ListParagraph"/>
        <w:numPr>
          <w:ilvl w:val="0"/>
          <w:numId w:val="10"/>
        </w:numPr>
        <w:spacing w:after="0" w:line="240" w:lineRule="auto"/>
        <w:rPr>
          <w:rFonts w:ascii="Arial" w:hAnsi="Arial" w:cs="Arial"/>
          <w:sz w:val="24"/>
          <w:szCs w:val="24"/>
          <w:lang w:val="en-CA"/>
        </w:rPr>
      </w:pPr>
      <w:r w:rsidRPr="009E4174">
        <w:rPr>
          <w:rFonts w:ascii="Arial" w:hAnsi="Arial" w:cs="Arial"/>
          <w:sz w:val="24"/>
          <w:szCs w:val="24"/>
          <w:lang w:val="en-CA"/>
        </w:rPr>
        <w:t>T</w:t>
      </w:r>
      <w:r>
        <w:rPr>
          <w:rFonts w:ascii="Arial" w:hAnsi="Arial" w:cs="Arial"/>
          <w:sz w:val="24"/>
          <w:szCs w:val="24"/>
          <w:lang w:val="en-CA"/>
        </w:rPr>
        <w:t>eacher</w:t>
      </w:r>
      <w:r w:rsidRPr="009E4174">
        <w:rPr>
          <w:rFonts w:ascii="Arial" w:hAnsi="Arial" w:cs="Arial"/>
          <w:sz w:val="24"/>
          <w:szCs w:val="24"/>
          <w:lang w:val="en-CA"/>
        </w:rPr>
        <w:t xml:space="preserve"> choose</w:t>
      </w:r>
      <w:r>
        <w:rPr>
          <w:rFonts w:ascii="Arial" w:hAnsi="Arial" w:cs="Arial"/>
          <w:sz w:val="24"/>
          <w:szCs w:val="24"/>
          <w:lang w:val="en-CA"/>
        </w:rPr>
        <w:t>s 1</w:t>
      </w:r>
      <w:r w:rsidRPr="009E4174">
        <w:rPr>
          <w:rFonts w:ascii="Arial" w:hAnsi="Arial" w:cs="Arial"/>
          <w:sz w:val="24"/>
          <w:szCs w:val="24"/>
          <w:lang w:val="en-CA"/>
        </w:rPr>
        <w:t xml:space="preserve"> </w:t>
      </w:r>
      <w:r>
        <w:rPr>
          <w:rFonts w:ascii="Arial" w:hAnsi="Arial" w:cs="Arial"/>
          <w:sz w:val="24"/>
          <w:szCs w:val="24"/>
          <w:lang w:val="en-CA"/>
        </w:rPr>
        <w:t>learning standard</w:t>
      </w:r>
      <w:r w:rsidRPr="009E4174">
        <w:rPr>
          <w:rFonts w:ascii="Arial" w:hAnsi="Arial" w:cs="Arial"/>
          <w:sz w:val="24"/>
          <w:szCs w:val="24"/>
          <w:lang w:val="en-CA"/>
        </w:rPr>
        <w:t xml:space="preserve"> to add to their checklist as </w:t>
      </w:r>
      <w:r>
        <w:rPr>
          <w:rFonts w:ascii="Arial" w:hAnsi="Arial" w:cs="Arial"/>
          <w:sz w:val="24"/>
          <w:szCs w:val="24"/>
          <w:lang w:val="en-CA"/>
        </w:rPr>
        <w:t>a bullet</w:t>
      </w:r>
      <w:r w:rsidRPr="009E4174">
        <w:rPr>
          <w:rFonts w:ascii="Arial" w:hAnsi="Arial" w:cs="Arial"/>
          <w:sz w:val="24"/>
          <w:szCs w:val="24"/>
          <w:lang w:val="en-CA"/>
        </w:rPr>
        <w:t>;</w:t>
      </w:r>
    </w:p>
    <w:p w:rsidR="00774CCD" w:rsidRPr="009E4174" w:rsidRDefault="00774CCD" w:rsidP="00774CCD">
      <w:pPr>
        <w:pStyle w:val="ListParagraph"/>
        <w:rPr>
          <w:rFonts w:ascii="Arial" w:hAnsi="Arial" w:cs="Arial"/>
          <w:sz w:val="24"/>
          <w:szCs w:val="24"/>
          <w:lang w:val="en-CA"/>
        </w:rPr>
      </w:pPr>
      <w:r w:rsidRPr="009E4174">
        <w:rPr>
          <w:rFonts w:ascii="Arial" w:hAnsi="Arial" w:cs="Arial"/>
          <w:sz w:val="24"/>
          <w:szCs w:val="24"/>
          <w:lang w:val="en-CA"/>
        </w:rPr>
        <w:t>each bullet (learning standard) will be rated using the performance scale.</w:t>
      </w:r>
    </w:p>
    <w:p w:rsidR="00774CCD" w:rsidRPr="009E4174" w:rsidRDefault="00774CCD" w:rsidP="00C07750">
      <w:pPr>
        <w:pStyle w:val="ListParagraph"/>
        <w:numPr>
          <w:ilvl w:val="0"/>
          <w:numId w:val="11"/>
        </w:numPr>
        <w:spacing w:after="0" w:line="240" w:lineRule="auto"/>
        <w:rPr>
          <w:rFonts w:ascii="Arial" w:hAnsi="Arial" w:cs="Arial"/>
          <w:sz w:val="24"/>
          <w:szCs w:val="24"/>
          <w:lang w:val="en-CA"/>
        </w:rPr>
      </w:pPr>
      <w:r w:rsidRPr="009E4174">
        <w:rPr>
          <w:rFonts w:ascii="Arial" w:hAnsi="Arial" w:cs="Arial"/>
          <w:sz w:val="24"/>
          <w:szCs w:val="24"/>
          <w:lang w:val="en-CA"/>
        </w:rPr>
        <w:t xml:space="preserve">Each bullet will have the following statement: </w:t>
      </w:r>
      <w:r w:rsidR="00FA64D7">
        <w:rPr>
          <w:rFonts w:ascii="Arial" w:hAnsi="Arial" w:cs="Arial"/>
          <w:sz w:val="24"/>
          <w:szCs w:val="24"/>
          <w:lang w:val="en-CA"/>
        </w:rPr>
        <w:t>"</w:t>
      </w:r>
      <w:r w:rsidRPr="00EC5752">
        <w:rPr>
          <w:rFonts w:ascii="Arial" w:hAnsi="Arial" w:cs="Arial"/>
          <w:b/>
          <w:sz w:val="24"/>
          <w:szCs w:val="24"/>
          <w:lang w:val="en-CA"/>
        </w:rPr>
        <w:t>as demonstrated through</w:t>
      </w:r>
      <w:r>
        <w:rPr>
          <w:rFonts w:ascii="Arial" w:hAnsi="Arial" w:cs="Arial"/>
          <w:sz w:val="24"/>
          <w:szCs w:val="24"/>
          <w:lang w:val="en-CA"/>
        </w:rPr>
        <w:t>…</w:t>
      </w:r>
      <w:r w:rsidR="00FA64D7">
        <w:rPr>
          <w:rFonts w:ascii="Arial" w:hAnsi="Arial" w:cs="Arial"/>
          <w:sz w:val="24"/>
          <w:szCs w:val="24"/>
          <w:lang w:val="en-CA"/>
        </w:rPr>
        <w:t>"</w:t>
      </w:r>
      <w:r w:rsidRPr="009E4174">
        <w:rPr>
          <w:rFonts w:ascii="Arial" w:hAnsi="Arial" w:cs="Arial"/>
          <w:sz w:val="24"/>
          <w:szCs w:val="24"/>
          <w:lang w:val="en-CA"/>
        </w:rPr>
        <w:t xml:space="preserve"> (content area or project associated with the learning standard)</w:t>
      </w:r>
      <w:r>
        <w:rPr>
          <w:rFonts w:ascii="Arial" w:hAnsi="Arial" w:cs="Arial"/>
          <w:sz w:val="24"/>
          <w:szCs w:val="24"/>
          <w:lang w:val="en-CA"/>
        </w:rPr>
        <w:t>.</w:t>
      </w:r>
    </w:p>
    <w:p w:rsidR="009E4174" w:rsidRPr="009E4174" w:rsidRDefault="009E4174" w:rsidP="009E4174">
      <w:pPr>
        <w:rPr>
          <w:rFonts w:ascii="Arial" w:hAnsi="Arial" w:cs="Arial"/>
          <w:b/>
          <w:sz w:val="24"/>
          <w:szCs w:val="24"/>
          <w:lang w:val="en-CA"/>
        </w:rPr>
      </w:pPr>
    </w:p>
    <w:p w:rsidR="009E4174" w:rsidRPr="00774CCD" w:rsidRDefault="009E4174" w:rsidP="009E4174">
      <w:pPr>
        <w:rPr>
          <w:rFonts w:ascii="Arial" w:hAnsi="Arial" w:cs="Arial"/>
          <w:sz w:val="24"/>
          <w:szCs w:val="24"/>
          <w:lang w:val="en-CA"/>
        </w:rPr>
      </w:pPr>
      <w:r w:rsidRPr="00774CCD">
        <w:rPr>
          <w:rFonts w:ascii="Arial" w:hAnsi="Arial" w:cs="Arial"/>
          <w:sz w:val="24"/>
          <w:szCs w:val="24"/>
          <w:lang w:val="en-CA"/>
        </w:rPr>
        <w:t>Communicating and Representing</w:t>
      </w:r>
    </w:p>
    <w:p w:rsidR="00774CCD" w:rsidRPr="009E4174" w:rsidRDefault="00774CCD" w:rsidP="00C07750">
      <w:pPr>
        <w:pStyle w:val="ListParagraph"/>
        <w:numPr>
          <w:ilvl w:val="0"/>
          <w:numId w:val="10"/>
        </w:numPr>
        <w:spacing w:after="0" w:line="240" w:lineRule="auto"/>
        <w:rPr>
          <w:rFonts w:ascii="Arial" w:hAnsi="Arial" w:cs="Arial"/>
          <w:sz w:val="24"/>
          <w:szCs w:val="24"/>
          <w:lang w:val="en-CA"/>
        </w:rPr>
      </w:pPr>
      <w:r w:rsidRPr="009E4174">
        <w:rPr>
          <w:rFonts w:ascii="Arial" w:hAnsi="Arial" w:cs="Arial"/>
          <w:sz w:val="24"/>
          <w:szCs w:val="24"/>
          <w:lang w:val="en-CA"/>
        </w:rPr>
        <w:t>T</w:t>
      </w:r>
      <w:r>
        <w:rPr>
          <w:rFonts w:ascii="Arial" w:hAnsi="Arial" w:cs="Arial"/>
          <w:sz w:val="24"/>
          <w:szCs w:val="24"/>
          <w:lang w:val="en-CA"/>
        </w:rPr>
        <w:t>eacher</w:t>
      </w:r>
      <w:r w:rsidRPr="009E4174">
        <w:rPr>
          <w:rFonts w:ascii="Arial" w:hAnsi="Arial" w:cs="Arial"/>
          <w:sz w:val="24"/>
          <w:szCs w:val="24"/>
          <w:lang w:val="en-CA"/>
        </w:rPr>
        <w:t xml:space="preserve"> choose</w:t>
      </w:r>
      <w:r>
        <w:rPr>
          <w:rFonts w:ascii="Arial" w:hAnsi="Arial" w:cs="Arial"/>
          <w:sz w:val="24"/>
          <w:szCs w:val="24"/>
          <w:lang w:val="en-CA"/>
        </w:rPr>
        <w:t>s 1</w:t>
      </w:r>
      <w:r w:rsidRPr="009E4174">
        <w:rPr>
          <w:rFonts w:ascii="Arial" w:hAnsi="Arial" w:cs="Arial"/>
          <w:sz w:val="24"/>
          <w:szCs w:val="24"/>
          <w:lang w:val="en-CA"/>
        </w:rPr>
        <w:t xml:space="preserve"> </w:t>
      </w:r>
      <w:r>
        <w:rPr>
          <w:rFonts w:ascii="Arial" w:hAnsi="Arial" w:cs="Arial"/>
          <w:sz w:val="24"/>
          <w:szCs w:val="24"/>
          <w:lang w:val="en-CA"/>
        </w:rPr>
        <w:t>learning standard</w:t>
      </w:r>
      <w:r w:rsidRPr="009E4174">
        <w:rPr>
          <w:rFonts w:ascii="Arial" w:hAnsi="Arial" w:cs="Arial"/>
          <w:sz w:val="24"/>
          <w:szCs w:val="24"/>
          <w:lang w:val="en-CA"/>
        </w:rPr>
        <w:t xml:space="preserve"> to add to their checklist as </w:t>
      </w:r>
      <w:r>
        <w:rPr>
          <w:rFonts w:ascii="Arial" w:hAnsi="Arial" w:cs="Arial"/>
          <w:sz w:val="24"/>
          <w:szCs w:val="24"/>
          <w:lang w:val="en-CA"/>
        </w:rPr>
        <w:t>a bullet</w:t>
      </w:r>
      <w:r w:rsidRPr="009E4174">
        <w:rPr>
          <w:rFonts w:ascii="Arial" w:hAnsi="Arial" w:cs="Arial"/>
          <w:sz w:val="24"/>
          <w:szCs w:val="24"/>
          <w:lang w:val="en-CA"/>
        </w:rPr>
        <w:t>;</w:t>
      </w:r>
    </w:p>
    <w:p w:rsidR="00774CCD" w:rsidRPr="009E4174" w:rsidRDefault="00774CCD" w:rsidP="00774CCD">
      <w:pPr>
        <w:pStyle w:val="ListParagraph"/>
        <w:rPr>
          <w:rFonts w:ascii="Arial" w:hAnsi="Arial" w:cs="Arial"/>
          <w:sz w:val="24"/>
          <w:szCs w:val="24"/>
          <w:lang w:val="en-CA"/>
        </w:rPr>
      </w:pPr>
      <w:r w:rsidRPr="009E4174">
        <w:rPr>
          <w:rFonts w:ascii="Arial" w:hAnsi="Arial" w:cs="Arial"/>
          <w:sz w:val="24"/>
          <w:szCs w:val="24"/>
          <w:lang w:val="en-CA"/>
        </w:rPr>
        <w:t>each bullet (learning standard) will be rated using the performance scale.</w:t>
      </w:r>
    </w:p>
    <w:p w:rsidR="00774CCD" w:rsidRPr="009E4174" w:rsidRDefault="00774CCD" w:rsidP="00C07750">
      <w:pPr>
        <w:pStyle w:val="ListParagraph"/>
        <w:numPr>
          <w:ilvl w:val="0"/>
          <w:numId w:val="11"/>
        </w:numPr>
        <w:spacing w:after="0" w:line="240" w:lineRule="auto"/>
        <w:rPr>
          <w:rFonts w:ascii="Arial" w:hAnsi="Arial" w:cs="Arial"/>
          <w:sz w:val="24"/>
          <w:szCs w:val="24"/>
          <w:lang w:val="en-CA"/>
        </w:rPr>
      </w:pPr>
      <w:r w:rsidRPr="009E4174">
        <w:rPr>
          <w:rFonts w:ascii="Arial" w:hAnsi="Arial" w:cs="Arial"/>
          <w:sz w:val="24"/>
          <w:szCs w:val="24"/>
          <w:lang w:val="en-CA"/>
        </w:rPr>
        <w:t xml:space="preserve">Each bullet will have the following statement: </w:t>
      </w:r>
      <w:r w:rsidR="00FA64D7">
        <w:rPr>
          <w:rFonts w:ascii="Arial" w:hAnsi="Arial" w:cs="Arial"/>
          <w:sz w:val="24"/>
          <w:szCs w:val="24"/>
          <w:lang w:val="en-CA"/>
        </w:rPr>
        <w:t>"</w:t>
      </w:r>
      <w:r w:rsidRPr="00EC5752">
        <w:rPr>
          <w:rFonts w:ascii="Arial" w:hAnsi="Arial" w:cs="Arial"/>
          <w:b/>
          <w:sz w:val="24"/>
          <w:szCs w:val="24"/>
          <w:lang w:val="en-CA"/>
        </w:rPr>
        <w:t>as demonstrated through</w:t>
      </w:r>
      <w:r>
        <w:rPr>
          <w:rFonts w:ascii="Arial" w:hAnsi="Arial" w:cs="Arial"/>
          <w:sz w:val="24"/>
          <w:szCs w:val="24"/>
          <w:lang w:val="en-CA"/>
        </w:rPr>
        <w:t>…</w:t>
      </w:r>
      <w:r w:rsidR="00FA64D7">
        <w:rPr>
          <w:rFonts w:ascii="Arial" w:hAnsi="Arial" w:cs="Arial"/>
          <w:sz w:val="24"/>
          <w:szCs w:val="24"/>
          <w:lang w:val="en-CA"/>
        </w:rPr>
        <w:t> "</w:t>
      </w:r>
      <w:r w:rsidRPr="009E4174">
        <w:rPr>
          <w:rFonts w:ascii="Arial" w:hAnsi="Arial" w:cs="Arial"/>
          <w:sz w:val="24"/>
          <w:szCs w:val="24"/>
          <w:lang w:val="en-CA"/>
        </w:rPr>
        <w:t xml:space="preserve"> (content area or project associated with the learning standard)</w:t>
      </w:r>
      <w:r>
        <w:rPr>
          <w:rFonts w:ascii="Arial" w:hAnsi="Arial" w:cs="Arial"/>
          <w:sz w:val="24"/>
          <w:szCs w:val="24"/>
          <w:lang w:val="en-CA"/>
        </w:rPr>
        <w:t>.</w:t>
      </w:r>
    </w:p>
    <w:p w:rsidR="00742FD3" w:rsidRDefault="00742FD3" w:rsidP="00751E96">
      <w:pPr>
        <w:pStyle w:val="Heading3"/>
        <w:rPr>
          <w:u w:val="none"/>
        </w:rPr>
      </w:pPr>
    </w:p>
    <w:p w:rsidR="00774CCD" w:rsidRPr="00FA64D7" w:rsidRDefault="00774CCD" w:rsidP="00751E96">
      <w:pPr>
        <w:pStyle w:val="Heading3"/>
        <w:rPr>
          <w:b/>
        </w:rPr>
      </w:pPr>
      <w:bookmarkStart w:id="23" w:name="_Toc499039555"/>
      <w:r w:rsidRPr="00681AC7">
        <w:t xml:space="preserve">Integrated Studies </w:t>
      </w:r>
      <w:r w:rsidRPr="00FA64D7">
        <w:rPr>
          <w:b/>
        </w:rPr>
        <w:t>(optional)</w:t>
      </w:r>
      <w:bookmarkEnd w:id="23"/>
    </w:p>
    <w:p w:rsidR="00774CCD" w:rsidRPr="00774CCD" w:rsidRDefault="00774CCD" w:rsidP="00C07750">
      <w:pPr>
        <w:pStyle w:val="ListParagraph"/>
        <w:numPr>
          <w:ilvl w:val="0"/>
          <w:numId w:val="10"/>
        </w:numPr>
        <w:spacing w:after="0" w:line="240" w:lineRule="auto"/>
        <w:rPr>
          <w:rFonts w:ascii="Arial" w:hAnsi="Arial" w:cs="Arial"/>
          <w:sz w:val="24"/>
          <w:szCs w:val="24"/>
          <w:lang w:val="en-CA"/>
        </w:rPr>
      </w:pPr>
      <w:r w:rsidRPr="009E4174">
        <w:rPr>
          <w:rFonts w:ascii="Arial" w:hAnsi="Arial" w:cs="Arial"/>
          <w:sz w:val="24"/>
          <w:szCs w:val="24"/>
          <w:lang w:val="en-CA"/>
        </w:rPr>
        <w:t>T</w:t>
      </w:r>
      <w:r>
        <w:rPr>
          <w:rFonts w:ascii="Arial" w:hAnsi="Arial" w:cs="Arial"/>
          <w:sz w:val="24"/>
          <w:szCs w:val="24"/>
          <w:lang w:val="en-CA"/>
        </w:rPr>
        <w:t>eacher</w:t>
      </w:r>
      <w:r w:rsidRPr="009E4174">
        <w:rPr>
          <w:rFonts w:ascii="Arial" w:hAnsi="Arial" w:cs="Arial"/>
          <w:sz w:val="24"/>
          <w:szCs w:val="24"/>
          <w:lang w:val="en-CA"/>
        </w:rPr>
        <w:t xml:space="preserve"> choose</w:t>
      </w:r>
      <w:r>
        <w:rPr>
          <w:rFonts w:ascii="Arial" w:hAnsi="Arial" w:cs="Arial"/>
          <w:sz w:val="24"/>
          <w:szCs w:val="24"/>
          <w:lang w:val="en-CA"/>
        </w:rPr>
        <w:t>s</w:t>
      </w:r>
      <w:r w:rsidRPr="009E4174">
        <w:rPr>
          <w:rFonts w:ascii="Arial" w:hAnsi="Arial" w:cs="Arial"/>
          <w:sz w:val="24"/>
          <w:szCs w:val="24"/>
          <w:lang w:val="en-CA"/>
        </w:rPr>
        <w:t xml:space="preserve"> </w:t>
      </w:r>
      <w:r>
        <w:rPr>
          <w:rFonts w:ascii="Arial" w:hAnsi="Arial" w:cs="Arial"/>
          <w:sz w:val="24"/>
          <w:szCs w:val="24"/>
          <w:lang w:val="en-CA"/>
        </w:rPr>
        <w:t>learning standards from</w:t>
      </w:r>
      <w:r w:rsidRPr="00774CCD">
        <w:rPr>
          <w:rFonts w:ascii="Arial" w:hAnsi="Arial" w:cs="Arial"/>
          <w:sz w:val="24"/>
          <w:szCs w:val="24"/>
        </w:rPr>
        <w:t xml:space="preserve"> </w:t>
      </w:r>
      <w:r w:rsidRPr="009E4174">
        <w:rPr>
          <w:rFonts w:ascii="Arial" w:hAnsi="Arial" w:cs="Arial"/>
          <w:sz w:val="24"/>
          <w:szCs w:val="24"/>
        </w:rPr>
        <w:t xml:space="preserve">Science; Social Studies; Applied Design, Skills and Technology; Career Education; and </w:t>
      </w:r>
      <w:r>
        <w:rPr>
          <w:rFonts w:ascii="Arial" w:hAnsi="Arial" w:cs="Arial"/>
          <w:sz w:val="24"/>
          <w:szCs w:val="24"/>
        </w:rPr>
        <w:t>Arts Education</w:t>
      </w:r>
      <w:r>
        <w:rPr>
          <w:rFonts w:ascii="Arial" w:hAnsi="Arial" w:cs="Arial"/>
          <w:sz w:val="24"/>
          <w:szCs w:val="24"/>
          <w:lang w:val="en-CA"/>
        </w:rPr>
        <w:t xml:space="preserve"> to add to their checklist as bullets</w:t>
      </w:r>
      <w:r w:rsidRPr="009E4174">
        <w:rPr>
          <w:rFonts w:ascii="Arial" w:hAnsi="Arial" w:cs="Arial"/>
          <w:sz w:val="24"/>
          <w:szCs w:val="24"/>
          <w:lang w:val="en-CA"/>
        </w:rPr>
        <w:t>;</w:t>
      </w:r>
      <w:r>
        <w:rPr>
          <w:rFonts w:ascii="Arial" w:hAnsi="Arial" w:cs="Arial"/>
          <w:sz w:val="24"/>
          <w:szCs w:val="24"/>
          <w:lang w:val="en-CA"/>
        </w:rPr>
        <w:t xml:space="preserve"> </w:t>
      </w:r>
      <w:r w:rsidRPr="00774CCD">
        <w:rPr>
          <w:rFonts w:ascii="Arial" w:hAnsi="Arial" w:cs="Arial"/>
          <w:sz w:val="24"/>
          <w:szCs w:val="24"/>
          <w:lang w:val="en-CA"/>
        </w:rPr>
        <w:t>each bullet (learning standard) will be rated using the performance scale.</w:t>
      </w:r>
    </w:p>
    <w:p w:rsidR="00774CCD" w:rsidRPr="009E4174" w:rsidRDefault="00774CCD" w:rsidP="00C07750">
      <w:pPr>
        <w:pStyle w:val="ListParagraph"/>
        <w:numPr>
          <w:ilvl w:val="0"/>
          <w:numId w:val="11"/>
        </w:numPr>
        <w:spacing w:after="0" w:line="240" w:lineRule="auto"/>
        <w:rPr>
          <w:rFonts w:ascii="Arial" w:hAnsi="Arial" w:cs="Arial"/>
          <w:sz w:val="24"/>
          <w:szCs w:val="24"/>
          <w:lang w:val="en-CA"/>
        </w:rPr>
      </w:pPr>
      <w:r w:rsidRPr="009E4174">
        <w:rPr>
          <w:rFonts w:ascii="Arial" w:hAnsi="Arial" w:cs="Arial"/>
          <w:sz w:val="24"/>
          <w:szCs w:val="24"/>
          <w:lang w:val="en-CA"/>
        </w:rPr>
        <w:t xml:space="preserve">Each bullet will have the following statement: </w:t>
      </w:r>
      <w:r w:rsidR="00FA64D7">
        <w:rPr>
          <w:rFonts w:ascii="Arial" w:hAnsi="Arial" w:cs="Arial"/>
          <w:sz w:val="24"/>
          <w:szCs w:val="24"/>
          <w:lang w:val="en-CA"/>
        </w:rPr>
        <w:t>"</w:t>
      </w:r>
      <w:r w:rsidRPr="00EC5752">
        <w:rPr>
          <w:rFonts w:ascii="Arial" w:hAnsi="Arial" w:cs="Arial"/>
          <w:b/>
          <w:sz w:val="24"/>
          <w:szCs w:val="24"/>
          <w:lang w:val="en-CA"/>
        </w:rPr>
        <w:t>as demonstrated through</w:t>
      </w:r>
      <w:r>
        <w:rPr>
          <w:rFonts w:ascii="Arial" w:hAnsi="Arial" w:cs="Arial"/>
          <w:sz w:val="24"/>
          <w:szCs w:val="24"/>
          <w:lang w:val="en-CA"/>
        </w:rPr>
        <w:t>…</w:t>
      </w:r>
      <w:r w:rsidR="00FA64D7">
        <w:rPr>
          <w:rFonts w:ascii="Arial" w:hAnsi="Arial" w:cs="Arial"/>
          <w:sz w:val="24"/>
          <w:szCs w:val="24"/>
          <w:lang w:val="en-CA"/>
        </w:rPr>
        <w:t> "</w:t>
      </w:r>
      <w:r w:rsidRPr="009E4174">
        <w:rPr>
          <w:rFonts w:ascii="Arial" w:hAnsi="Arial" w:cs="Arial"/>
          <w:sz w:val="24"/>
          <w:szCs w:val="24"/>
          <w:lang w:val="en-CA"/>
        </w:rPr>
        <w:t xml:space="preserve"> (content area or project associated with the learning standard)</w:t>
      </w:r>
      <w:r>
        <w:rPr>
          <w:rFonts w:ascii="Arial" w:hAnsi="Arial" w:cs="Arial"/>
          <w:sz w:val="24"/>
          <w:szCs w:val="24"/>
          <w:lang w:val="en-CA"/>
        </w:rPr>
        <w:t>.</w:t>
      </w:r>
    </w:p>
    <w:p w:rsidR="00742FD3" w:rsidRDefault="00742FD3" w:rsidP="00751E96">
      <w:pPr>
        <w:pStyle w:val="Heading3"/>
        <w:rPr>
          <w:b/>
        </w:rPr>
      </w:pPr>
    </w:p>
    <w:p w:rsidR="009E4174" w:rsidRPr="00681AC7" w:rsidRDefault="00FC6FAF" w:rsidP="00751E96">
      <w:pPr>
        <w:pStyle w:val="Heading3"/>
      </w:pPr>
      <w:bookmarkStart w:id="24" w:name="_Toc499039556"/>
      <w:r>
        <w:t>Teacher Comments Section</w:t>
      </w:r>
      <w:bookmarkEnd w:id="24"/>
    </w:p>
    <w:p w:rsidR="00742FD3" w:rsidRDefault="009E4174" w:rsidP="00C07750">
      <w:pPr>
        <w:pStyle w:val="ListParagraph"/>
        <w:numPr>
          <w:ilvl w:val="0"/>
          <w:numId w:val="12"/>
        </w:numPr>
        <w:rPr>
          <w:rFonts w:ascii="Arial" w:hAnsi="Arial" w:cs="Arial"/>
          <w:sz w:val="24"/>
          <w:szCs w:val="24"/>
          <w:lang w:val="en-CA"/>
        </w:rPr>
      </w:pPr>
      <w:r w:rsidRPr="00774CCD">
        <w:rPr>
          <w:rFonts w:ascii="Arial" w:hAnsi="Arial" w:cs="Arial"/>
          <w:sz w:val="24"/>
          <w:szCs w:val="24"/>
          <w:lang w:val="en-CA"/>
        </w:rPr>
        <w:t xml:space="preserve">Anecdotal comments </w:t>
      </w:r>
      <w:r w:rsidR="00774CCD" w:rsidRPr="00774CCD">
        <w:rPr>
          <w:rFonts w:ascii="Arial" w:hAnsi="Arial" w:cs="Arial"/>
          <w:sz w:val="24"/>
          <w:szCs w:val="24"/>
          <w:lang w:val="en-CA"/>
        </w:rPr>
        <w:t>are provide</w:t>
      </w:r>
      <w:r w:rsidR="00681AC7">
        <w:rPr>
          <w:rFonts w:ascii="Arial" w:hAnsi="Arial" w:cs="Arial"/>
          <w:sz w:val="24"/>
          <w:szCs w:val="24"/>
          <w:lang w:val="en-CA"/>
        </w:rPr>
        <w:t>d</w:t>
      </w:r>
      <w:r w:rsidR="00774CCD" w:rsidRPr="00774CCD">
        <w:rPr>
          <w:rFonts w:ascii="Arial" w:hAnsi="Arial" w:cs="Arial"/>
          <w:sz w:val="24"/>
          <w:szCs w:val="24"/>
          <w:lang w:val="en-CA"/>
        </w:rPr>
        <w:t xml:space="preserve"> </w:t>
      </w:r>
      <w:r w:rsidRPr="00774CCD">
        <w:rPr>
          <w:rFonts w:ascii="Arial" w:hAnsi="Arial" w:cs="Arial"/>
          <w:sz w:val="24"/>
          <w:szCs w:val="24"/>
          <w:lang w:val="en-CA"/>
        </w:rPr>
        <w:t xml:space="preserve">from </w:t>
      </w:r>
      <w:r w:rsidR="00774CCD" w:rsidRPr="00774CCD">
        <w:rPr>
          <w:rFonts w:ascii="Arial" w:hAnsi="Arial" w:cs="Arial"/>
          <w:sz w:val="24"/>
          <w:szCs w:val="24"/>
          <w:lang w:val="en-CA"/>
        </w:rPr>
        <w:t xml:space="preserve">the </w:t>
      </w:r>
      <w:r w:rsidRPr="00774CCD">
        <w:rPr>
          <w:rFonts w:ascii="Arial" w:hAnsi="Arial" w:cs="Arial"/>
          <w:sz w:val="24"/>
          <w:szCs w:val="24"/>
          <w:lang w:val="en-CA"/>
        </w:rPr>
        <w:t>teacher</w:t>
      </w:r>
      <w:r w:rsidR="00FC6FAF">
        <w:rPr>
          <w:rFonts w:ascii="Arial" w:hAnsi="Arial" w:cs="Arial"/>
          <w:sz w:val="24"/>
          <w:szCs w:val="24"/>
          <w:lang w:val="en-CA"/>
        </w:rPr>
        <w:t xml:space="preserve"> regarding work habits/social responsibility</w:t>
      </w:r>
      <w:r w:rsidRPr="00774CCD">
        <w:rPr>
          <w:rFonts w:ascii="Arial" w:hAnsi="Arial" w:cs="Arial"/>
          <w:sz w:val="24"/>
          <w:szCs w:val="24"/>
          <w:lang w:val="en-CA"/>
        </w:rPr>
        <w:t>.</w:t>
      </w:r>
    </w:p>
    <w:p w:rsidR="00742FD3" w:rsidRPr="00742FD3" w:rsidRDefault="00742FD3" w:rsidP="00742FD3">
      <w:pPr>
        <w:ind w:left="360"/>
        <w:rPr>
          <w:rFonts w:ascii="Arial" w:hAnsi="Arial" w:cs="Arial"/>
          <w:sz w:val="4"/>
          <w:szCs w:val="24"/>
          <w:lang w:val="en-CA"/>
        </w:rPr>
      </w:pPr>
    </w:p>
    <w:p w:rsidR="00FC6FAF" w:rsidRDefault="00FC6FAF">
      <w:pPr>
        <w:spacing w:after="0" w:line="240" w:lineRule="auto"/>
        <w:rPr>
          <w:rFonts w:ascii="Arial" w:hAnsi="Arial" w:cs="Arial"/>
          <w:sz w:val="24"/>
          <w:szCs w:val="24"/>
          <w:u w:val="single"/>
          <w:lang w:val="en-CA"/>
        </w:rPr>
      </w:pPr>
      <w:r>
        <w:br w:type="page"/>
      </w:r>
    </w:p>
    <w:p w:rsidR="00580D49" w:rsidRPr="00774CCD" w:rsidRDefault="00580D49" w:rsidP="00751E96">
      <w:pPr>
        <w:pStyle w:val="Heading3"/>
        <w:rPr>
          <w:b/>
        </w:rPr>
      </w:pPr>
      <w:bookmarkStart w:id="25" w:name="_Toc499039557"/>
      <w:r w:rsidRPr="00C0792E">
        <w:t>Interim Report Checklist</w:t>
      </w:r>
      <w:r w:rsidR="00774CCD" w:rsidRPr="00C0792E">
        <w:t xml:space="preserve"> for Classroom Teachers</w:t>
      </w:r>
      <w:r w:rsidRPr="00774CCD">
        <w:rPr>
          <w:b/>
        </w:rPr>
        <w:t>:</w:t>
      </w:r>
      <w:bookmarkEnd w:id="25"/>
    </w:p>
    <w:p w:rsidR="00580D49" w:rsidRDefault="00580D49" w:rsidP="00C07750">
      <w:pPr>
        <w:pStyle w:val="ListParagraph"/>
        <w:numPr>
          <w:ilvl w:val="0"/>
          <w:numId w:val="19"/>
        </w:numPr>
        <w:spacing w:after="0" w:line="240" w:lineRule="auto"/>
        <w:rPr>
          <w:rFonts w:ascii="Arial" w:hAnsi="Arial" w:cs="Arial"/>
          <w:sz w:val="24"/>
          <w:szCs w:val="24"/>
        </w:rPr>
      </w:pPr>
      <w:r w:rsidRPr="00580D49">
        <w:rPr>
          <w:rFonts w:ascii="Arial" w:hAnsi="Arial" w:cs="Arial"/>
          <w:sz w:val="24"/>
          <w:szCs w:val="24"/>
        </w:rPr>
        <w:t>The Interim Report communicates progress related to learning standards for Language Art</w:t>
      </w:r>
      <w:r w:rsidR="00FA64D7">
        <w:rPr>
          <w:rFonts w:ascii="Arial" w:hAnsi="Arial" w:cs="Arial"/>
          <w:sz w:val="24"/>
          <w:szCs w:val="24"/>
        </w:rPr>
        <w:t xml:space="preserve">s </w:t>
      </w:r>
      <w:r w:rsidRPr="00580D49">
        <w:rPr>
          <w:rFonts w:ascii="Arial" w:hAnsi="Arial" w:cs="Arial"/>
          <w:sz w:val="24"/>
          <w:szCs w:val="24"/>
        </w:rPr>
        <w:t>and Mathematics. Teachers may also include a</w:t>
      </w:r>
      <w:r w:rsidR="00DD4D6B">
        <w:rPr>
          <w:rFonts w:ascii="Arial" w:hAnsi="Arial" w:cs="Arial"/>
          <w:sz w:val="24"/>
          <w:szCs w:val="24"/>
        </w:rPr>
        <w:t xml:space="preserve"> sect</w:t>
      </w:r>
      <w:r w:rsidR="00EC5752">
        <w:rPr>
          <w:rFonts w:ascii="Arial" w:hAnsi="Arial" w:cs="Arial"/>
          <w:sz w:val="24"/>
          <w:szCs w:val="24"/>
        </w:rPr>
        <w:t>ion on Integrated Studies and teachers will make a comment in Teacher’s Comment sec</w:t>
      </w:r>
      <w:r w:rsidR="00101AE6">
        <w:rPr>
          <w:rFonts w:ascii="Arial" w:hAnsi="Arial" w:cs="Arial"/>
          <w:sz w:val="24"/>
          <w:szCs w:val="24"/>
        </w:rPr>
        <w:t>t</w:t>
      </w:r>
      <w:r w:rsidR="00EC5752">
        <w:rPr>
          <w:rFonts w:ascii="Arial" w:hAnsi="Arial" w:cs="Arial"/>
          <w:sz w:val="24"/>
          <w:szCs w:val="24"/>
        </w:rPr>
        <w:t>ion</w:t>
      </w:r>
      <w:r w:rsidR="00DD4D6B">
        <w:rPr>
          <w:rFonts w:ascii="Arial" w:hAnsi="Arial" w:cs="Arial"/>
          <w:sz w:val="24"/>
          <w:szCs w:val="24"/>
        </w:rPr>
        <w:t xml:space="preserve"> </w:t>
      </w:r>
      <w:r w:rsidR="00EC5752">
        <w:rPr>
          <w:rFonts w:ascii="Arial" w:hAnsi="Arial" w:cs="Arial"/>
          <w:sz w:val="24"/>
          <w:szCs w:val="24"/>
        </w:rPr>
        <w:t xml:space="preserve">(re: </w:t>
      </w:r>
      <w:r>
        <w:rPr>
          <w:rFonts w:ascii="Arial" w:hAnsi="Arial" w:cs="Arial"/>
          <w:sz w:val="24"/>
          <w:szCs w:val="24"/>
        </w:rPr>
        <w:t>Work Ha</w:t>
      </w:r>
      <w:r w:rsidR="00EC5752">
        <w:rPr>
          <w:rFonts w:ascii="Arial" w:hAnsi="Arial" w:cs="Arial"/>
          <w:sz w:val="24"/>
          <w:szCs w:val="24"/>
        </w:rPr>
        <w:t>bits, Social Responsibility)</w:t>
      </w:r>
    </w:p>
    <w:p w:rsidR="00EC5752" w:rsidRPr="00EC5752" w:rsidRDefault="00EC5752" w:rsidP="00EC5752">
      <w:pPr>
        <w:spacing w:after="0" w:line="240" w:lineRule="auto"/>
        <w:ind w:left="720"/>
        <w:rPr>
          <w:rFonts w:ascii="Arial" w:hAnsi="Arial" w:cs="Arial"/>
          <w:sz w:val="24"/>
          <w:szCs w:val="24"/>
        </w:rPr>
      </w:pPr>
    </w:p>
    <w:p w:rsidR="00580D49" w:rsidRDefault="00580D49"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A paper copy of the Interim Report is sent home to parents; a copy is made and saved </w:t>
      </w:r>
      <w:r w:rsidR="00DD4D6B">
        <w:rPr>
          <w:rFonts w:ascii="Arial" w:hAnsi="Arial" w:cs="Arial"/>
          <w:sz w:val="24"/>
          <w:szCs w:val="24"/>
        </w:rPr>
        <w:t xml:space="preserve">by the teacher </w:t>
      </w:r>
      <w:r>
        <w:rPr>
          <w:rFonts w:ascii="Arial" w:hAnsi="Arial" w:cs="Arial"/>
          <w:sz w:val="24"/>
          <w:szCs w:val="24"/>
        </w:rPr>
        <w:t>to be filed in the student cumulative record at the end of the year.</w:t>
      </w:r>
    </w:p>
    <w:p w:rsidR="00EC5752" w:rsidRPr="00EC5752" w:rsidRDefault="00EC5752" w:rsidP="00EC5752">
      <w:pPr>
        <w:spacing w:after="0" w:line="240" w:lineRule="auto"/>
        <w:rPr>
          <w:rFonts w:ascii="Arial" w:hAnsi="Arial" w:cs="Arial"/>
          <w:sz w:val="24"/>
          <w:szCs w:val="24"/>
        </w:rPr>
      </w:pPr>
    </w:p>
    <w:p w:rsidR="00580D49" w:rsidRPr="00580D49" w:rsidRDefault="00580D49" w:rsidP="00C07750">
      <w:pPr>
        <w:pStyle w:val="ListParagraph"/>
        <w:numPr>
          <w:ilvl w:val="0"/>
          <w:numId w:val="19"/>
        </w:numPr>
        <w:rPr>
          <w:rFonts w:ascii="Arial" w:hAnsi="Arial" w:cs="Arial"/>
          <w:sz w:val="24"/>
          <w:szCs w:val="24"/>
        </w:rPr>
      </w:pPr>
      <w:r w:rsidRPr="00580D49">
        <w:rPr>
          <w:rFonts w:ascii="Arial" w:hAnsi="Arial" w:cs="Arial"/>
          <w:sz w:val="24"/>
          <w:szCs w:val="24"/>
        </w:rPr>
        <w:t xml:space="preserve">A copy of </w:t>
      </w:r>
      <w:r>
        <w:rPr>
          <w:rFonts w:ascii="Arial" w:hAnsi="Arial" w:cs="Arial"/>
          <w:sz w:val="24"/>
          <w:szCs w:val="24"/>
        </w:rPr>
        <w:t>the</w:t>
      </w:r>
      <w:r w:rsidRPr="00580D49">
        <w:rPr>
          <w:rFonts w:ascii="Arial" w:hAnsi="Arial" w:cs="Arial"/>
          <w:sz w:val="24"/>
          <w:szCs w:val="24"/>
        </w:rPr>
        <w:t xml:space="preserve"> completed goal setting conference form </w:t>
      </w:r>
      <w:r>
        <w:rPr>
          <w:rFonts w:ascii="Arial" w:hAnsi="Arial" w:cs="Arial"/>
          <w:sz w:val="24"/>
          <w:szCs w:val="24"/>
        </w:rPr>
        <w:t>from October is</w:t>
      </w:r>
      <w:r w:rsidRPr="00580D49">
        <w:rPr>
          <w:rFonts w:ascii="Arial" w:hAnsi="Arial" w:cs="Arial"/>
          <w:sz w:val="24"/>
          <w:szCs w:val="24"/>
        </w:rPr>
        <w:t xml:space="preserve"> sent home with the Interim Report.</w:t>
      </w:r>
    </w:p>
    <w:p w:rsidR="00FC6FAF" w:rsidRDefault="00FC6FAF" w:rsidP="00FC6FAF">
      <w:pPr>
        <w:spacing w:after="0" w:line="240" w:lineRule="auto"/>
        <w:jc w:val="center"/>
        <w:rPr>
          <w:rFonts w:ascii="Arial" w:hAnsi="Arial" w:cs="Arial"/>
          <w:b/>
          <w:sz w:val="24"/>
          <w:szCs w:val="24"/>
          <w:u w:val="single"/>
        </w:rPr>
      </w:pPr>
      <w:bookmarkStart w:id="26" w:name="_Toc491934328"/>
    </w:p>
    <w:p w:rsidR="00FC6FAF" w:rsidRPr="00681AC7" w:rsidRDefault="00FC6FAF" w:rsidP="00FC6FAF">
      <w:pPr>
        <w:pStyle w:val="Heading3"/>
      </w:pPr>
      <w:bookmarkStart w:id="27" w:name="_Toc499039558"/>
      <w:r w:rsidRPr="00C0792E">
        <w:t xml:space="preserve">Interim Report Checklist for </w:t>
      </w:r>
      <w:r>
        <w:t>Specialist</w:t>
      </w:r>
      <w:r w:rsidRPr="00C0792E">
        <w:t xml:space="preserve"> </w:t>
      </w:r>
      <w:r w:rsidRPr="003A0E05">
        <w:t xml:space="preserve">Teachers </w:t>
      </w:r>
      <w:r>
        <w:t>(Physical Education, French):</w:t>
      </w:r>
      <w:bookmarkEnd w:id="27"/>
    </w:p>
    <w:p w:rsidR="00FC6FAF" w:rsidRDefault="00FC6FAF" w:rsidP="00C07750">
      <w:pPr>
        <w:pStyle w:val="ListParagraph"/>
        <w:numPr>
          <w:ilvl w:val="0"/>
          <w:numId w:val="20"/>
        </w:numPr>
        <w:spacing w:after="0" w:line="240" w:lineRule="auto"/>
        <w:rPr>
          <w:rFonts w:ascii="Arial" w:hAnsi="Arial" w:cs="Arial"/>
          <w:sz w:val="24"/>
          <w:szCs w:val="24"/>
        </w:rPr>
      </w:pPr>
      <w:r w:rsidRPr="00580D49">
        <w:rPr>
          <w:rFonts w:ascii="Arial" w:hAnsi="Arial" w:cs="Arial"/>
          <w:sz w:val="24"/>
          <w:szCs w:val="24"/>
        </w:rPr>
        <w:t>The Interim Report communicates progress related to learning standards for</w:t>
      </w:r>
      <w:r>
        <w:rPr>
          <w:rFonts w:ascii="Arial" w:hAnsi="Arial" w:cs="Arial"/>
          <w:sz w:val="24"/>
          <w:szCs w:val="24"/>
        </w:rPr>
        <w:t xml:space="preserve"> specialist areas subjects.</w:t>
      </w:r>
    </w:p>
    <w:p w:rsidR="00EC5752" w:rsidRPr="00EC5752" w:rsidRDefault="00EC5752" w:rsidP="00EC5752">
      <w:pPr>
        <w:spacing w:after="0" w:line="240" w:lineRule="auto"/>
        <w:ind w:left="360"/>
        <w:rPr>
          <w:rFonts w:ascii="Arial" w:hAnsi="Arial" w:cs="Arial"/>
          <w:sz w:val="24"/>
          <w:szCs w:val="24"/>
        </w:rPr>
      </w:pPr>
    </w:p>
    <w:p w:rsidR="00FC6FAF" w:rsidRDefault="00FC6FAF" w:rsidP="00C07750">
      <w:pPr>
        <w:pStyle w:val="ListParagraph"/>
        <w:numPr>
          <w:ilvl w:val="0"/>
          <w:numId w:val="20"/>
        </w:numPr>
        <w:spacing w:after="0" w:line="240" w:lineRule="auto"/>
        <w:rPr>
          <w:rFonts w:ascii="Arial" w:hAnsi="Arial" w:cs="Arial"/>
          <w:sz w:val="24"/>
          <w:szCs w:val="24"/>
          <w:lang w:val="en-CA"/>
        </w:rPr>
      </w:pPr>
      <w:r w:rsidRPr="009E4174">
        <w:rPr>
          <w:rFonts w:ascii="Arial" w:hAnsi="Arial" w:cs="Arial"/>
          <w:sz w:val="24"/>
          <w:szCs w:val="24"/>
          <w:lang w:val="en-CA"/>
        </w:rPr>
        <w:t>T</w:t>
      </w:r>
      <w:r>
        <w:rPr>
          <w:rFonts w:ascii="Arial" w:hAnsi="Arial" w:cs="Arial"/>
          <w:sz w:val="24"/>
          <w:szCs w:val="24"/>
          <w:lang w:val="en-CA"/>
        </w:rPr>
        <w:t>eacher</w:t>
      </w:r>
      <w:r w:rsidRPr="009E4174">
        <w:rPr>
          <w:rFonts w:ascii="Arial" w:hAnsi="Arial" w:cs="Arial"/>
          <w:sz w:val="24"/>
          <w:szCs w:val="24"/>
          <w:lang w:val="en-CA"/>
        </w:rPr>
        <w:t xml:space="preserve"> choose</w:t>
      </w:r>
      <w:r>
        <w:rPr>
          <w:rFonts w:ascii="Arial" w:hAnsi="Arial" w:cs="Arial"/>
          <w:sz w:val="24"/>
          <w:szCs w:val="24"/>
          <w:lang w:val="en-CA"/>
        </w:rPr>
        <w:t>s 1-2</w:t>
      </w:r>
      <w:r w:rsidRPr="009E4174">
        <w:rPr>
          <w:rFonts w:ascii="Arial" w:hAnsi="Arial" w:cs="Arial"/>
          <w:sz w:val="24"/>
          <w:szCs w:val="24"/>
          <w:lang w:val="en-CA"/>
        </w:rPr>
        <w:t xml:space="preserve"> learning standards to add to their checklist as bullets;</w:t>
      </w:r>
      <w:r>
        <w:rPr>
          <w:rFonts w:ascii="Arial" w:hAnsi="Arial" w:cs="Arial"/>
          <w:sz w:val="24"/>
          <w:szCs w:val="24"/>
          <w:lang w:val="en-CA"/>
        </w:rPr>
        <w:t xml:space="preserve"> </w:t>
      </w:r>
      <w:r w:rsidRPr="0016020A">
        <w:rPr>
          <w:rFonts w:ascii="Arial" w:hAnsi="Arial" w:cs="Arial"/>
          <w:sz w:val="24"/>
          <w:szCs w:val="24"/>
          <w:lang w:val="en-CA"/>
        </w:rPr>
        <w:t>each bullet (learning standard) will be rated using the performance scale.</w:t>
      </w:r>
    </w:p>
    <w:p w:rsidR="00EC5752" w:rsidRPr="00EC5752" w:rsidRDefault="00EC5752" w:rsidP="00EC5752">
      <w:pPr>
        <w:spacing w:after="0" w:line="240" w:lineRule="auto"/>
        <w:rPr>
          <w:rFonts w:ascii="Arial" w:hAnsi="Arial" w:cs="Arial"/>
          <w:sz w:val="24"/>
          <w:szCs w:val="24"/>
          <w:lang w:val="en-CA"/>
        </w:rPr>
      </w:pPr>
    </w:p>
    <w:p w:rsidR="00FC6FAF" w:rsidRDefault="00FC6FAF" w:rsidP="00C07750">
      <w:pPr>
        <w:pStyle w:val="ListParagraph"/>
        <w:numPr>
          <w:ilvl w:val="0"/>
          <w:numId w:val="20"/>
        </w:numPr>
        <w:spacing w:after="0" w:line="240" w:lineRule="auto"/>
        <w:rPr>
          <w:rFonts w:ascii="Arial" w:hAnsi="Arial" w:cs="Arial"/>
          <w:sz w:val="24"/>
          <w:szCs w:val="24"/>
          <w:lang w:val="en-CA"/>
        </w:rPr>
      </w:pPr>
      <w:r w:rsidRPr="009E4174">
        <w:rPr>
          <w:rFonts w:ascii="Arial" w:hAnsi="Arial" w:cs="Arial"/>
          <w:sz w:val="24"/>
          <w:szCs w:val="24"/>
          <w:lang w:val="en-CA"/>
        </w:rPr>
        <w:t xml:space="preserve">Each bullet </w:t>
      </w:r>
      <w:r>
        <w:rPr>
          <w:rFonts w:ascii="Arial" w:hAnsi="Arial" w:cs="Arial"/>
          <w:sz w:val="24"/>
          <w:szCs w:val="24"/>
          <w:lang w:val="en-CA"/>
        </w:rPr>
        <w:t>must include</w:t>
      </w:r>
      <w:r w:rsidRPr="009E4174">
        <w:rPr>
          <w:rFonts w:ascii="Arial" w:hAnsi="Arial" w:cs="Arial"/>
          <w:sz w:val="24"/>
          <w:szCs w:val="24"/>
          <w:lang w:val="en-CA"/>
        </w:rPr>
        <w:t xml:space="preserve"> the following statement</w:t>
      </w:r>
      <w:r>
        <w:rPr>
          <w:rFonts w:ascii="Arial" w:hAnsi="Arial" w:cs="Arial"/>
          <w:sz w:val="24"/>
          <w:szCs w:val="24"/>
          <w:lang w:val="en-CA"/>
        </w:rPr>
        <w:t>: "</w:t>
      </w:r>
      <w:r w:rsidRPr="00EC5752">
        <w:rPr>
          <w:rFonts w:ascii="Arial" w:hAnsi="Arial" w:cs="Arial"/>
          <w:b/>
          <w:sz w:val="24"/>
          <w:szCs w:val="24"/>
          <w:lang w:val="en-CA"/>
        </w:rPr>
        <w:t>as demonstrated through</w:t>
      </w:r>
      <w:r>
        <w:rPr>
          <w:rFonts w:ascii="Arial" w:hAnsi="Arial" w:cs="Arial"/>
          <w:sz w:val="24"/>
          <w:szCs w:val="24"/>
          <w:lang w:val="en-CA"/>
        </w:rPr>
        <w:t xml:space="preserve">"  (content area, skill or </w:t>
      </w:r>
      <w:r w:rsidRPr="009E4174">
        <w:rPr>
          <w:rFonts w:ascii="Arial" w:hAnsi="Arial" w:cs="Arial"/>
          <w:sz w:val="24"/>
          <w:szCs w:val="24"/>
          <w:lang w:val="en-CA"/>
        </w:rPr>
        <w:t>project associated with the learning standard)</w:t>
      </w:r>
      <w:r>
        <w:rPr>
          <w:rFonts w:ascii="Arial" w:hAnsi="Arial" w:cs="Arial"/>
          <w:sz w:val="24"/>
          <w:szCs w:val="24"/>
          <w:lang w:val="en-CA"/>
        </w:rPr>
        <w:t>.</w:t>
      </w:r>
    </w:p>
    <w:p w:rsidR="00EC5752" w:rsidRPr="00EC5752" w:rsidRDefault="00EC5752" w:rsidP="00EC5752">
      <w:pPr>
        <w:spacing w:after="0" w:line="240" w:lineRule="auto"/>
        <w:rPr>
          <w:rFonts w:ascii="Arial" w:hAnsi="Arial" w:cs="Arial"/>
          <w:sz w:val="24"/>
          <w:szCs w:val="24"/>
          <w:lang w:val="en-CA"/>
        </w:rPr>
      </w:pPr>
    </w:p>
    <w:p w:rsidR="00EC5752" w:rsidRDefault="00FC6FAF" w:rsidP="00C07750">
      <w:pPr>
        <w:pStyle w:val="ListParagraph"/>
        <w:numPr>
          <w:ilvl w:val="0"/>
          <w:numId w:val="20"/>
        </w:numPr>
        <w:spacing w:after="0"/>
        <w:rPr>
          <w:rFonts w:ascii="Arial" w:hAnsi="Arial" w:cs="Arial"/>
          <w:sz w:val="24"/>
          <w:szCs w:val="24"/>
        </w:rPr>
      </w:pPr>
      <w:r w:rsidRPr="00580D49">
        <w:rPr>
          <w:rFonts w:ascii="Arial" w:hAnsi="Arial" w:cs="Arial"/>
          <w:sz w:val="24"/>
          <w:szCs w:val="24"/>
        </w:rPr>
        <w:t xml:space="preserve">A </w:t>
      </w:r>
      <w:r>
        <w:rPr>
          <w:rFonts w:ascii="Arial" w:hAnsi="Arial" w:cs="Arial"/>
          <w:sz w:val="24"/>
          <w:szCs w:val="24"/>
        </w:rPr>
        <w:t>statement with the</w:t>
      </w:r>
      <w:r w:rsidRPr="00580D49">
        <w:rPr>
          <w:rFonts w:ascii="Arial" w:hAnsi="Arial" w:cs="Arial"/>
          <w:sz w:val="24"/>
          <w:szCs w:val="24"/>
        </w:rPr>
        <w:t xml:space="preserve"> </w:t>
      </w:r>
      <w:r>
        <w:rPr>
          <w:rFonts w:ascii="Arial" w:hAnsi="Arial" w:cs="Arial"/>
          <w:sz w:val="24"/>
          <w:szCs w:val="24"/>
        </w:rPr>
        <w:t xml:space="preserve">student/class </w:t>
      </w:r>
      <w:r w:rsidRPr="00580D49">
        <w:rPr>
          <w:rFonts w:ascii="Arial" w:hAnsi="Arial" w:cs="Arial"/>
          <w:sz w:val="24"/>
          <w:szCs w:val="24"/>
        </w:rPr>
        <w:t xml:space="preserve">goal </w:t>
      </w:r>
      <w:r>
        <w:rPr>
          <w:rFonts w:ascii="Arial" w:hAnsi="Arial" w:cs="Arial"/>
          <w:sz w:val="24"/>
          <w:szCs w:val="24"/>
        </w:rPr>
        <w:t xml:space="preserve">from the October goal setting must be included at the </w:t>
      </w:r>
      <w:r w:rsidR="00EC5752">
        <w:rPr>
          <w:rFonts w:ascii="Arial" w:hAnsi="Arial" w:cs="Arial"/>
          <w:sz w:val="24"/>
          <w:szCs w:val="24"/>
        </w:rPr>
        <w:t>top</w:t>
      </w:r>
      <w:r>
        <w:rPr>
          <w:rFonts w:ascii="Arial" w:hAnsi="Arial" w:cs="Arial"/>
          <w:sz w:val="24"/>
          <w:szCs w:val="24"/>
        </w:rPr>
        <w:t xml:space="preserve"> of each student’s specialist </w:t>
      </w:r>
      <w:r w:rsidR="00EC5752">
        <w:rPr>
          <w:rFonts w:ascii="Arial" w:hAnsi="Arial" w:cs="Arial"/>
          <w:sz w:val="24"/>
          <w:szCs w:val="24"/>
        </w:rPr>
        <w:t>Interim Report</w:t>
      </w:r>
    </w:p>
    <w:p w:rsidR="00EC5752" w:rsidRPr="00EC5752" w:rsidRDefault="00EC5752" w:rsidP="00EC5752">
      <w:pPr>
        <w:spacing w:after="0"/>
        <w:rPr>
          <w:rFonts w:ascii="Arial" w:hAnsi="Arial" w:cs="Arial"/>
          <w:sz w:val="24"/>
          <w:szCs w:val="24"/>
        </w:rPr>
      </w:pPr>
    </w:p>
    <w:p w:rsidR="00FC6FAF" w:rsidRDefault="00FC6FAF" w:rsidP="00C07750">
      <w:pPr>
        <w:pStyle w:val="ListParagraph"/>
        <w:numPr>
          <w:ilvl w:val="0"/>
          <w:numId w:val="20"/>
        </w:numPr>
        <w:spacing w:after="0" w:line="240" w:lineRule="auto"/>
        <w:rPr>
          <w:rFonts w:ascii="Arial" w:hAnsi="Arial" w:cs="Arial"/>
          <w:sz w:val="24"/>
          <w:szCs w:val="24"/>
        </w:rPr>
      </w:pPr>
      <w:r>
        <w:rPr>
          <w:rFonts w:ascii="Arial" w:hAnsi="Arial" w:cs="Arial"/>
          <w:sz w:val="24"/>
          <w:szCs w:val="24"/>
        </w:rPr>
        <w:t>An electronic copy of each class set of interim reports must be sent to the classroom teacher one week prior to the date for Interim Reports being sent home to parents. This is necessary to allow time for classroom teachers to copy/paste specialist reports as part of the Interim Report that is sent home to parents.</w:t>
      </w:r>
    </w:p>
    <w:p w:rsidR="00FC6FAF" w:rsidRDefault="00FC6FAF">
      <w:pPr>
        <w:spacing w:after="0" w:line="240" w:lineRule="auto"/>
        <w:rPr>
          <w:rFonts w:ascii="Arial" w:hAnsi="Arial" w:cs="Arial"/>
          <w:b/>
          <w:sz w:val="24"/>
          <w:szCs w:val="24"/>
          <w:u w:val="single"/>
        </w:rPr>
      </w:pPr>
      <w:r>
        <w:rPr>
          <w:rFonts w:ascii="Arial" w:hAnsi="Arial" w:cs="Arial"/>
          <w:b/>
          <w:sz w:val="24"/>
          <w:szCs w:val="24"/>
          <w:u w:val="single"/>
        </w:rPr>
        <w:br w:type="page"/>
      </w:r>
    </w:p>
    <w:p w:rsidR="00131197" w:rsidRPr="008A5A33" w:rsidRDefault="00131197" w:rsidP="00131197">
      <w:pPr>
        <w:jc w:val="center"/>
        <w:rPr>
          <w:rFonts w:ascii="Arial" w:hAnsi="Arial" w:cs="Arial"/>
          <w:b/>
          <w:sz w:val="24"/>
          <w:szCs w:val="24"/>
          <w:u w:val="single"/>
        </w:rPr>
      </w:pPr>
      <w:r>
        <w:rPr>
          <w:rFonts w:ascii="Arial" w:hAnsi="Arial" w:cs="Arial"/>
          <w:b/>
          <w:sz w:val="24"/>
          <w:szCs w:val="24"/>
          <w:u w:val="single"/>
        </w:rPr>
        <w:t xml:space="preserve">GMP - </w:t>
      </w:r>
      <w:r w:rsidRPr="008A5A33">
        <w:rPr>
          <w:rFonts w:ascii="Arial" w:hAnsi="Arial" w:cs="Arial"/>
          <w:b/>
          <w:sz w:val="24"/>
          <w:szCs w:val="24"/>
          <w:u w:val="single"/>
        </w:rPr>
        <w:t xml:space="preserve">Interim Report </w:t>
      </w:r>
      <w:r>
        <w:rPr>
          <w:rFonts w:ascii="Arial" w:hAnsi="Arial" w:cs="Arial"/>
          <w:b/>
          <w:sz w:val="24"/>
          <w:szCs w:val="24"/>
          <w:u w:val="single"/>
        </w:rPr>
        <w:t xml:space="preserve">Criteria </w:t>
      </w:r>
      <w:r w:rsidRPr="008A5A33">
        <w:rPr>
          <w:rFonts w:ascii="Arial" w:hAnsi="Arial" w:cs="Arial"/>
          <w:b/>
          <w:sz w:val="24"/>
          <w:szCs w:val="24"/>
          <w:u w:val="single"/>
        </w:rPr>
        <w:t>for Classroom Teachers:</w:t>
      </w:r>
    </w:p>
    <w:p w:rsidR="00131197" w:rsidRDefault="00131197" w:rsidP="00131197">
      <w:pPr>
        <w:spacing w:after="0" w:line="240" w:lineRule="auto"/>
        <w:rPr>
          <w:rFonts w:ascii="Arial" w:hAnsi="Arial" w:cs="Arial"/>
          <w:sz w:val="24"/>
          <w:szCs w:val="24"/>
        </w:rPr>
      </w:pPr>
      <w:r w:rsidRPr="008A5A33">
        <w:rPr>
          <w:rFonts w:ascii="Arial" w:hAnsi="Arial" w:cs="Arial"/>
          <w:sz w:val="24"/>
          <w:szCs w:val="24"/>
        </w:rPr>
        <w:t>The Interim Report communicates progress related to learning standa</w:t>
      </w:r>
      <w:r>
        <w:rPr>
          <w:rFonts w:ascii="Arial" w:hAnsi="Arial" w:cs="Arial"/>
          <w:sz w:val="24"/>
          <w:szCs w:val="24"/>
        </w:rPr>
        <w:t>rds for Language Arts</w:t>
      </w:r>
      <w:r w:rsidRPr="008A5A33">
        <w:rPr>
          <w:rFonts w:ascii="Arial" w:hAnsi="Arial" w:cs="Arial"/>
          <w:sz w:val="24"/>
          <w:szCs w:val="24"/>
        </w:rPr>
        <w:t>, Mathematics</w:t>
      </w:r>
      <w:r>
        <w:rPr>
          <w:rFonts w:ascii="Arial" w:hAnsi="Arial" w:cs="Arial"/>
          <w:sz w:val="24"/>
          <w:szCs w:val="24"/>
        </w:rPr>
        <w:t xml:space="preserve"> and</w:t>
      </w:r>
      <w:r w:rsidR="00101AE6">
        <w:rPr>
          <w:rFonts w:ascii="Arial" w:hAnsi="Arial" w:cs="Arial"/>
          <w:sz w:val="24"/>
          <w:szCs w:val="24"/>
        </w:rPr>
        <w:t xml:space="preserve"> Teacher C</w:t>
      </w:r>
      <w:r>
        <w:rPr>
          <w:rFonts w:ascii="Arial" w:hAnsi="Arial" w:cs="Arial"/>
          <w:sz w:val="24"/>
          <w:szCs w:val="24"/>
        </w:rPr>
        <w:t xml:space="preserve">omments </w:t>
      </w:r>
      <w:r w:rsidR="00101AE6">
        <w:rPr>
          <w:rFonts w:ascii="Arial" w:hAnsi="Arial" w:cs="Arial"/>
          <w:sz w:val="24"/>
          <w:szCs w:val="24"/>
        </w:rPr>
        <w:t>(on work h</w:t>
      </w:r>
      <w:r>
        <w:rPr>
          <w:rFonts w:ascii="Arial" w:hAnsi="Arial" w:cs="Arial"/>
          <w:sz w:val="24"/>
          <w:szCs w:val="24"/>
        </w:rPr>
        <w:t>abits</w:t>
      </w:r>
      <w:r w:rsidRPr="008A5A33">
        <w:rPr>
          <w:rFonts w:ascii="Arial" w:hAnsi="Arial" w:cs="Arial"/>
          <w:sz w:val="24"/>
          <w:szCs w:val="24"/>
        </w:rPr>
        <w:t xml:space="preserve"> </w:t>
      </w:r>
      <w:r w:rsidR="00101AE6">
        <w:rPr>
          <w:rFonts w:ascii="Arial" w:hAnsi="Arial" w:cs="Arial"/>
          <w:sz w:val="24"/>
          <w:szCs w:val="24"/>
        </w:rPr>
        <w:t>and social r</w:t>
      </w:r>
      <w:r>
        <w:rPr>
          <w:rFonts w:ascii="Arial" w:hAnsi="Arial" w:cs="Arial"/>
          <w:sz w:val="24"/>
          <w:szCs w:val="24"/>
        </w:rPr>
        <w:t>esponsibility</w:t>
      </w:r>
      <w:r w:rsidR="00101AE6">
        <w:rPr>
          <w:rFonts w:ascii="Arial" w:hAnsi="Arial" w:cs="Arial"/>
          <w:sz w:val="24"/>
          <w:szCs w:val="24"/>
        </w:rPr>
        <w:t>)</w:t>
      </w:r>
      <w:r w:rsidRPr="008A5A33">
        <w:rPr>
          <w:rFonts w:ascii="Arial" w:hAnsi="Arial" w:cs="Arial"/>
          <w:sz w:val="24"/>
          <w:szCs w:val="24"/>
        </w:rPr>
        <w:t>. Teachers may also include a</w:t>
      </w:r>
      <w:r>
        <w:rPr>
          <w:rFonts w:ascii="Arial" w:hAnsi="Arial" w:cs="Arial"/>
          <w:sz w:val="24"/>
          <w:szCs w:val="24"/>
        </w:rPr>
        <w:t xml:space="preserve"> section on Integrated Studies to report on other subject areas if an inquiry, special project or theme has been a focus of the term.</w:t>
      </w:r>
    </w:p>
    <w:p w:rsidR="00131197" w:rsidRDefault="00131197" w:rsidP="00131197">
      <w:pPr>
        <w:spacing w:after="0" w:line="240" w:lineRule="auto"/>
        <w:rPr>
          <w:rFonts w:ascii="Arial" w:hAnsi="Arial" w:cs="Arial"/>
          <w:sz w:val="24"/>
          <w:szCs w:val="24"/>
        </w:rPr>
      </w:pPr>
    </w:p>
    <w:p w:rsidR="00131197" w:rsidRPr="00EC5752" w:rsidRDefault="00131197" w:rsidP="00131197">
      <w:pPr>
        <w:spacing w:after="0" w:line="240" w:lineRule="auto"/>
        <w:rPr>
          <w:rFonts w:ascii="Arial" w:hAnsi="Arial" w:cs="Arial"/>
          <w:sz w:val="28"/>
          <w:szCs w:val="32"/>
        </w:rPr>
      </w:pPr>
      <w:r w:rsidRPr="00EC5752">
        <w:rPr>
          <w:rFonts w:ascii="Arial" w:hAnsi="Arial" w:cs="Arial"/>
          <w:sz w:val="28"/>
          <w:szCs w:val="32"/>
        </w:rPr>
        <w:t xml:space="preserve">*** All teachers - Please hand in </w:t>
      </w:r>
      <w:r w:rsidRPr="00EC5752">
        <w:rPr>
          <w:rFonts w:ascii="Arial" w:hAnsi="Arial" w:cs="Arial"/>
          <w:b/>
          <w:sz w:val="28"/>
          <w:szCs w:val="32"/>
        </w:rPr>
        <w:t>your interim template</w:t>
      </w:r>
      <w:r w:rsidRPr="00EC5752">
        <w:rPr>
          <w:rFonts w:ascii="Arial" w:hAnsi="Arial" w:cs="Arial"/>
          <w:sz w:val="28"/>
          <w:szCs w:val="32"/>
        </w:rPr>
        <w:t xml:space="preserve"> to Kim </w:t>
      </w:r>
      <w:r w:rsidRPr="00EC5752">
        <w:rPr>
          <w:rFonts w:ascii="Arial" w:hAnsi="Arial" w:cs="Arial"/>
          <w:b/>
          <w:sz w:val="28"/>
          <w:szCs w:val="32"/>
        </w:rPr>
        <w:t>ASAP</w:t>
      </w:r>
      <w:r w:rsidRPr="00EC5752">
        <w:rPr>
          <w:rFonts w:ascii="Arial" w:hAnsi="Arial" w:cs="Arial"/>
          <w:sz w:val="28"/>
          <w:szCs w:val="32"/>
        </w:rPr>
        <w:t xml:space="preserve"> and </w:t>
      </w:r>
      <w:r w:rsidRPr="00EC5752">
        <w:rPr>
          <w:rFonts w:ascii="Arial" w:hAnsi="Arial" w:cs="Arial"/>
          <w:b/>
          <w:sz w:val="28"/>
          <w:szCs w:val="32"/>
        </w:rPr>
        <w:t>before November 20</w:t>
      </w:r>
      <w:r w:rsidRPr="00EC5752">
        <w:rPr>
          <w:rFonts w:ascii="Arial" w:hAnsi="Arial" w:cs="Arial"/>
          <w:sz w:val="28"/>
          <w:szCs w:val="32"/>
        </w:rPr>
        <w:t xml:space="preserve"> for review, editing and feedback. </w:t>
      </w:r>
    </w:p>
    <w:p w:rsidR="00131197" w:rsidRPr="00EC5752" w:rsidRDefault="00131197" w:rsidP="00131197">
      <w:pPr>
        <w:spacing w:after="0" w:line="240" w:lineRule="auto"/>
        <w:rPr>
          <w:rFonts w:ascii="Arial" w:hAnsi="Arial" w:cs="Arial"/>
          <w:sz w:val="14"/>
          <w:szCs w:val="32"/>
        </w:rPr>
      </w:pPr>
    </w:p>
    <w:p w:rsidR="00131197" w:rsidRPr="00EC5752" w:rsidRDefault="00131197" w:rsidP="00131197">
      <w:pPr>
        <w:spacing w:after="0" w:line="240" w:lineRule="auto"/>
        <w:rPr>
          <w:rFonts w:ascii="Arial" w:hAnsi="Arial" w:cs="Arial"/>
          <w:sz w:val="28"/>
          <w:szCs w:val="32"/>
        </w:rPr>
      </w:pPr>
      <w:r w:rsidRPr="00EC5752">
        <w:rPr>
          <w:rFonts w:ascii="Arial" w:hAnsi="Arial" w:cs="Arial"/>
          <w:sz w:val="28"/>
          <w:szCs w:val="32"/>
        </w:rPr>
        <w:t>Tips:</w:t>
      </w:r>
    </w:p>
    <w:p w:rsidR="00131197" w:rsidRPr="00EC5752" w:rsidRDefault="00131197" w:rsidP="00131197">
      <w:pPr>
        <w:spacing w:after="0" w:line="240" w:lineRule="auto"/>
        <w:rPr>
          <w:rFonts w:ascii="Arial" w:hAnsi="Arial" w:cs="Arial"/>
          <w:sz w:val="8"/>
          <w:szCs w:val="24"/>
        </w:rPr>
      </w:pPr>
    </w:p>
    <w:p w:rsidR="00131197" w:rsidRDefault="00131197" w:rsidP="00C07750">
      <w:pPr>
        <w:pStyle w:val="ListParagraph"/>
        <w:numPr>
          <w:ilvl w:val="0"/>
          <w:numId w:val="46"/>
        </w:numPr>
        <w:spacing w:line="240" w:lineRule="auto"/>
        <w:rPr>
          <w:rFonts w:ascii="Arial" w:hAnsi="Arial" w:cs="Arial"/>
          <w:sz w:val="24"/>
          <w:szCs w:val="24"/>
        </w:rPr>
      </w:pPr>
      <w:r w:rsidRPr="008A5A33">
        <w:rPr>
          <w:rFonts w:ascii="Arial" w:hAnsi="Arial" w:cs="Arial"/>
          <w:sz w:val="24"/>
          <w:szCs w:val="24"/>
        </w:rPr>
        <w:t xml:space="preserve">Complete the top portion of the report with </w:t>
      </w:r>
      <w:r>
        <w:rPr>
          <w:rFonts w:ascii="Arial" w:hAnsi="Arial" w:cs="Arial"/>
          <w:sz w:val="24"/>
          <w:szCs w:val="24"/>
        </w:rPr>
        <w:t xml:space="preserve">the </w:t>
      </w:r>
      <w:r w:rsidRPr="008A5A33">
        <w:rPr>
          <w:rFonts w:ascii="Arial" w:hAnsi="Arial" w:cs="Arial"/>
          <w:sz w:val="24"/>
          <w:szCs w:val="24"/>
        </w:rPr>
        <w:t>student’</w:t>
      </w:r>
      <w:r>
        <w:rPr>
          <w:rFonts w:ascii="Arial" w:hAnsi="Arial" w:cs="Arial"/>
          <w:sz w:val="24"/>
          <w:szCs w:val="24"/>
        </w:rPr>
        <w:t>s first and last name.</w:t>
      </w:r>
    </w:p>
    <w:p w:rsidR="00EC5752" w:rsidRDefault="00EC5752" w:rsidP="00EC5752">
      <w:pPr>
        <w:pStyle w:val="ListParagraph"/>
        <w:spacing w:line="240" w:lineRule="auto"/>
        <w:ind w:left="1080"/>
        <w:rPr>
          <w:rFonts w:ascii="Arial" w:hAnsi="Arial" w:cs="Arial"/>
          <w:sz w:val="24"/>
          <w:szCs w:val="24"/>
        </w:rPr>
      </w:pPr>
    </w:p>
    <w:p w:rsidR="00EC5752" w:rsidRDefault="00131197" w:rsidP="00C07750">
      <w:pPr>
        <w:pStyle w:val="ListParagraph"/>
        <w:numPr>
          <w:ilvl w:val="0"/>
          <w:numId w:val="46"/>
        </w:numPr>
        <w:spacing w:line="240" w:lineRule="auto"/>
        <w:rPr>
          <w:rFonts w:ascii="Arial" w:hAnsi="Arial" w:cs="Arial"/>
          <w:sz w:val="24"/>
          <w:szCs w:val="24"/>
          <w:lang w:val="en-CA"/>
        </w:rPr>
      </w:pPr>
      <w:r w:rsidRPr="00EC5752">
        <w:rPr>
          <w:rFonts w:ascii="Arial" w:hAnsi="Arial" w:cs="Arial"/>
          <w:sz w:val="24"/>
          <w:szCs w:val="24"/>
          <w:lang w:val="en-CA"/>
        </w:rPr>
        <w:t xml:space="preserve">Complete the sentence stem under </w:t>
      </w:r>
      <w:r w:rsidRPr="00EC5752">
        <w:rPr>
          <w:rFonts w:ascii="Arial" w:hAnsi="Arial" w:cs="Arial"/>
          <w:i/>
          <w:sz w:val="24"/>
          <w:szCs w:val="24"/>
          <w:lang w:val="en-CA"/>
        </w:rPr>
        <w:t>Attendance Data</w:t>
      </w:r>
      <w:r w:rsidRPr="00EC5752">
        <w:rPr>
          <w:rFonts w:ascii="Arial" w:hAnsi="Arial" w:cs="Arial"/>
          <w:sz w:val="24"/>
          <w:szCs w:val="24"/>
          <w:lang w:val="en-CA"/>
        </w:rPr>
        <w:t xml:space="preserve">: </w:t>
      </w:r>
      <w:r w:rsidRPr="00EC5752">
        <w:rPr>
          <w:rFonts w:ascii="Arial" w:hAnsi="Arial" w:cs="Arial"/>
          <w:sz w:val="24"/>
          <w:szCs w:val="24"/>
        </w:rPr>
        <w:t xml:space="preserve">This term, #NAME was absent # days and was late # times. </w:t>
      </w:r>
    </w:p>
    <w:p w:rsidR="00EC5752" w:rsidRPr="00EC5752" w:rsidRDefault="00EC5752" w:rsidP="00EC5752">
      <w:pPr>
        <w:pStyle w:val="ListParagraph"/>
        <w:rPr>
          <w:rFonts w:ascii="Arial" w:hAnsi="Arial" w:cs="Arial"/>
          <w:sz w:val="24"/>
          <w:szCs w:val="24"/>
          <w:lang w:val="en-CA"/>
        </w:rPr>
      </w:pPr>
    </w:p>
    <w:p w:rsidR="00EC5752" w:rsidRDefault="00131197" w:rsidP="00C07750">
      <w:pPr>
        <w:pStyle w:val="ListParagraph"/>
        <w:numPr>
          <w:ilvl w:val="0"/>
          <w:numId w:val="46"/>
        </w:numPr>
        <w:spacing w:line="240" w:lineRule="auto"/>
        <w:rPr>
          <w:rFonts w:ascii="Arial" w:hAnsi="Arial" w:cs="Arial"/>
          <w:sz w:val="24"/>
          <w:szCs w:val="24"/>
          <w:lang w:val="en-CA"/>
        </w:rPr>
      </w:pPr>
      <w:r w:rsidRPr="00EC5752">
        <w:rPr>
          <w:rFonts w:ascii="Arial" w:hAnsi="Arial" w:cs="Arial"/>
          <w:sz w:val="24"/>
          <w:szCs w:val="24"/>
          <w:lang w:val="en-CA"/>
        </w:rPr>
        <w:t xml:space="preserve">Indicate the student’s performance for each learning standard (there is already a checkmark icon in the first box that you can </w:t>
      </w:r>
      <w:r w:rsidRPr="00EC5752">
        <w:rPr>
          <w:rFonts w:ascii="Arial" w:hAnsi="Arial" w:cs="Arial"/>
          <w:i/>
          <w:sz w:val="24"/>
          <w:szCs w:val="24"/>
          <w:lang w:val="en-CA"/>
        </w:rPr>
        <w:t>highlight, copy</w:t>
      </w:r>
      <w:r w:rsidRPr="00EC5752">
        <w:rPr>
          <w:rFonts w:ascii="Arial" w:hAnsi="Arial" w:cs="Arial"/>
          <w:sz w:val="24"/>
          <w:szCs w:val="24"/>
          <w:lang w:val="en-CA"/>
        </w:rPr>
        <w:t xml:space="preserve"> and </w:t>
      </w:r>
      <w:r w:rsidRPr="00EC5752">
        <w:rPr>
          <w:rFonts w:ascii="Arial" w:hAnsi="Arial" w:cs="Arial"/>
          <w:i/>
          <w:sz w:val="24"/>
          <w:szCs w:val="24"/>
          <w:lang w:val="en-CA"/>
        </w:rPr>
        <w:t>paste</w:t>
      </w:r>
      <w:r w:rsidRPr="00EC5752">
        <w:rPr>
          <w:rFonts w:ascii="Arial" w:hAnsi="Arial" w:cs="Arial"/>
          <w:sz w:val="24"/>
          <w:szCs w:val="24"/>
          <w:lang w:val="en-CA"/>
        </w:rPr>
        <w:t xml:space="preserve"> to report on each curricular competency descriptor).</w:t>
      </w:r>
    </w:p>
    <w:p w:rsidR="00EC5752" w:rsidRPr="00EC5752" w:rsidRDefault="00EC5752" w:rsidP="00EC5752">
      <w:pPr>
        <w:pStyle w:val="ListParagraph"/>
        <w:rPr>
          <w:rFonts w:ascii="Arial" w:hAnsi="Arial" w:cs="Arial"/>
          <w:sz w:val="24"/>
          <w:szCs w:val="24"/>
          <w:lang w:val="en-CA"/>
        </w:rPr>
      </w:pPr>
    </w:p>
    <w:p w:rsidR="00131197" w:rsidRDefault="00131197" w:rsidP="00C07750">
      <w:pPr>
        <w:pStyle w:val="ListParagraph"/>
        <w:numPr>
          <w:ilvl w:val="0"/>
          <w:numId w:val="46"/>
        </w:numPr>
        <w:spacing w:line="240" w:lineRule="auto"/>
        <w:rPr>
          <w:rFonts w:ascii="Arial" w:hAnsi="Arial" w:cs="Arial"/>
          <w:sz w:val="24"/>
          <w:szCs w:val="24"/>
          <w:lang w:val="en-CA"/>
        </w:rPr>
      </w:pPr>
      <w:r w:rsidRPr="00EC5752">
        <w:rPr>
          <w:rFonts w:ascii="Arial" w:hAnsi="Arial" w:cs="Arial"/>
          <w:b/>
          <w:sz w:val="24"/>
          <w:szCs w:val="24"/>
          <w:lang w:val="en-CA"/>
        </w:rPr>
        <w:t>*I have removed the headings under Learning Standard</w:t>
      </w:r>
      <w:r w:rsidRPr="00EC5752">
        <w:rPr>
          <w:rFonts w:ascii="Arial" w:hAnsi="Arial" w:cs="Arial"/>
          <w:sz w:val="24"/>
          <w:szCs w:val="24"/>
          <w:lang w:val="en-CA"/>
        </w:rPr>
        <w:t xml:space="preserve">, however - you are expected to select a learning standard (curricular competency and content comment) </w:t>
      </w:r>
      <w:r w:rsidRPr="00EC5752">
        <w:rPr>
          <w:rFonts w:ascii="Arial" w:hAnsi="Arial" w:cs="Arial"/>
          <w:b/>
          <w:sz w:val="24"/>
          <w:szCs w:val="24"/>
          <w:lang w:val="en-CA"/>
        </w:rPr>
        <w:t>from each section</w:t>
      </w:r>
      <w:r w:rsidRPr="00EC5752">
        <w:rPr>
          <w:rFonts w:ascii="Arial" w:hAnsi="Arial" w:cs="Arial"/>
          <w:sz w:val="24"/>
          <w:szCs w:val="24"/>
          <w:lang w:val="en-CA"/>
        </w:rPr>
        <w:t xml:space="preserve"> when possible</w:t>
      </w:r>
    </w:p>
    <w:p w:rsidR="00EC5752" w:rsidRPr="00EC5752" w:rsidRDefault="00EC5752" w:rsidP="00EC5752">
      <w:pPr>
        <w:pStyle w:val="ListParagraph"/>
        <w:rPr>
          <w:rFonts w:ascii="Arial" w:hAnsi="Arial" w:cs="Arial"/>
          <w:sz w:val="24"/>
          <w:szCs w:val="24"/>
          <w:lang w:val="en-CA"/>
        </w:rPr>
      </w:pPr>
    </w:p>
    <w:p w:rsidR="00131197" w:rsidRPr="00EC5752" w:rsidRDefault="00131197" w:rsidP="00C07750">
      <w:pPr>
        <w:pStyle w:val="ListParagraph"/>
        <w:numPr>
          <w:ilvl w:val="0"/>
          <w:numId w:val="46"/>
        </w:numPr>
        <w:spacing w:line="240" w:lineRule="auto"/>
        <w:rPr>
          <w:rFonts w:ascii="Arial" w:hAnsi="Arial" w:cs="Arial"/>
          <w:sz w:val="24"/>
          <w:szCs w:val="24"/>
          <w:lang w:val="en-CA"/>
        </w:rPr>
      </w:pPr>
      <w:r w:rsidRPr="00EC5752">
        <w:rPr>
          <w:rFonts w:ascii="Arial" w:hAnsi="Arial" w:cs="Arial"/>
          <w:sz w:val="24"/>
          <w:szCs w:val="24"/>
          <w:lang w:val="en-CA"/>
        </w:rPr>
        <w:t xml:space="preserve">Type in your comment in the section on </w:t>
      </w:r>
      <w:r w:rsidRPr="00EC5752">
        <w:rPr>
          <w:rFonts w:ascii="Arial" w:hAnsi="Arial" w:cs="Arial"/>
          <w:i/>
          <w:sz w:val="24"/>
          <w:szCs w:val="24"/>
          <w:lang w:val="en-CA"/>
        </w:rPr>
        <w:t xml:space="preserve">Teacher Comment (it is expected that you will make a comment that will touch on </w:t>
      </w:r>
      <w:r w:rsidRPr="00EC5752">
        <w:rPr>
          <w:rFonts w:ascii="Arial" w:hAnsi="Arial" w:cs="Arial"/>
          <w:b/>
          <w:i/>
          <w:sz w:val="24"/>
          <w:szCs w:val="24"/>
          <w:lang w:val="en-CA"/>
        </w:rPr>
        <w:t>work habits or social responsibility</w:t>
      </w:r>
      <w:r w:rsidRPr="00EC5752">
        <w:rPr>
          <w:rFonts w:ascii="Arial" w:hAnsi="Arial" w:cs="Arial"/>
          <w:i/>
          <w:sz w:val="24"/>
          <w:szCs w:val="24"/>
          <w:lang w:val="en-CA"/>
        </w:rPr>
        <w:t xml:space="preserve"> – parents want to know about how their </w:t>
      </w:r>
      <w:r w:rsidR="00EC5752">
        <w:rPr>
          <w:rFonts w:ascii="Arial" w:hAnsi="Arial" w:cs="Arial"/>
          <w:i/>
          <w:sz w:val="24"/>
          <w:szCs w:val="24"/>
          <w:lang w:val="en-CA"/>
        </w:rPr>
        <w:t>child is doing in this domain).</w:t>
      </w:r>
    </w:p>
    <w:p w:rsidR="00EC5752" w:rsidRPr="00EC5752" w:rsidRDefault="00EC5752" w:rsidP="00EC5752">
      <w:pPr>
        <w:pStyle w:val="ListParagraph"/>
        <w:rPr>
          <w:rFonts w:ascii="Arial" w:hAnsi="Arial" w:cs="Arial"/>
          <w:sz w:val="24"/>
          <w:szCs w:val="24"/>
          <w:lang w:val="en-CA"/>
        </w:rPr>
      </w:pPr>
    </w:p>
    <w:p w:rsidR="00EC5752" w:rsidRDefault="00131197" w:rsidP="00C07750">
      <w:pPr>
        <w:pStyle w:val="ListParagraph"/>
        <w:numPr>
          <w:ilvl w:val="0"/>
          <w:numId w:val="46"/>
        </w:numPr>
        <w:spacing w:line="240" w:lineRule="auto"/>
        <w:rPr>
          <w:rFonts w:ascii="Arial" w:hAnsi="Arial" w:cs="Arial"/>
          <w:sz w:val="24"/>
          <w:szCs w:val="24"/>
          <w:lang w:val="en-CA"/>
        </w:rPr>
      </w:pPr>
      <w:r w:rsidRPr="00EC5752">
        <w:rPr>
          <w:rFonts w:ascii="Arial" w:hAnsi="Arial" w:cs="Arial"/>
          <w:sz w:val="24"/>
          <w:szCs w:val="24"/>
          <w:lang w:val="en-CA"/>
        </w:rPr>
        <w:t>If the student is on an IEP or StLP, right click on the corresponding box.</w:t>
      </w:r>
    </w:p>
    <w:p w:rsidR="00EC5752" w:rsidRPr="00EC5752" w:rsidRDefault="00EC5752" w:rsidP="00EC5752">
      <w:pPr>
        <w:pStyle w:val="ListParagraph"/>
        <w:rPr>
          <w:rFonts w:ascii="Arial" w:hAnsi="Arial" w:cs="Arial"/>
          <w:sz w:val="24"/>
          <w:szCs w:val="24"/>
          <w:lang w:val="en-CA"/>
        </w:rPr>
      </w:pPr>
    </w:p>
    <w:p w:rsidR="00131197" w:rsidRPr="00EC5752" w:rsidRDefault="00131197" w:rsidP="00C07750">
      <w:pPr>
        <w:pStyle w:val="ListParagraph"/>
        <w:numPr>
          <w:ilvl w:val="0"/>
          <w:numId w:val="46"/>
        </w:numPr>
        <w:spacing w:line="240" w:lineRule="auto"/>
        <w:rPr>
          <w:rFonts w:ascii="Arial" w:hAnsi="Arial" w:cs="Arial"/>
          <w:sz w:val="24"/>
          <w:szCs w:val="24"/>
          <w:lang w:val="en-CA"/>
        </w:rPr>
      </w:pPr>
      <w:r w:rsidRPr="00EC5752">
        <w:rPr>
          <w:rFonts w:ascii="Arial" w:hAnsi="Arial" w:cs="Arial"/>
          <w:sz w:val="24"/>
          <w:szCs w:val="24"/>
          <w:lang w:val="en-CA"/>
        </w:rPr>
        <w:t xml:space="preserve"> </w:t>
      </w:r>
      <w:r w:rsidRPr="00EC5752">
        <w:rPr>
          <w:rFonts w:ascii="Arial" w:hAnsi="Arial" w:cs="Arial"/>
          <w:sz w:val="24"/>
          <w:szCs w:val="24"/>
        </w:rPr>
        <w:t xml:space="preserve">Alison will send you French/Gym reports for your class by email by </w:t>
      </w:r>
      <w:r w:rsidRPr="00EC5752">
        <w:rPr>
          <w:rFonts w:ascii="Arial" w:hAnsi="Arial" w:cs="Arial"/>
          <w:b/>
          <w:sz w:val="24"/>
          <w:szCs w:val="24"/>
        </w:rPr>
        <w:t>November 27</w:t>
      </w:r>
      <w:r w:rsidRPr="00EC5752">
        <w:rPr>
          <w:rFonts w:ascii="Arial" w:hAnsi="Arial" w:cs="Arial"/>
          <w:sz w:val="24"/>
          <w:szCs w:val="24"/>
        </w:rPr>
        <w:t xml:space="preserve">, </w:t>
      </w:r>
      <w:r w:rsidRPr="00EC5752">
        <w:rPr>
          <w:rFonts w:ascii="Arial" w:hAnsi="Arial" w:cs="Arial"/>
          <w:b/>
          <w:sz w:val="24"/>
          <w:szCs w:val="24"/>
        </w:rPr>
        <w:t>2017</w:t>
      </w:r>
      <w:r w:rsidRPr="00EC5752">
        <w:rPr>
          <w:rFonts w:ascii="Arial" w:hAnsi="Arial" w:cs="Arial"/>
          <w:sz w:val="24"/>
          <w:szCs w:val="24"/>
        </w:rPr>
        <w:t xml:space="preserve">. Save a copy of the document onto your desktop. </w:t>
      </w:r>
    </w:p>
    <w:p w:rsidR="00EC5752" w:rsidRPr="00EC5752" w:rsidRDefault="00EC5752" w:rsidP="00EC5752">
      <w:pPr>
        <w:pStyle w:val="ListParagraph"/>
        <w:rPr>
          <w:rFonts w:ascii="Arial" w:hAnsi="Arial" w:cs="Arial"/>
          <w:sz w:val="24"/>
          <w:szCs w:val="24"/>
          <w:lang w:val="en-CA"/>
        </w:rPr>
      </w:pPr>
    </w:p>
    <w:p w:rsidR="00131197" w:rsidRDefault="00131197" w:rsidP="00C07750">
      <w:pPr>
        <w:pStyle w:val="ListParagraph"/>
        <w:numPr>
          <w:ilvl w:val="0"/>
          <w:numId w:val="46"/>
        </w:numPr>
        <w:spacing w:line="240" w:lineRule="auto"/>
        <w:rPr>
          <w:rFonts w:ascii="Arial" w:hAnsi="Arial" w:cs="Arial"/>
          <w:sz w:val="24"/>
          <w:szCs w:val="24"/>
          <w:lang w:val="en-CA"/>
        </w:rPr>
      </w:pPr>
      <w:r w:rsidRPr="00EC5752">
        <w:rPr>
          <w:rFonts w:ascii="Arial" w:hAnsi="Arial" w:cs="Arial"/>
          <w:sz w:val="24"/>
          <w:szCs w:val="24"/>
        </w:rPr>
        <w:t xml:space="preserve">Open Alison's file. </w:t>
      </w:r>
      <w:r w:rsidRPr="00EC5752">
        <w:rPr>
          <w:rFonts w:ascii="Arial" w:hAnsi="Arial" w:cs="Arial"/>
          <w:i/>
          <w:sz w:val="24"/>
          <w:szCs w:val="24"/>
          <w:lang w:val="en-CA"/>
        </w:rPr>
        <w:t>Copy</w:t>
      </w:r>
      <w:r w:rsidRPr="00EC5752">
        <w:rPr>
          <w:rFonts w:ascii="Arial" w:hAnsi="Arial" w:cs="Arial"/>
          <w:sz w:val="24"/>
          <w:szCs w:val="24"/>
          <w:lang w:val="en-CA"/>
        </w:rPr>
        <w:t xml:space="preserve"> the appropriate section for the student whose report you are completing.</w:t>
      </w:r>
    </w:p>
    <w:p w:rsidR="00EC5752" w:rsidRPr="00EC5752" w:rsidRDefault="00EC5752" w:rsidP="00EC5752">
      <w:pPr>
        <w:pStyle w:val="ListParagraph"/>
        <w:rPr>
          <w:rFonts w:ascii="Arial" w:hAnsi="Arial" w:cs="Arial"/>
          <w:sz w:val="24"/>
          <w:szCs w:val="24"/>
          <w:lang w:val="en-CA"/>
        </w:rPr>
      </w:pPr>
    </w:p>
    <w:p w:rsidR="00131197" w:rsidRDefault="00131197" w:rsidP="00C07750">
      <w:pPr>
        <w:pStyle w:val="ListParagraph"/>
        <w:numPr>
          <w:ilvl w:val="0"/>
          <w:numId w:val="46"/>
        </w:numPr>
        <w:spacing w:line="240" w:lineRule="auto"/>
        <w:rPr>
          <w:rFonts w:ascii="Arial" w:hAnsi="Arial" w:cs="Arial"/>
          <w:sz w:val="24"/>
          <w:szCs w:val="24"/>
          <w:lang w:val="en-CA"/>
        </w:rPr>
      </w:pPr>
      <w:r w:rsidRPr="00EC5752">
        <w:rPr>
          <w:rFonts w:ascii="Arial" w:hAnsi="Arial" w:cs="Arial"/>
          <w:sz w:val="24"/>
          <w:szCs w:val="24"/>
          <w:lang w:val="en-CA"/>
        </w:rPr>
        <w:t xml:space="preserve">In the student’s Interim Report highlight the entire box that says </w:t>
      </w:r>
      <w:r w:rsidRPr="00EC5752">
        <w:rPr>
          <w:rFonts w:ascii="Arial" w:hAnsi="Arial" w:cs="Arial"/>
          <w:i/>
          <w:sz w:val="24"/>
          <w:szCs w:val="24"/>
          <w:lang w:val="en-CA"/>
        </w:rPr>
        <w:t xml:space="preserve">*Copy/paste #subject here </w:t>
      </w:r>
      <w:r w:rsidRPr="00EC5752">
        <w:rPr>
          <w:rFonts w:ascii="Arial" w:hAnsi="Arial" w:cs="Arial"/>
          <w:sz w:val="24"/>
          <w:szCs w:val="24"/>
          <w:lang w:val="en-CA"/>
        </w:rPr>
        <w:t xml:space="preserve">for the specialist subject that you are working with. Select </w:t>
      </w:r>
      <w:r w:rsidRPr="00EC5752">
        <w:rPr>
          <w:rFonts w:ascii="Arial" w:hAnsi="Arial" w:cs="Arial"/>
          <w:i/>
          <w:sz w:val="24"/>
          <w:szCs w:val="24"/>
          <w:lang w:val="en-CA"/>
        </w:rPr>
        <w:t>Paste</w:t>
      </w:r>
      <w:r w:rsidRPr="00EC5752">
        <w:rPr>
          <w:rFonts w:ascii="Arial" w:hAnsi="Arial" w:cs="Arial"/>
          <w:sz w:val="24"/>
          <w:szCs w:val="24"/>
          <w:lang w:val="en-CA"/>
        </w:rPr>
        <w:t>.</w:t>
      </w:r>
    </w:p>
    <w:p w:rsidR="00EC5752" w:rsidRPr="00EC5752" w:rsidRDefault="00EC5752" w:rsidP="00EC5752">
      <w:pPr>
        <w:pStyle w:val="ListParagraph"/>
        <w:rPr>
          <w:rFonts w:ascii="Arial" w:hAnsi="Arial" w:cs="Arial"/>
          <w:sz w:val="24"/>
          <w:szCs w:val="24"/>
          <w:lang w:val="en-CA"/>
        </w:rPr>
      </w:pPr>
    </w:p>
    <w:p w:rsidR="00131197" w:rsidRDefault="00131197" w:rsidP="00C07750">
      <w:pPr>
        <w:pStyle w:val="ListParagraph"/>
        <w:numPr>
          <w:ilvl w:val="0"/>
          <w:numId w:val="46"/>
        </w:numPr>
        <w:spacing w:line="240" w:lineRule="auto"/>
        <w:rPr>
          <w:rFonts w:ascii="Arial" w:hAnsi="Arial" w:cs="Arial"/>
          <w:sz w:val="24"/>
          <w:szCs w:val="24"/>
          <w:lang w:val="en-CA"/>
        </w:rPr>
      </w:pPr>
      <w:r w:rsidRPr="00EC5752">
        <w:rPr>
          <w:rFonts w:ascii="Arial" w:hAnsi="Arial" w:cs="Arial"/>
          <w:sz w:val="24"/>
          <w:szCs w:val="24"/>
          <w:lang w:val="en-CA"/>
        </w:rPr>
        <w:t xml:space="preserve">Repeat steps </w:t>
      </w:r>
      <w:r w:rsidR="00101AE6">
        <w:rPr>
          <w:rFonts w:ascii="Arial" w:hAnsi="Arial" w:cs="Arial"/>
          <w:sz w:val="24"/>
          <w:szCs w:val="24"/>
          <w:lang w:val="en-CA"/>
        </w:rPr>
        <w:t>7-9</w:t>
      </w:r>
      <w:r w:rsidRPr="00EC5752">
        <w:rPr>
          <w:rFonts w:ascii="Arial" w:hAnsi="Arial" w:cs="Arial"/>
          <w:sz w:val="24"/>
          <w:szCs w:val="24"/>
          <w:lang w:val="en-CA"/>
        </w:rPr>
        <w:t xml:space="preserve"> for each specialist subject.</w:t>
      </w:r>
    </w:p>
    <w:p w:rsidR="00EC5752" w:rsidRPr="00EC5752" w:rsidRDefault="00EC5752" w:rsidP="00EC5752">
      <w:pPr>
        <w:pStyle w:val="ListParagraph"/>
        <w:rPr>
          <w:rFonts w:ascii="Arial" w:hAnsi="Arial" w:cs="Arial"/>
          <w:sz w:val="24"/>
          <w:szCs w:val="24"/>
          <w:lang w:val="en-CA"/>
        </w:rPr>
      </w:pPr>
    </w:p>
    <w:p w:rsidR="00131197" w:rsidRPr="00EC5752" w:rsidRDefault="00131197" w:rsidP="00C07750">
      <w:pPr>
        <w:pStyle w:val="ListParagraph"/>
        <w:numPr>
          <w:ilvl w:val="0"/>
          <w:numId w:val="46"/>
        </w:numPr>
        <w:spacing w:line="240" w:lineRule="auto"/>
        <w:rPr>
          <w:rFonts w:ascii="Arial" w:hAnsi="Arial" w:cs="Arial"/>
          <w:sz w:val="24"/>
          <w:szCs w:val="24"/>
          <w:lang w:val="en-CA"/>
        </w:rPr>
      </w:pPr>
      <w:r w:rsidRPr="00EC5752">
        <w:rPr>
          <w:rFonts w:ascii="Arial" w:hAnsi="Arial" w:cs="Arial"/>
          <w:sz w:val="24"/>
          <w:szCs w:val="24"/>
          <w:lang w:val="en-CA"/>
        </w:rPr>
        <w:t>Your reports should now be complete.</w:t>
      </w:r>
    </w:p>
    <w:p w:rsidR="00131197" w:rsidRPr="00BF4CF8" w:rsidRDefault="00131197" w:rsidP="00131197">
      <w:pPr>
        <w:spacing w:after="0" w:line="240" w:lineRule="auto"/>
        <w:ind w:left="720"/>
        <w:rPr>
          <w:rFonts w:ascii="Arial" w:hAnsi="Arial" w:cs="Arial"/>
          <w:sz w:val="24"/>
          <w:szCs w:val="24"/>
          <w:lang w:val="en-CA"/>
        </w:rPr>
      </w:pPr>
    </w:p>
    <w:p w:rsidR="00131197" w:rsidRDefault="00131197" w:rsidP="00131197">
      <w:pPr>
        <w:spacing w:after="0" w:line="240" w:lineRule="auto"/>
        <w:rPr>
          <w:rFonts w:ascii="Arial" w:hAnsi="Arial" w:cs="Arial"/>
          <w:sz w:val="24"/>
          <w:szCs w:val="24"/>
          <w:lang w:val="en-CA"/>
        </w:rPr>
      </w:pPr>
    </w:p>
    <w:p w:rsidR="00131197" w:rsidRDefault="00131197" w:rsidP="00131197">
      <w:pPr>
        <w:spacing w:after="0" w:line="240" w:lineRule="auto"/>
        <w:rPr>
          <w:rFonts w:ascii="Arial" w:hAnsi="Arial" w:cs="Arial"/>
          <w:sz w:val="24"/>
          <w:szCs w:val="24"/>
          <w:lang w:val="en-CA"/>
        </w:rPr>
      </w:pPr>
    </w:p>
    <w:p w:rsidR="00131197" w:rsidRDefault="00131197" w:rsidP="00131197">
      <w:pPr>
        <w:spacing w:after="0" w:line="240" w:lineRule="auto"/>
        <w:rPr>
          <w:rFonts w:ascii="Arial" w:hAnsi="Arial" w:cs="Arial"/>
          <w:sz w:val="24"/>
          <w:szCs w:val="24"/>
          <w:lang w:val="en-CA"/>
        </w:rPr>
      </w:pPr>
    </w:p>
    <w:p w:rsidR="00131197" w:rsidRDefault="00131197" w:rsidP="00131197">
      <w:pPr>
        <w:spacing w:after="0" w:line="240" w:lineRule="auto"/>
        <w:rPr>
          <w:rFonts w:ascii="Arial" w:hAnsi="Arial" w:cs="Arial"/>
          <w:sz w:val="24"/>
          <w:szCs w:val="24"/>
          <w:lang w:val="en-CA"/>
        </w:rPr>
      </w:pPr>
    </w:p>
    <w:p w:rsidR="00131197" w:rsidRDefault="00131197" w:rsidP="00131197">
      <w:pPr>
        <w:spacing w:after="0" w:line="240" w:lineRule="auto"/>
        <w:rPr>
          <w:rFonts w:ascii="Arial" w:hAnsi="Arial" w:cs="Arial"/>
          <w:sz w:val="24"/>
          <w:szCs w:val="24"/>
          <w:lang w:val="en-CA"/>
        </w:rPr>
      </w:pPr>
    </w:p>
    <w:p w:rsidR="00131197" w:rsidRPr="0035724E" w:rsidRDefault="00131197" w:rsidP="00EC5752">
      <w:pPr>
        <w:spacing w:after="0" w:line="240" w:lineRule="auto"/>
        <w:rPr>
          <w:rFonts w:ascii="Arial" w:hAnsi="Arial" w:cs="Arial"/>
          <w:b/>
          <w:sz w:val="24"/>
          <w:szCs w:val="24"/>
          <w:u w:val="single"/>
          <w:lang w:val="en-CA"/>
        </w:rPr>
      </w:pPr>
      <w:r w:rsidRPr="0035724E">
        <w:rPr>
          <w:rFonts w:ascii="Arial" w:hAnsi="Arial" w:cs="Arial"/>
          <w:b/>
          <w:sz w:val="24"/>
          <w:szCs w:val="24"/>
          <w:u w:val="single"/>
          <w:lang w:val="en-CA"/>
        </w:rPr>
        <w:t>Interim Report Checklist for Classroom Teachers:</w:t>
      </w:r>
    </w:p>
    <w:p w:rsidR="00131197" w:rsidRPr="002A21B8" w:rsidRDefault="00131197" w:rsidP="00131197">
      <w:pPr>
        <w:spacing w:after="0" w:line="240" w:lineRule="auto"/>
        <w:rPr>
          <w:rFonts w:ascii="Arial" w:hAnsi="Arial" w:cs="Arial"/>
          <w:sz w:val="24"/>
          <w:szCs w:val="24"/>
          <w:lang w:val="en-CA"/>
        </w:rPr>
      </w:pPr>
    </w:p>
    <w:p w:rsidR="00131197" w:rsidRDefault="00131197"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Be sure to save your work often. It is recommended that you use a USB, external drive and/or school server to back up your work. </w:t>
      </w:r>
    </w:p>
    <w:p w:rsidR="00131197" w:rsidRPr="00C12B2E" w:rsidRDefault="00131197" w:rsidP="00131197">
      <w:pPr>
        <w:spacing w:after="0" w:line="240" w:lineRule="auto"/>
        <w:ind w:left="720"/>
        <w:rPr>
          <w:rFonts w:ascii="Arial" w:hAnsi="Arial" w:cs="Arial"/>
          <w:sz w:val="24"/>
          <w:szCs w:val="24"/>
        </w:rPr>
      </w:pPr>
    </w:p>
    <w:p w:rsidR="00131197" w:rsidRDefault="00131197"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Use spell check to ensure that spelling and grammar are correct.</w:t>
      </w:r>
    </w:p>
    <w:p w:rsidR="00131197" w:rsidRPr="00C12B2E" w:rsidRDefault="00131197" w:rsidP="00131197">
      <w:pPr>
        <w:spacing w:after="0" w:line="240" w:lineRule="auto"/>
        <w:ind w:left="720"/>
        <w:rPr>
          <w:rFonts w:ascii="Arial" w:hAnsi="Arial" w:cs="Arial"/>
          <w:sz w:val="24"/>
          <w:szCs w:val="24"/>
        </w:rPr>
      </w:pPr>
    </w:p>
    <w:p w:rsidR="00131197" w:rsidRDefault="00131197"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Check the formatting of each report so that sections are continuous and readable. Please ask for help if you need support.</w:t>
      </w:r>
    </w:p>
    <w:p w:rsidR="00131197" w:rsidRPr="00C12B2E" w:rsidRDefault="00131197" w:rsidP="00131197">
      <w:pPr>
        <w:spacing w:after="0" w:line="240" w:lineRule="auto"/>
        <w:ind w:left="720"/>
        <w:rPr>
          <w:rFonts w:ascii="Arial" w:hAnsi="Arial" w:cs="Arial"/>
          <w:sz w:val="24"/>
          <w:szCs w:val="24"/>
        </w:rPr>
      </w:pPr>
    </w:p>
    <w:p w:rsidR="00131197" w:rsidRDefault="00131197"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Re-read and review your reports for name, gender, pronoun agreement, spelling etc.</w:t>
      </w:r>
    </w:p>
    <w:p w:rsidR="00131197" w:rsidRPr="00C12B2E" w:rsidRDefault="00131197" w:rsidP="00131197">
      <w:pPr>
        <w:spacing w:after="0" w:line="240" w:lineRule="auto"/>
        <w:ind w:left="720"/>
        <w:rPr>
          <w:rFonts w:ascii="Arial" w:hAnsi="Arial" w:cs="Arial"/>
          <w:sz w:val="24"/>
          <w:szCs w:val="24"/>
        </w:rPr>
      </w:pPr>
    </w:p>
    <w:p w:rsidR="00131197" w:rsidRDefault="00131197" w:rsidP="00C07750">
      <w:pPr>
        <w:pStyle w:val="ListParagraph"/>
        <w:numPr>
          <w:ilvl w:val="0"/>
          <w:numId w:val="19"/>
        </w:numPr>
        <w:spacing w:after="0" w:line="240" w:lineRule="auto"/>
        <w:rPr>
          <w:rFonts w:ascii="Arial" w:hAnsi="Arial" w:cs="Arial"/>
          <w:sz w:val="24"/>
          <w:szCs w:val="24"/>
        </w:rPr>
      </w:pPr>
      <w:r w:rsidRPr="00BF4CF8">
        <w:rPr>
          <w:rFonts w:ascii="Arial" w:hAnsi="Arial" w:cs="Arial"/>
          <w:i/>
          <w:sz w:val="24"/>
          <w:szCs w:val="24"/>
        </w:rPr>
        <w:t>Save</w:t>
      </w:r>
      <w:r>
        <w:rPr>
          <w:rFonts w:ascii="Arial" w:hAnsi="Arial" w:cs="Arial"/>
          <w:sz w:val="24"/>
          <w:szCs w:val="24"/>
        </w:rPr>
        <w:t xml:space="preserve"> any revisions that you have made.</w:t>
      </w:r>
    </w:p>
    <w:p w:rsidR="00131197" w:rsidRPr="00C12B2E" w:rsidRDefault="00131197" w:rsidP="00131197">
      <w:pPr>
        <w:spacing w:after="0" w:line="240" w:lineRule="auto"/>
        <w:ind w:left="720"/>
        <w:rPr>
          <w:rFonts w:ascii="Arial" w:hAnsi="Arial" w:cs="Arial"/>
          <w:sz w:val="24"/>
          <w:szCs w:val="24"/>
        </w:rPr>
      </w:pPr>
    </w:p>
    <w:p w:rsidR="00131197" w:rsidRDefault="00131197"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Print your reports </w:t>
      </w:r>
      <w:r w:rsidRPr="00BF4CF8">
        <w:rPr>
          <w:rFonts w:ascii="Arial" w:hAnsi="Arial" w:cs="Arial"/>
          <w:b/>
          <w:sz w:val="24"/>
          <w:szCs w:val="24"/>
        </w:rPr>
        <w:t>DOUBLE-SIDED</w:t>
      </w:r>
      <w:r>
        <w:rPr>
          <w:rFonts w:ascii="Arial" w:hAnsi="Arial" w:cs="Arial"/>
          <w:sz w:val="24"/>
          <w:szCs w:val="24"/>
        </w:rPr>
        <w:t>. Do not staple them yet.</w:t>
      </w:r>
    </w:p>
    <w:p w:rsidR="00131197" w:rsidRPr="00C12B2E" w:rsidRDefault="00131197" w:rsidP="00131197">
      <w:pPr>
        <w:spacing w:after="0" w:line="240" w:lineRule="auto"/>
        <w:ind w:left="720"/>
        <w:rPr>
          <w:rFonts w:ascii="Arial" w:hAnsi="Arial" w:cs="Arial"/>
          <w:sz w:val="24"/>
          <w:szCs w:val="24"/>
        </w:rPr>
      </w:pPr>
    </w:p>
    <w:p w:rsidR="00131197" w:rsidRDefault="00131197"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Sign your reports.</w:t>
      </w:r>
    </w:p>
    <w:p w:rsidR="00131197" w:rsidRPr="00C12B2E" w:rsidRDefault="00131197" w:rsidP="00131197">
      <w:pPr>
        <w:spacing w:after="0" w:line="240" w:lineRule="auto"/>
        <w:ind w:left="720"/>
        <w:rPr>
          <w:rFonts w:ascii="Arial" w:hAnsi="Arial" w:cs="Arial"/>
          <w:sz w:val="24"/>
          <w:szCs w:val="24"/>
        </w:rPr>
      </w:pPr>
    </w:p>
    <w:p w:rsidR="00131197" w:rsidRDefault="00131197"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Submit reports to Kim by </w:t>
      </w:r>
      <w:r>
        <w:rPr>
          <w:rFonts w:ascii="Arial" w:hAnsi="Arial" w:cs="Arial"/>
          <w:b/>
          <w:sz w:val="24"/>
          <w:szCs w:val="24"/>
        </w:rPr>
        <w:t>Monday, December 4</w:t>
      </w:r>
      <w:r w:rsidRPr="00D67A0E">
        <w:rPr>
          <w:rFonts w:ascii="Arial" w:hAnsi="Arial" w:cs="Arial"/>
          <w:b/>
          <w:sz w:val="24"/>
          <w:szCs w:val="24"/>
        </w:rPr>
        <w:t>, 2017</w:t>
      </w:r>
      <w:r>
        <w:rPr>
          <w:rFonts w:ascii="Arial" w:hAnsi="Arial" w:cs="Arial"/>
          <w:sz w:val="24"/>
          <w:szCs w:val="24"/>
        </w:rPr>
        <w:t>. I will provide feedback for revisions and sign reports.</w:t>
      </w:r>
    </w:p>
    <w:p w:rsidR="00131197" w:rsidRPr="00C12B2E" w:rsidRDefault="00131197" w:rsidP="00131197">
      <w:pPr>
        <w:spacing w:after="0" w:line="240" w:lineRule="auto"/>
        <w:ind w:left="720"/>
        <w:rPr>
          <w:rFonts w:ascii="Arial" w:hAnsi="Arial" w:cs="Arial"/>
          <w:sz w:val="24"/>
          <w:szCs w:val="24"/>
        </w:rPr>
      </w:pPr>
    </w:p>
    <w:p w:rsidR="00131197" w:rsidRDefault="00131197"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Make any necessary changes to reports based on feedback from Kim. Re-print, sign and re-submit any copies for admin signature.</w:t>
      </w:r>
    </w:p>
    <w:p w:rsidR="00131197" w:rsidRPr="00C12B2E" w:rsidRDefault="00131197" w:rsidP="00131197">
      <w:pPr>
        <w:spacing w:after="0" w:line="240" w:lineRule="auto"/>
        <w:ind w:left="720"/>
        <w:rPr>
          <w:rFonts w:ascii="Arial" w:hAnsi="Arial" w:cs="Arial"/>
          <w:sz w:val="24"/>
          <w:szCs w:val="24"/>
        </w:rPr>
      </w:pPr>
    </w:p>
    <w:p w:rsidR="00131197" w:rsidRDefault="00131197"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Make copies of the Goal Setting Conference Form (October) and the Interim Report (December). Staple these together and store them at the front of your class cum files - to be filed in the student cumulative record at the end of the year.</w:t>
      </w:r>
    </w:p>
    <w:p w:rsidR="00131197" w:rsidRPr="00C12B2E" w:rsidRDefault="00131197" w:rsidP="00131197">
      <w:pPr>
        <w:spacing w:after="0" w:line="240" w:lineRule="auto"/>
        <w:ind w:left="720"/>
        <w:rPr>
          <w:rFonts w:ascii="Arial" w:hAnsi="Arial" w:cs="Arial"/>
          <w:sz w:val="24"/>
          <w:szCs w:val="24"/>
        </w:rPr>
      </w:pPr>
    </w:p>
    <w:p w:rsidR="00131197" w:rsidRDefault="00131197" w:rsidP="00C07750">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Staple the final Goal Setting Conference Form (October) to the completed Interim Report (December). Send home to parents on </w:t>
      </w:r>
      <w:r>
        <w:rPr>
          <w:rFonts w:ascii="Arial" w:hAnsi="Arial" w:cs="Arial"/>
          <w:b/>
          <w:sz w:val="24"/>
          <w:szCs w:val="24"/>
        </w:rPr>
        <w:t>Friday</w:t>
      </w:r>
      <w:r w:rsidRPr="001420E0">
        <w:rPr>
          <w:rFonts w:ascii="Arial" w:hAnsi="Arial" w:cs="Arial"/>
          <w:b/>
          <w:sz w:val="24"/>
          <w:szCs w:val="24"/>
        </w:rPr>
        <w:t xml:space="preserve">, December </w:t>
      </w:r>
      <w:r>
        <w:rPr>
          <w:rFonts w:ascii="Arial" w:hAnsi="Arial" w:cs="Arial"/>
          <w:b/>
          <w:sz w:val="24"/>
          <w:szCs w:val="24"/>
        </w:rPr>
        <w:t>8</w:t>
      </w:r>
      <w:r>
        <w:rPr>
          <w:rFonts w:ascii="Arial" w:hAnsi="Arial" w:cs="Arial"/>
          <w:sz w:val="24"/>
          <w:szCs w:val="24"/>
        </w:rPr>
        <w:t>. 2017.</w:t>
      </w:r>
    </w:p>
    <w:p w:rsidR="00131197" w:rsidRPr="00C12B2E" w:rsidRDefault="00131197" w:rsidP="00131197">
      <w:pPr>
        <w:spacing w:after="0" w:line="240" w:lineRule="auto"/>
        <w:ind w:left="720"/>
        <w:rPr>
          <w:rFonts w:ascii="Arial" w:hAnsi="Arial" w:cs="Arial"/>
          <w:sz w:val="24"/>
          <w:szCs w:val="24"/>
        </w:rPr>
      </w:pPr>
    </w:p>
    <w:p w:rsidR="00131197" w:rsidRDefault="00131197" w:rsidP="00131197">
      <w:pPr>
        <w:jc w:val="center"/>
        <w:rPr>
          <w:rFonts w:ascii="Arial" w:hAnsi="Arial" w:cs="Arial"/>
          <w:b/>
          <w:sz w:val="24"/>
          <w:szCs w:val="24"/>
          <w:u w:val="single"/>
        </w:rPr>
      </w:pPr>
    </w:p>
    <w:p w:rsidR="00131197" w:rsidRDefault="00131197" w:rsidP="00131197">
      <w:pPr>
        <w:jc w:val="center"/>
        <w:rPr>
          <w:rFonts w:ascii="Arial" w:hAnsi="Arial" w:cs="Arial"/>
          <w:b/>
          <w:sz w:val="24"/>
          <w:szCs w:val="24"/>
          <w:u w:val="single"/>
        </w:rPr>
      </w:pPr>
    </w:p>
    <w:p w:rsidR="00131197" w:rsidRDefault="00131197" w:rsidP="00131197">
      <w:pPr>
        <w:jc w:val="center"/>
        <w:rPr>
          <w:rFonts w:ascii="Arial" w:hAnsi="Arial" w:cs="Arial"/>
          <w:b/>
          <w:sz w:val="24"/>
          <w:szCs w:val="24"/>
          <w:u w:val="single"/>
        </w:rPr>
      </w:pPr>
    </w:p>
    <w:p w:rsidR="00131197" w:rsidRDefault="00131197" w:rsidP="00131197">
      <w:pPr>
        <w:jc w:val="center"/>
        <w:rPr>
          <w:rFonts w:ascii="Arial" w:hAnsi="Arial" w:cs="Arial"/>
          <w:b/>
          <w:sz w:val="24"/>
          <w:szCs w:val="24"/>
          <w:u w:val="single"/>
        </w:rPr>
      </w:pPr>
    </w:p>
    <w:p w:rsidR="00131197" w:rsidRDefault="00131197" w:rsidP="00131197">
      <w:pPr>
        <w:jc w:val="center"/>
        <w:rPr>
          <w:rFonts w:ascii="Arial" w:hAnsi="Arial" w:cs="Arial"/>
          <w:b/>
          <w:sz w:val="24"/>
          <w:szCs w:val="24"/>
          <w:u w:val="single"/>
        </w:rPr>
      </w:pPr>
    </w:p>
    <w:p w:rsidR="00131197" w:rsidRDefault="00131197" w:rsidP="00131197">
      <w:pPr>
        <w:jc w:val="center"/>
        <w:rPr>
          <w:rFonts w:ascii="Arial" w:hAnsi="Arial" w:cs="Arial"/>
          <w:b/>
          <w:sz w:val="24"/>
          <w:szCs w:val="24"/>
          <w:u w:val="single"/>
        </w:rPr>
      </w:pPr>
    </w:p>
    <w:p w:rsidR="00131197" w:rsidRDefault="00131197" w:rsidP="00131197">
      <w:pPr>
        <w:jc w:val="center"/>
        <w:rPr>
          <w:rFonts w:ascii="Arial" w:hAnsi="Arial" w:cs="Arial"/>
          <w:b/>
          <w:sz w:val="24"/>
          <w:szCs w:val="24"/>
          <w:u w:val="single"/>
        </w:rPr>
      </w:pPr>
    </w:p>
    <w:p w:rsidR="00131197" w:rsidRDefault="00131197" w:rsidP="00131197">
      <w:pPr>
        <w:jc w:val="center"/>
        <w:rPr>
          <w:rFonts w:ascii="Arial" w:hAnsi="Arial" w:cs="Arial"/>
          <w:b/>
          <w:sz w:val="24"/>
          <w:szCs w:val="24"/>
          <w:u w:val="single"/>
        </w:rPr>
      </w:pPr>
    </w:p>
    <w:p w:rsidR="00131197" w:rsidRDefault="00131197" w:rsidP="00131197">
      <w:pPr>
        <w:jc w:val="center"/>
        <w:rPr>
          <w:rFonts w:ascii="Arial" w:hAnsi="Arial" w:cs="Arial"/>
          <w:b/>
          <w:sz w:val="24"/>
          <w:szCs w:val="24"/>
          <w:u w:val="single"/>
        </w:rPr>
      </w:pPr>
    </w:p>
    <w:p w:rsidR="00131197" w:rsidRPr="008A5A33" w:rsidRDefault="00131197" w:rsidP="00131197">
      <w:pPr>
        <w:jc w:val="center"/>
        <w:rPr>
          <w:rFonts w:ascii="Arial" w:hAnsi="Arial" w:cs="Arial"/>
          <w:b/>
          <w:sz w:val="24"/>
          <w:szCs w:val="24"/>
          <w:u w:val="single"/>
        </w:rPr>
      </w:pPr>
      <w:r w:rsidRPr="008A5A33">
        <w:rPr>
          <w:rFonts w:ascii="Arial" w:hAnsi="Arial" w:cs="Arial"/>
          <w:b/>
          <w:sz w:val="24"/>
          <w:szCs w:val="24"/>
          <w:u w:val="single"/>
        </w:rPr>
        <w:t xml:space="preserve">Formatting </w:t>
      </w:r>
      <w:r>
        <w:rPr>
          <w:rFonts w:ascii="Arial" w:hAnsi="Arial" w:cs="Arial"/>
          <w:b/>
          <w:sz w:val="24"/>
          <w:szCs w:val="24"/>
          <w:u w:val="single"/>
        </w:rPr>
        <w:t>Tips for</w:t>
      </w:r>
      <w:r w:rsidRPr="008A5A33">
        <w:rPr>
          <w:rFonts w:ascii="Arial" w:hAnsi="Arial" w:cs="Arial"/>
          <w:b/>
          <w:sz w:val="24"/>
          <w:szCs w:val="24"/>
          <w:u w:val="single"/>
        </w:rPr>
        <w:t xml:space="preserve"> Completing Interim Reports</w:t>
      </w:r>
    </w:p>
    <w:p w:rsidR="006A0B59" w:rsidRPr="006A0B59" w:rsidRDefault="00131197" w:rsidP="00C07750">
      <w:pPr>
        <w:pStyle w:val="ListParagraph"/>
        <w:numPr>
          <w:ilvl w:val="0"/>
          <w:numId w:val="44"/>
        </w:numPr>
        <w:spacing w:before="240"/>
        <w:contextualSpacing w:val="0"/>
        <w:rPr>
          <w:rFonts w:ascii="Arial" w:hAnsi="Arial" w:cs="Arial"/>
          <w:sz w:val="24"/>
          <w:szCs w:val="24"/>
        </w:rPr>
      </w:pPr>
      <w:r w:rsidRPr="008A5A33">
        <w:rPr>
          <w:rFonts w:ascii="Arial" w:hAnsi="Arial" w:cs="Arial"/>
          <w:sz w:val="24"/>
          <w:szCs w:val="24"/>
        </w:rPr>
        <w:t>Check that you have a recent version of Microsoft Word on your computer</w:t>
      </w:r>
      <w:r>
        <w:rPr>
          <w:rFonts w:ascii="Arial" w:hAnsi="Arial" w:cs="Arial"/>
          <w:sz w:val="24"/>
          <w:szCs w:val="24"/>
        </w:rPr>
        <w:t>.</w:t>
      </w:r>
    </w:p>
    <w:p w:rsidR="00131197" w:rsidRPr="006A0B59" w:rsidRDefault="00131197" w:rsidP="00C07750">
      <w:pPr>
        <w:pStyle w:val="ListParagraph"/>
        <w:numPr>
          <w:ilvl w:val="0"/>
          <w:numId w:val="44"/>
        </w:numPr>
        <w:spacing w:before="240"/>
        <w:contextualSpacing w:val="0"/>
        <w:rPr>
          <w:rFonts w:ascii="Arial" w:hAnsi="Arial" w:cs="Arial"/>
          <w:sz w:val="24"/>
          <w:szCs w:val="24"/>
        </w:rPr>
      </w:pPr>
      <w:r w:rsidRPr="006A0B59">
        <w:rPr>
          <w:rFonts w:ascii="Arial" w:hAnsi="Arial" w:cs="Arial"/>
          <w:sz w:val="24"/>
          <w:szCs w:val="24"/>
        </w:rPr>
        <w:t xml:space="preserve">Create a new folder on your desktop; name it #Teachername Interim Reports 17-18 (e.g. </w:t>
      </w:r>
      <w:r w:rsidR="006A0B59">
        <w:rPr>
          <w:rFonts w:ascii="Arial" w:hAnsi="Arial" w:cs="Arial"/>
          <w:sz w:val="24"/>
          <w:szCs w:val="24"/>
        </w:rPr>
        <w:t>Ramsay</w:t>
      </w:r>
      <w:r w:rsidRPr="006A0B59">
        <w:rPr>
          <w:rFonts w:ascii="Arial" w:hAnsi="Arial" w:cs="Arial"/>
          <w:sz w:val="24"/>
          <w:szCs w:val="24"/>
        </w:rPr>
        <w:t xml:space="preserve"> Interim Reports 17-18).</w:t>
      </w:r>
    </w:p>
    <w:p w:rsidR="00131197" w:rsidRDefault="00131197" w:rsidP="00C07750">
      <w:pPr>
        <w:pStyle w:val="ListParagraph"/>
        <w:numPr>
          <w:ilvl w:val="0"/>
          <w:numId w:val="44"/>
        </w:numPr>
        <w:spacing w:before="240"/>
        <w:contextualSpacing w:val="0"/>
        <w:rPr>
          <w:rFonts w:ascii="Arial" w:hAnsi="Arial" w:cs="Arial"/>
          <w:sz w:val="24"/>
          <w:szCs w:val="24"/>
        </w:rPr>
      </w:pPr>
      <w:r w:rsidRPr="008A5A33">
        <w:rPr>
          <w:rFonts w:ascii="Arial" w:hAnsi="Arial" w:cs="Arial"/>
          <w:sz w:val="24"/>
          <w:szCs w:val="24"/>
        </w:rPr>
        <w:t xml:space="preserve">Download a copy of the Interim Report template that you need onto your computer (from the folder on </w:t>
      </w:r>
      <w:r w:rsidRPr="008A5A33">
        <w:rPr>
          <w:rFonts w:ascii="Arial" w:hAnsi="Arial" w:cs="Arial"/>
          <w:i/>
          <w:sz w:val="24"/>
          <w:szCs w:val="24"/>
        </w:rPr>
        <w:t>First Class</w:t>
      </w:r>
      <w:r w:rsidRPr="008A5A33">
        <w:rPr>
          <w:rFonts w:ascii="Arial" w:hAnsi="Arial" w:cs="Arial"/>
          <w:sz w:val="24"/>
          <w:szCs w:val="24"/>
        </w:rPr>
        <w:t>; or from the attachments sent by email)</w:t>
      </w:r>
    </w:p>
    <w:p w:rsidR="00131197" w:rsidRDefault="00131197" w:rsidP="00C07750">
      <w:pPr>
        <w:pStyle w:val="ListParagraph"/>
        <w:numPr>
          <w:ilvl w:val="0"/>
          <w:numId w:val="44"/>
        </w:numPr>
        <w:spacing w:before="240"/>
        <w:contextualSpacing w:val="0"/>
        <w:rPr>
          <w:rFonts w:ascii="Arial" w:hAnsi="Arial" w:cs="Arial"/>
          <w:sz w:val="24"/>
          <w:szCs w:val="24"/>
        </w:rPr>
      </w:pPr>
      <w:r w:rsidRPr="000B740D">
        <w:rPr>
          <w:rFonts w:ascii="Arial" w:hAnsi="Arial" w:cs="Arial"/>
          <w:sz w:val="24"/>
          <w:szCs w:val="24"/>
        </w:rPr>
        <w:t xml:space="preserve">Open the Interim Report template. </w:t>
      </w:r>
      <w:r>
        <w:rPr>
          <w:rFonts w:ascii="Arial" w:hAnsi="Arial" w:cs="Arial"/>
          <w:sz w:val="24"/>
          <w:szCs w:val="24"/>
        </w:rPr>
        <w:t xml:space="preserve">At the top of page 1, complete the boxes for </w:t>
      </w:r>
      <w:r w:rsidRPr="007612B5">
        <w:rPr>
          <w:rFonts w:ascii="Arial" w:hAnsi="Arial" w:cs="Arial"/>
          <w:i/>
          <w:sz w:val="24"/>
          <w:szCs w:val="24"/>
        </w:rPr>
        <w:t>Grade</w:t>
      </w:r>
      <w:r>
        <w:rPr>
          <w:rFonts w:ascii="Arial" w:hAnsi="Arial" w:cs="Arial"/>
          <w:sz w:val="24"/>
          <w:szCs w:val="24"/>
        </w:rPr>
        <w:t xml:space="preserve"> and </w:t>
      </w:r>
      <w:r w:rsidRPr="007612B5">
        <w:rPr>
          <w:rFonts w:ascii="Arial" w:hAnsi="Arial" w:cs="Arial"/>
          <w:i/>
          <w:sz w:val="24"/>
          <w:szCs w:val="24"/>
        </w:rPr>
        <w:t>Teacher</w:t>
      </w:r>
      <w:r>
        <w:rPr>
          <w:rFonts w:ascii="Arial" w:hAnsi="Arial" w:cs="Arial"/>
          <w:sz w:val="24"/>
          <w:szCs w:val="24"/>
        </w:rPr>
        <w:t>.</w:t>
      </w:r>
    </w:p>
    <w:p w:rsidR="00131197" w:rsidRPr="006631F3" w:rsidRDefault="00131197" w:rsidP="00C07750">
      <w:pPr>
        <w:pStyle w:val="ListParagraph"/>
        <w:numPr>
          <w:ilvl w:val="0"/>
          <w:numId w:val="44"/>
        </w:numPr>
        <w:spacing w:before="240" w:after="0"/>
        <w:contextualSpacing w:val="0"/>
        <w:rPr>
          <w:rFonts w:ascii="Arial" w:hAnsi="Arial" w:cs="Arial"/>
          <w:sz w:val="24"/>
          <w:szCs w:val="24"/>
        </w:rPr>
      </w:pPr>
      <w:r>
        <w:rPr>
          <w:rFonts w:ascii="Arial" w:hAnsi="Arial" w:cs="Arial"/>
          <w:sz w:val="24"/>
          <w:szCs w:val="24"/>
          <w:lang w:val="en-CA"/>
        </w:rPr>
        <w:t>For each subject, a</w:t>
      </w:r>
      <w:r w:rsidRPr="000B740D">
        <w:rPr>
          <w:rFonts w:ascii="Arial" w:hAnsi="Arial" w:cs="Arial"/>
          <w:sz w:val="24"/>
          <w:szCs w:val="24"/>
          <w:lang w:val="en-CA"/>
        </w:rPr>
        <w:t>dd</w:t>
      </w:r>
      <w:r>
        <w:rPr>
          <w:rFonts w:ascii="Arial" w:hAnsi="Arial" w:cs="Arial"/>
          <w:sz w:val="24"/>
          <w:szCs w:val="24"/>
          <w:lang w:val="en-CA"/>
        </w:rPr>
        <w:t xml:space="preserve"> </w:t>
      </w:r>
      <w:r w:rsidR="006A0B59">
        <w:rPr>
          <w:rFonts w:ascii="Arial" w:hAnsi="Arial" w:cs="Arial"/>
          <w:b/>
          <w:i/>
          <w:sz w:val="24"/>
          <w:szCs w:val="24"/>
          <w:lang w:val="en-CA"/>
        </w:rPr>
        <w:t>learning standards</w:t>
      </w:r>
      <w:r>
        <w:rPr>
          <w:rFonts w:ascii="Arial" w:hAnsi="Arial" w:cs="Arial"/>
          <w:sz w:val="24"/>
          <w:szCs w:val="24"/>
          <w:lang w:val="en-CA"/>
        </w:rPr>
        <w:t xml:space="preserve"> </w:t>
      </w:r>
      <w:r w:rsidRPr="000B740D">
        <w:rPr>
          <w:rFonts w:ascii="Arial" w:hAnsi="Arial" w:cs="Arial"/>
          <w:sz w:val="24"/>
          <w:szCs w:val="24"/>
          <w:lang w:val="en-CA"/>
        </w:rPr>
        <w:t xml:space="preserve">as </w:t>
      </w:r>
      <w:r>
        <w:rPr>
          <w:rFonts w:ascii="Arial" w:hAnsi="Arial" w:cs="Arial"/>
          <w:sz w:val="24"/>
          <w:szCs w:val="24"/>
          <w:lang w:val="en-CA"/>
        </w:rPr>
        <w:t>descriptors</w:t>
      </w:r>
      <w:r w:rsidRPr="000B740D">
        <w:rPr>
          <w:rFonts w:ascii="Arial" w:hAnsi="Arial" w:cs="Arial"/>
          <w:sz w:val="24"/>
          <w:szCs w:val="24"/>
          <w:lang w:val="en-CA"/>
        </w:rPr>
        <w:t xml:space="preserve"> </w:t>
      </w:r>
      <w:r>
        <w:rPr>
          <w:rFonts w:ascii="Arial" w:hAnsi="Arial" w:cs="Arial"/>
          <w:sz w:val="24"/>
          <w:szCs w:val="24"/>
          <w:lang w:val="en-CA"/>
        </w:rPr>
        <w:t>under</w:t>
      </w:r>
      <w:r w:rsidRPr="000B740D">
        <w:rPr>
          <w:rFonts w:ascii="Arial" w:hAnsi="Arial" w:cs="Arial"/>
          <w:sz w:val="24"/>
          <w:szCs w:val="24"/>
          <w:lang w:val="en-CA"/>
        </w:rPr>
        <w:t xml:space="preserve"> each domain (</w:t>
      </w:r>
      <w:r>
        <w:rPr>
          <w:rFonts w:ascii="Arial" w:hAnsi="Arial" w:cs="Arial"/>
          <w:sz w:val="24"/>
          <w:szCs w:val="24"/>
          <w:lang w:val="en-CA"/>
        </w:rPr>
        <w:t xml:space="preserve">visit </w:t>
      </w:r>
      <w:hyperlink r:id="rId20" w:history="1">
        <w:r w:rsidRPr="00312596">
          <w:rPr>
            <w:rStyle w:val="Hyperlink"/>
            <w:rFonts w:ascii="Arial" w:hAnsi="Arial" w:cs="Arial"/>
            <w:sz w:val="24"/>
            <w:szCs w:val="24"/>
            <w:lang w:val="en-CA"/>
          </w:rPr>
          <w:t>https://curriculum.gov.bc.ca/curriculum</w:t>
        </w:r>
      </w:hyperlink>
      <w:r>
        <w:rPr>
          <w:rFonts w:ascii="Arial" w:hAnsi="Arial" w:cs="Arial"/>
          <w:sz w:val="24"/>
          <w:szCs w:val="24"/>
          <w:lang w:val="en-CA"/>
        </w:rPr>
        <w:t xml:space="preserve"> to view</w:t>
      </w:r>
      <w:r w:rsidRPr="000B740D">
        <w:rPr>
          <w:rFonts w:ascii="Arial" w:hAnsi="Arial" w:cs="Arial"/>
          <w:sz w:val="24"/>
          <w:szCs w:val="24"/>
          <w:lang w:val="en-CA"/>
        </w:rPr>
        <w:t xml:space="preserve"> your grade level curriculum for learning standards in each area)</w:t>
      </w:r>
      <w:r>
        <w:rPr>
          <w:rFonts w:ascii="Arial" w:hAnsi="Arial" w:cs="Arial"/>
          <w:sz w:val="24"/>
          <w:szCs w:val="24"/>
          <w:lang w:val="en-CA"/>
        </w:rPr>
        <w:t xml:space="preserve">. </w:t>
      </w:r>
    </w:p>
    <w:p w:rsidR="00131197" w:rsidRPr="007967A4" w:rsidRDefault="00131197" w:rsidP="00C07750">
      <w:pPr>
        <w:numPr>
          <w:ilvl w:val="0"/>
          <w:numId w:val="44"/>
        </w:numPr>
        <w:spacing w:before="240" w:after="0" w:line="240" w:lineRule="auto"/>
        <w:rPr>
          <w:rFonts w:ascii="Arial" w:hAnsi="Arial" w:cs="Arial"/>
          <w:sz w:val="24"/>
          <w:szCs w:val="24"/>
        </w:rPr>
      </w:pPr>
      <w:r w:rsidRPr="005470BA">
        <w:rPr>
          <w:rFonts w:ascii="Arial" w:hAnsi="Arial" w:cs="Arial"/>
          <w:sz w:val="24"/>
          <w:szCs w:val="24"/>
          <w:lang w:val="en-CA"/>
        </w:rPr>
        <w:t xml:space="preserve">For each </w:t>
      </w:r>
      <w:r w:rsidR="006A0B59">
        <w:rPr>
          <w:rFonts w:ascii="Arial" w:hAnsi="Arial" w:cs="Arial"/>
          <w:sz w:val="24"/>
          <w:szCs w:val="24"/>
          <w:lang w:val="en-CA"/>
        </w:rPr>
        <w:t>learning standard</w:t>
      </w:r>
      <w:r w:rsidRPr="0054542D">
        <w:rPr>
          <w:rFonts w:ascii="Arial" w:hAnsi="Arial" w:cs="Arial"/>
          <w:sz w:val="24"/>
          <w:szCs w:val="24"/>
          <w:lang w:val="en-CA"/>
        </w:rPr>
        <w:t xml:space="preserve"> </w:t>
      </w:r>
      <w:r w:rsidR="006A0B59" w:rsidRPr="0054542D">
        <w:rPr>
          <w:rFonts w:ascii="Arial" w:hAnsi="Arial" w:cs="Arial"/>
          <w:sz w:val="24"/>
          <w:szCs w:val="24"/>
          <w:lang w:val="en-CA"/>
        </w:rPr>
        <w:t>descriptor,</w:t>
      </w:r>
      <w:r w:rsidRPr="0054542D">
        <w:rPr>
          <w:rFonts w:ascii="Arial" w:hAnsi="Arial" w:cs="Arial"/>
          <w:sz w:val="24"/>
          <w:szCs w:val="24"/>
          <w:lang w:val="en-CA"/>
        </w:rPr>
        <w:t xml:space="preserve"> </w:t>
      </w:r>
      <w:r w:rsidRPr="005470BA">
        <w:rPr>
          <w:rFonts w:ascii="Arial" w:hAnsi="Arial" w:cs="Arial"/>
          <w:sz w:val="24"/>
          <w:szCs w:val="24"/>
          <w:lang w:val="en-CA"/>
        </w:rPr>
        <w:t xml:space="preserve">you </w:t>
      </w:r>
      <w:r w:rsidRPr="0054542D">
        <w:rPr>
          <w:rFonts w:ascii="Arial" w:hAnsi="Arial" w:cs="Arial"/>
          <w:sz w:val="24"/>
          <w:szCs w:val="24"/>
          <w:lang w:val="en-CA"/>
        </w:rPr>
        <w:t>must also add the stem</w:t>
      </w:r>
      <w:r w:rsidRPr="0054542D">
        <w:rPr>
          <w:rFonts w:ascii="Arial" w:hAnsi="Arial" w:cs="Arial"/>
          <w:b/>
          <w:sz w:val="24"/>
          <w:szCs w:val="24"/>
          <w:lang w:val="en-CA"/>
        </w:rPr>
        <w:t xml:space="preserve"> </w:t>
      </w:r>
      <w:r w:rsidRPr="0054542D">
        <w:rPr>
          <w:rFonts w:ascii="Arial" w:hAnsi="Arial" w:cs="Arial"/>
          <w:b/>
          <w:i/>
          <w:sz w:val="24"/>
          <w:szCs w:val="24"/>
          <w:lang w:val="en-CA"/>
        </w:rPr>
        <w:t>as demonstrated by</w:t>
      </w:r>
      <w:r>
        <w:rPr>
          <w:rFonts w:ascii="Arial" w:hAnsi="Arial" w:cs="Arial"/>
          <w:b/>
          <w:i/>
          <w:sz w:val="24"/>
          <w:szCs w:val="24"/>
          <w:lang w:val="en-CA"/>
        </w:rPr>
        <w:t>,</w:t>
      </w:r>
      <w:r>
        <w:rPr>
          <w:rFonts w:ascii="Arial" w:hAnsi="Arial" w:cs="Arial"/>
          <w:sz w:val="24"/>
          <w:szCs w:val="24"/>
          <w:lang w:val="en-CA"/>
        </w:rPr>
        <w:t xml:space="preserve"> followed by a supporting statement (e.g. </w:t>
      </w:r>
      <w:r w:rsidRPr="0054542D">
        <w:rPr>
          <w:rFonts w:ascii="Arial" w:hAnsi="Arial" w:cs="Arial"/>
          <w:sz w:val="24"/>
          <w:szCs w:val="24"/>
          <w:lang w:val="en-CA"/>
        </w:rPr>
        <w:t>content learning standard, process, skill or project associated with the curricular competency</w:t>
      </w:r>
      <w:r>
        <w:rPr>
          <w:rFonts w:ascii="Arial" w:hAnsi="Arial" w:cs="Arial"/>
          <w:sz w:val="24"/>
          <w:szCs w:val="24"/>
          <w:lang w:val="en-CA"/>
        </w:rPr>
        <w:t>)</w:t>
      </w:r>
      <w:r w:rsidRPr="0054542D">
        <w:rPr>
          <w:rFonts w:ascii="Arial" w:hAnsi="Arial" w:cs="Arial"/>
          <w:sz w:val="24"/>
          <w:szCs w:val="24"/>
          <w:lang w:val="en-CA"/>
        </w:rPr>
        <w:t>.</w:t>
      </w:r>
    </w:p>
    <w:p w:rsidR="00131197" w:rsidRPr="000B740D" w:rsidRDefault="00131197" w:rsidP="00C07750">
      <w:pPr>
        <w:pStyle w:val="ListParagraph"/>
        <w:numPr>
          <w:ilvl w:val="0"/>
          <w:numId w:val="44"/>
        </w:numPr>
        <w:spacing w:before="240"/>
        <w:contextualSpacing w:val="0"/>
        <w:rPr>
          <w:rFonts w:ascii="Arial" w:hAnsi="Arial" w:cs="Arial"/>
          <w:sz w:val="24"/>
          <w:szCs w:val="24"/>
        </w:rPr>
      </w:pPr>
      <w:r w:rsidRPr="000B740D">
        <w:rPr>
          <w:rFonts w:ascii="Arial" w:hAnsi="Arial" w:cs="Arial"/>
          <w:sz w:val="24"/>
          <w:szCs w:val="24"/>
        </w:rPr>
        <w:t xml:space="preserve">If you are not reporting on Integrated Studies, highlight the box and click </w:t>
      </w:r>
      <w:r w:rsidRPr="000B740D">
        <w:rPr>
          <w:rFonts w:ascii="Arial" w:hAnsi="Arial" w:cs="Arial"/>
          <w:i/>
          <w:sz w:val="24"/>
          <w:szCs w:val="24"/>
        </w:rPr>
        <w:t>Delete</w:t>
      </w:r>
      <w:r w:rsidRPr="000B740D">
        <w:rPr>
          <w:rFonts w:ascii="Arial" w:hAnsi="Arial" w:cs="Arial"/>
          <w:sz w:val="24"/>
          <w:szCs w:val="24"/>
        </w:rPr>
        <w:t>.</w:t>
      </w:r>
    </w:p>
    <w:p w:rsidR="00131197" w:rsidRPr="008A5A33" w:rsidRDefault="00131197" w:rsidP="00C07750">
      <w:pPr>
        <w:pStyle w:val="ListParagraph"/>
        <w:numPr>
          <w:ilvl w:val="0"/>
          <w:numId w:val="44"/>
        </w:numPr>
        <w:spacing w:before="240"/>
        <w:contextualSpacing w:val="0"/>
        <w:rPr>
          <w:rFonts w:ascii="Arial" w:hAnsi="Arial" w:cs="Arial"/>
          <w:sz w:val="24"/>
          <w:szCs w:val="24"/>
        </w:rPr>
      </w:pPr>
      <w:r w:rsidRPr="008A5A33">
        <w:rPr>
          <w:rFonts w:ascii="Arial" w:hAnsi="Arial" w:cs="Arial"/>
          <w:sz w:val="24"/>
          <w:szCs w:val="24"/>
        </w:rPr>
        <w:t xml:space="preserve">Click </w:t>
      </w:r>
      <w:r w:rsidRPr="008A5A33">
        <w:rPr>
          <w:rFonts w:ascii="Arial" w:hAnsi="Arial" w:cs="Arial"/>
          <w:i/>
          <w:sz w:val="24"/>
          <w:szCs w:val="24"/>
        </w:rPr>
        <w:t>Save As</w:t>
      </w:r>
      <w:r w:rsidRPr="008A5A33">
        <w:rPr>
          <w:rFonts w:ascii="Arial" w:hAnsi="Arial" w:cs="Arial"/>
          <w:sz w:val="24"/>
          <w:szCs w:val="24"/>
        </w:rPr>
        <w:t>, and name the document Interim Report Framework; save the file in the folder that you created on your desktop for Interim Reports (#Teachername Interim Reports 17-18)</w:t>
      </w:r>
      <w:r>
        <w:rPr>
          <w:rFonts w:ascii="Arial" w:hAnsi="Arial" w:cs="Arial"/>
          <w:sz w:val="24"/>
          <w:szCs w:val="24"/>
        </w:rPr>
        <w:t>.</w:t>
      </w:r>
    </w:p>
    <w:p w:rsidR="00131197" w:rsidRPr="008A5A33" w:rsidRDefault="00131197" w:rsidP="00C07750">
      <w:pPr>
        <w:pStyle w:val="ListParagraph"/>
        <w:numPr>
          <w:ilvl w:val="0"/>
          <w:numId w:val="44"/>
        </w:numPr>
        <w:spacing w:before="240"/>
        <w:contextualSpacing w:val="0"/>
        <w:rPr>
          <w:rFonts w:ascii="Arial" w:hAnsi="Arial" w:cs="Arial"/>
          <w:sz w:val="24"/>
          <w:szCs w:val="24"/>
        </w:rPr>
      </w:pPr>
      <w:r w:rsidRPr="008A5A33">
        <w:rPr>
          <w:rFonts w:ascii="Arial" w:hAnsi="Arial" w:cs="Arial"/>
          <w:sz w:val="24"/>
          <w:szCs w:val="24"/>
        </w:rPr>
        <w:t xml:space="preserve">Click </w:t>
      </w:r>
      <w:r w:rsidRPr="008A5A33">
        <w:rPr>
          <w:rFonts w:ascii="Arial" w:hAnsi="Arial" w:cs="Arial"/>
          <w:i/>
          <w:sz w:val="24"/>
          <w:szCs w:val="24"/>
        </w:rPr>
        <w:t>Save As</w:t>
      </w:r>
      <w:r w:rsidRPr="008A5A33">
        <w:rPr>
          <w:rFonts w:ascii="Arial" w:hAnsi="Arial" w:cs="Arial"/>
          <w:sz w:val="24"/>
          <w:szCs w:val="24"/>
        </w:rPr>
        <w:t xml:space="preserve"> and name the document for your first student (first name only); save the file in the folder that you created on your desktop for Interim Reports. (#Teachername Interim Reports 17-18).</w:t>
      </w:r>
    </w:p>
    <w:p w:rsidR="00131197" w:rsidRPr="008A5A33" w:rsidRDefault="00101AE6" w:rsidP="00C07750">
      <w:pPr>
        <w:pStyle w:val="ListParagraph"/>
        <w:numPr>
          <w:ilvl w:val="0"/>
          <w:numId w:val="44"/>
        </w:numPr>
        <w:spacing w:before="240"/>
        <w:contextualSpacing w:val="0"/>
        <w:rPr>
          <w:rFonts w:ascii="Arial" w:hAnsi="Arial" w:cs="Arial"/>
          <w:sz w:val="24"/>
          <w:szCs w:val="24"/>
        </w:rPr>
      </w:pPr>
      <w:r>
        <w:rPr>
          <w:rFonts w:ascii="Arial" w:hAnsi="Arial" w:cs="Arial"/>
          <w:sz w:val="24"/>
          <w:szCs w:val="24"/>
        </w:rPr>
        <w:t xml:space="preserve"> </w:t>
      </w:r>
      <w:r w:rsidR="00131197" w:rsidRPr="008A5A33">
        <w:rPr>
          <w:rFonts w:ascii="Arial" w:hAnsi="Arial" w:cs="Arial"/>
          <w:sz w:val="24"/>
          <w:szCs w:val="24"/>
        </w:rPr>
        <w:t>Repeat step</w:t>
      </w:r>
      <w:r>
        <w:rPr>
          <w:rFonts w:ascii="Arial" w:hAnsi="Arial" w:cs="Arial"/>
          <w:sz w:val="24"/>
          <w:szCs w:val="24"/>
        </w:rPr>
        <w:t>s</w:t>
      </w:r>
      <w:r w:rsidR="00131197" w:rsidRPr="008A5A33">
        <w:rPr>
          <w:rFonts w:ascii="Arial" w:hAnsi="Arial" w:cs="Arial"/>
          <w:sz w:val="24"/>
          <w:szCs w:val="24"/>
        </w:rPr>
        <w:t xml:space="preserve"> </w:t>
      </w:r>
      <w:r>
        <w:rPr>
          <w:rFonts w:ascii="Arial" w:hAnsi="Arial" w:cs="Arial"/>
          <w:sz w:val="24"/>
          <w:szCs w:val="24"/>
        </w:rPr>
        <w:t xml:space="preserve">8-9 </w:t>
      </w:r>
      <w:r w:rsidR="00131197" w:rsidRPr="008A5A33">
        <w:rPr>
          <w:rFonts w:ascii="Arial" w:hAnsi="Arial" w:cs="Arial"/>
          <w:sz w:val="24"/>
          <w:szCs w:val="24"/>
        </w:rPr>
        <w:t>for every student in your class.</w:t>
      </w:r>
    </w:p>
    <w:p w:rsidR="00131197" w:rsidRPr="006D6DBA" w:rsidRDefault="00131197" w:rsidP="00C07750">
      <w:pPr>
        <w:pStyle w:val="ListParagraph"/>
        <w:numPr>
          <w:ilvl w:val="0"/>
          <w:numId w:val="44"/>
        </w:numPr>
        <w:spacing w:before="240"/>
        <w:contextualSpacing w:val="0"/>
        <w:rPr>
          <w:rFonts w:ascii="Arial" w:hAnsi="Arial" w:cs="Arial"/>
          <w:sz w:val="24"/>
          <w:szCs w:val="24"/>
        </w:rPr>
      </w:pPr>
      <w:r>
        <w:rPr>
          <w:rFonts w:ascii="Arial" w:hAnsi="Arial" w:cs="Arial"/>
          <w:sz w:val="24"/>
          <w:szCs w:val="24"/>
        </w:rPr>
        <w:t xml:space="preserve"> </w:t>
      </w:r>
      <w:r w:rsidRPr="008A5A33">
        <w:rPr>
          <w:rFonts w:ascii="Arial" w:hAnsi="Arial" w:cs="Arial"/>
          <w:sz w:val="24"/>
          <w:szCs w:val="24"/>
        </w:rPr>
        <w:t>You should now have a report template ready</w:t>
      </w:r>
      <w:r>
        <w:rPr>
          <w:rFonts w:ascii="Arial" w:hAnsi="Arial" w:cs="Arial"/>
          <w:sz w:val="24"/>
          <w:szCs w:val="24"/>
        </w:rPr>
        <w:t xml:space="preserve"> for each student in your class in     </w:t>
      </w:r>
      <w:r w:rsidRPr="006D6DBA">
        <w:rPr>
          <w:rFonts w:ascii="Arial" w:hAnsi="Arial" w:cs="Arial"/>
          <w:sz w:val="24"/>
          <w:szCs w:val="24"/>
        </w:rPr>
        <w:t>the folder #Teachername Interim Reports 17-18 that is on your desktop.</w:t>
      </w:r>
    </w:p>
    <w:p w:rsidR="00131197" w:rsidRPr="008A5A33" w:rsidRDefault="00131197" w:rsidP="00C07750">
      <w:pPr>
        <w:pStyle w:val="ListParagraph"/>
        <w:numPr>
          <w:ilvl w:val="0"/>
          <w:numId w:val="44"/>
        </w:numPr>
        <w:spacing w:before="240"/>
        <w:contextualSpacing w:val="0"/>
        <w:rPr>
          <w:rFonts w:ascii="Arial" w:hAnsi="Arial" w:cs="Arial"/>
          <w:sz w:val="24"/>
          <w:szCs w:val="24"/>
        </w:rPr>
      </w:pPr>
      <w:r>
        <w:rPr>
          <w:rFonts w:ascii="Arial" w:hAnsi="Arial" w:cs="Arial"/>
          <w:sz w:val="24"/>
          <w:szCs w:val="24"/>
        </w:rPr>
        <w:t xml:space="preserve"> Review the Interim Report Criteria Checklist below for next steps.</w:t>
      </w:r>
    </w:p>
    <w:p w:rsidR="00131197" w:rsidRDefault="00131197" w:rsidP="00131197">
      <w:pPr>
        <w:spacing w:after="0"/>
        <w:rPr>
          <w:rFonts w:ascii="Arial" w:hAnsi="Arial" w:cs="Arial"/>
          <w:sz w:val="24"/>
          <w:szCs w:val="24"/>
        </w:rPr>
      </w:pPr>
    </w:p>
    <w:p w:rsidR="00131197" w:rsidRDefault="00131197" w:rsidP="00FC6FAF">
      <w:pPr>
        <w:spacing w:after="0" w:line="240" w:lineRule="auto"/>
        <w:jc w:val="center"/>
        <w:rPr>
          <w:rFonts w:ascii="Arial" w:hAnsi="Arial" w:cs="Arial"/>
          <w:b/>
          <w:sz w:val="24"/>
          <w:szCs w:val="24"/>
          <w:u w:val="single"/>
        </w:rPr>
      </w:pPr>
    </w:p>
    <w:p w:rsidR="00131197" w:rsidRDefault="00131197" w:rsidP="00FC6FAF">
      <w:pPr>
        <w:spacing w:after="0" w:line="240" w:lineRule="auto"/>
        <w:jc w:val="center"/>
        <w:rPr>
          <w:rFonts w:ascii="Arial" w:hAnsi="Arial" w:cs="Arial"/>
          <w:b/>
          <w:sz w:val="24"/>
          <w:szCs w:val="24"/>
          <w:u w:val="single"/>
        </w:rPr>
      </w:pPr>
    </w:p>
    <w:p w:rsidR="00131197" w:rsidRDefault="00131197" w:rsidP="00FC6FAF">
      <w:pPr>
        <w:spacing w:after="0" w:line="240" w:lineRule="auto"/>
        <w:jc w:val="center"/>
        <w:rPr>
          <w:rFonts w:ascii="Arial" w:hAnsi="Arial" w:cs="Arial"/>
          <w:b/>
          <w:sz w:val="24"/>
          <w:szCs w:val="24"/>
          <w:u w:val="single"/>
        </w:rPr>
      </w:pPr>
    </w:p>
    <w:p w:rsidR="00131197" w:rsidRDefault="00131197" w:rsidP="00FC6FAF">
      <w:pPr>
        <w:spacing w:after="0" w:line="240" w:lineRule="auto"/>
        <w:jc w:val="center"/>
        <w:rPr>
          <w:rFonts w:ascii="Arial" w:hAnsi="Arial" w:cs="Arial"/>
          <w:b/>
          <w:sz w:val="24"/>
          <w:szCs w:val="24"/>
          <w:u w:val="single"/>
        </w:rPr>
      </w:pPr>
    </w:p>
    <w:p w:rsidR="00131197" w:rsidRDefault="00131197" w:rsidP="00FC6FAF">
      <w:pPr>
        <w:spacing w:after="0" w:line="240" w:lineRule="auto"/>
        <w:jc w:val="center"/>
        <w:rPr>
          <w:rFonts w:ascii="Arial" w:hAnsi="Arial" w:cs="Arial"/>
          <w:b/>
          <w:sz w:val="24"/>
          <w:szCs w:val="24"/>
          <w:u w:val="single"/>
        </w:rPr>
      </w:pPr>
    </w:p>
    <w:p w:rsidR="00131197" w:rsidRDefault="00131197" w:rsidP="00FC6FAF">
      <w:pPr>
        <w:spacing w:after="0" w:line="240" w:lineRule="auto"/>
        <w:jc w:val="center"/>
        <w:rPr>
          <w:rFonts w:ascii="Arial" w:hAnsi="Arial" w:cs="Arial"/>
          <w:b/>
          <w:sz w:val="24"/>
          <w:szCs w:val="24"/>
          <w:u w:val="single"/>
        </w:rPr>
      </w:pPr>
    </w:p>
    <w:p w:rsidR="00131197" w:rsidRDefault="00131197" w:rsidP="00FC6FAF">
      <w:pPr>
        <w:spacing w:after="0" w:line="240" w:lineRule="auto"/>
        <w:jc w:val="center"/>
        <w:rPr>
          <w:rFonts w:ascii="Arial" w:hAnsi="Arial" w:cs="Arial"/>
          <w:b/>
          <w:sz w:val="24"/>
          <w:szCs w:val="24"/>
          <w:u w:val="single"/>
        </w:rPr>
      </w:pPr>
    </w:p>
    <w:p w:rsidR="00131197" w:rsidRDefault="00131197" w:rsidP="00FC6FAF">
      <w:pPr>
        <w:spacing w:after="0" w:line="240" w:lineRule="auto"/>
        <w:jc w:val="center"/>
        <w:rPr>
          <w:rFonts w:ascii="Arial" w:hAnsi="Arial" w:cs="Arial"/>
          <w:b/>
          <w:sz w:val="24"/>
          <w:szCs w:val="24"/>
          <w:u w:val="single"/>
        </w:rPr>
      </w:pPr>
    </w:p>
    <w:p w:rsidR="00131197" w:rsidRDefault="00131197" w:rsidP="00FC6FAF">
      <w:pPr>
        <w:spacing w:after="0" w:line="240" w:lineRule="auto"/>
        <w:jc w:val="center"/>
        <w:rPr>
          <w:rFonts w:ascii="Arial" w:hAnsi="Arial" w:cs="Arial"/>
          <w:b/>
          <w:sz w:val="24"/>
          <w:szCs w:val="24"/>
          <w:u w:val="single"/>
        </w:rPr>
      </w:pPr>
    </w:p>
    <w:p w:rsidR="00131197" w:rsidRDefault="00131197" w:rsidP="00FC6FAF">
      <w:pPr>
        <w:spacing w:after="0" w:line="240" w:lineRule="auto"/>
        <w:jc w:val="center"/>
        <w:rPr>
          <w:rFonts w:ascii="Arial" w:hAnsi="Arial" w:cs="Arial"/>
          <w:b/>
          <w:sz w:val="24"/>
          <w:szCs w:val="24"/>
          <w:u w:val="single"/>
        </w:rPr>
      </w:pPr>
    </w:p>
    <w:p w:rsidR="00131197" w:rsidRDefault="00131197" w:rsidP="00FC6FAF">
      <w:pPr>
        <w:spacing w:after="0" w:line="240" w:lineRule="auto"/>
        <w:jc w:val="center"/>
        <w:rPr>
          <w:rFonts w:ascii="Arial" w:hAnsi="Arial" w:cs="Arial"/>
          <w:b/>
          <w:sz w:val="24"/>
          <w:szCs w:val="24"/>
          <w:u w:val="single"/>
        </w:rPr>
      </w:pPr>
    </w:p>
    <w:p w:rsidR="00FC6FAF" w:rsidRDefault="00FC6FAF" w:rsidP="006A0B59">
      <w:pPr>
        <w:spacing w:after="0" w:line="240" w:lineRule="auto"/>
        <w:jc w:val="center"/>
        <w:rPr>
          <w:rFonts w:ascii="Arial" w:hAnsi="Arial" w:cs="Arial"/>
          <w:b/>
          <w:sz w:val="24"/>
          <w:szCs w:val="24"/>
          <w:u w:val="single"/>
        </w:rPr>
      </w:pPr>
      <w:r w:rsidRPr="0054542D">
        <w:rPr>
          <w:rFonts w:ascii="Arial" w:hAnsi="Arial" w:cs="Arial"/>
          <w:b/>
          <w:sz w:val="24"/>
          <w:szCs w:val="24"/>
          <w:u w:val="single"/>
        </w:rPr>
        <w:t xml:space="preserve">Formatting Tips </w:t>
      </w:r>
      <w:r>
        <w:rPr>
          <w:rFonts w:ascii="Arial" w:hAnsi="Arial" w:cs="Arial"/>
          <w:b/>
          <w:sz w:val="24"/>
          <w:szCs w:val="24"/>
          <w:u w:val="single"/>
        </w:rPr>
        <w:t xml:space="preserve">and Criteria for Completing </w:t>
      </w:r>
      <w:r w:rsidRPr="0054542D">
        <w:rPr>
          <w:rFonts w:ascii="Arial" w:hAnsi="Arial" w:cs="Arial"/>
          <w:b/>
          <w:sz w:val="24"/>
          <w:szCs w:val="24"/>
          <w:u w:val="single"/>
        </w:rPr>
        <w:t>Interim Reports</w:t>
      </w:r>
      <w:r>
        <w:rPr>
          <w:rFonts w:ascii="Arial" w:hAnsi="Arial" w:cs="Arial"/>
          <w:b/>
          <w:sz w:val="24"/>
          <w:szCs w:val="24"/>
          <w:u w:val="single"/>
        </w:rPr>
        <w:t xml:space="preserve"> for</w:t>
      </w:r>
    </w:p>
    <w:p w:rsidR="00FC6FAF" w:rsidRDefault="00FC6FAF" w:rsidP="00FC6FAF">
      <w:pPr>
        <w:spacing w:after="0" w:line="240" w:lineRule="auto"/>
        <w:jc w:val="center"/>
        <w:rPr>
          <w:rFonts w:ascii="Arial" w:hAnsi="Arial" w:cs="Arial"/>
          <w:b/>
          <w:sz w:val="24"/>
          <w:szCs w:val="24"/>
          <w:u w:val="single"/>
        </w:rPr>
      </w:pPr>
      <w:r>
        <w:rPr>
          <w:rFonts w:ascii="Arial" w:hAnsi="Arial" w:cs="Arial"/>
          <w:b/>
          <w:sz w:val="24"/>
          <w:szCs w:val="24"/>
          <w:u w:val="single"/>
        </w:rPr>
        <w:t xml:space="preserve"> Physical Education and Core French</w:t>
      </w:r>
    </w:p>
    <w:p w:rsidR="00FC6FAF" w:rsidRPr="0054542D" w:rsidRDefault="00FC6FAF" w:rsidP="00FC6FAF">
      <w:pPr>
        <w:spacing w:after="0" w:line="240" w:lineRule="auto"/>
        <w:jc w:val="center"/>
        <w:rPr>
          <w:rFonts w:ascii="Arial" w:hAnsi="Arial" w:cs="Arial"/>
          <w:b/>
          <w:sz w:val="24"/>
          <w:szCs w:val="24"/>
          <w:u w:val="single"/>
        </w:rPr>
      </w:pPr>
    </w:p>
    <w:p w:rsidR="00FC6FAF" w:rsidRDefault="00FC6FAF" w:rsidP="00C07750">
      <w:pPr>
        <w:numPr>
          <w:ilvl w:val="0"/>
          <w:numId w:val="45"/>
        </w:numPr>
        <w:contextualSpacing/>
        <w:rPr>
          <w:rFonts w:ascii="Arial" w:hAnsi="Arial" w:cs="Arial"/>
          <w:sz w:val="24"/>
          <w:szCs w:val="24"/>
        </w:rPr>
      </w:pPr>
      <w:r w:rsidRPr="0054542D">
        <w:rPr>
          <w:rFonts w:ascii="Arial" w:hAnsi="Arial" w:cs="Arial"/>
          <w:sz w:val="24"/>
          <w:szCs w:val="24"/>
        </w:rPr>
        <w:t>Check that you have a recent version of Microsoft Word on your computer.</w:t>
      </w:r>
    </w:p>
    <w:p w:rsidR="00FC6FAF" w:rsidRPr="0054542D" w:rsidRDefault="00FC6FAF" w:rsidP="00FC6FAF">
      <w:pPr>
        <w:ind w:left="360"/>
        <w:contextualSpacing/>
        <w:rPr>
          <w:rFonts w:ascii="Arial" w:hAnsi="Arial" w:cs="Arial"/>
          <w:sz w:val="24"/>
          <w:szCs w:val="24"/>
        </w:rPr>
      </w:pPr>
    </w:p>
    <w:p w:rsidR="00FC6FAF" w:rsidRDefault="00FC6FAF" w:rsidP="00C07750">
      <w:pPr>
        <w:numPr>
          <w:ilvl w:val="0"/>
          <w:numId w:val="45"/>
        </w:numPr>
        <w:contextualSpacing/>
        <w:rPr>
          <w:rFonts w:ascii="Arial" w:hAnsi="Arial" w:cs="Arial"/>
          <w:sz w:val="24"/>
          <w:szCs w:val="24"/>
        </w:rPr>
      </w:pPr>
      <w:r w:rsidRPr="0054542D">
        <w:rPr>
          <w:rFonts w:ascii="Arial" w:hAnsi="Arial" w:cs="Arial"/>
          <w:sz w:val="24"/>
          <w:szCs w:val="24"/>
        </w:rPr>
        <w:t>Download a copy of the Interim Report template that you need onto your computer fro</w:t>
      </w:r>
      <w:r>
        <w:rPr>
          <w:rFonts w:ascii="Arial" w:hAnsi="Arial" w:cs="Arial"/>
          <w:sz w:val="24"/>
          <w:szCs w:val="24"/>
        </w:rPr>
        <w:t>m the attachments sent by email</w:t>
      </w:r>
    </w:p>
    <w:p w:rsidR="00FC6FAF" w:rsidRPr="0054542D" w:rsidRDefault="00FC6FAF" w:rsidP="00FC6FAF">
      <w:pPr>
        <w:ind w:left="360"/>
        <w:contextualSpacing/>
        <w:rPr>
          <w:rFonts w:ascii="Arial" w:hAnsi="Arial" w:cs="Arial"/>
          <w:sz w:val="24"/>
          <w:szCs w:val="24"/>
        </w:rPr>
      </w:pPr>
    </w:p>
    <w:p w:rsidR="00FC6FAF" w:rsidRDefault="00FC6FAF" w:rsidP="00C07750">
      <w:pPr>
        <w:numPr>
          <w:ilvl w:val="0"/>
          <w:numId w:val="45"/>
        </w:numPr>
        <w:contextualSpacing/>
        <w:rPr>
          <w:rFonts w:ascii="Arial" w:hAnsi="Arial" w:cs="Arial"/>
          <w:sz w:val="24"/>
          <w:szCs w:val="24"/>
        </w:rPr>
      </w:pPr>
      <w:r w:rsidRPr="0054542D">
        <w:rPr>
          <w:rFonts w:ascii="Arial" w:hAnsi="Arial" w:cs="Arial"/>
          <w:sz w:val="24"/>
          <w:szCs w:val="24"/>
        </w:rPr>
        <w:t xml:space="preserve">Open the Interim Report template. </w:t>
      </w:r>
    </w:p>
    <w:p w:rsidR="00FC6FAF" w:rsidRDefault="00FC6FAF" w:rsidP="00FC6FAF">
      <w:pPr>
        <w:ind w:left="360"/>
        <w:contextualSpacing/>
        <w:rPr>
          <w:rFonts w:ascii="Arial" w:hAnsi="Arial" w:cs="Arial"/>
          <w:sz w:val="24"/>
          <w:szCs w:val="24"/>
        </w:rPr>
      </w:pPr>
    </w:p>
    <w:p w:rsidR="00FC6FAF" w:rsidRPr="006A0B59" w:rsidRDefault="00FC6FAF" w:rsidP="00C07750">
      <w:pPr>
        <w:numPr>
          <w:ilvl w:val="0"/>
          <w:numId w:val="45"/>
        </w:numPr>
        <w:contextualSpacing/>
        <w:rPr>
          <w:rFonts w:ascii="Arial" w:hAnsi="Arial" w:cs="Arial"/>
          <w:sz w:val="24"/>
          <w:szCs w:val="24"/>
        </w:rPr>
      </w:pPr>
      <w:r>
        <w:rPr>
          <w:rFonts w:ascii="Arial" w:hAnsi="Arial" w:cs="Arial"/>
          <w:sz w:val="24"/>
          <w:szCs w:val="24"/>
          <w:lang w:val="en-CA"/>
        </w:rPr>
        <w:t>A</w:t>
      </w:r>
      <w:r w:rsidRPr="0054542D">
        <w:rPr>
          <w:rFonts w:ascii="Arial" w:hAnsi="Arial" w:cs="Arial"/>
          <w:sz w:val="24"/>
          <w:szCs w:val="24"/>
          <w:lang w:val="en-CA"/>
        </w:rPr>
        <w:t xml:space="preserve">dd </w:t>
      </w:r>
      <w:r>
        <w:rPr>
          <w:rFonts w:ascii="Arial" w:hAnsi="Arial" w:cs="Arial"/>
          <w:sz w:val="24"/>
          <w:szCs w:val="24"/>
          <w:lang w:val="en-CA"/>
        </w:rPr>
        <w:t xml:space="preserve">2 </w:t>
      </w:r>
      <w:r w:rsidR="006A0B59">
        <w:rPr>
          <w:rFonts w:ascii="Arial" w:hAnsi="Arial" w:cs="Arial"/>
          <w:b/>
          <w:i/>
          <w:sz w:val="24"/>
          <w:szCs w:val="24"/>
          <w:lang w:val="en-CA"/>
        </w:rPr>
        <w:t>learning standards</w:t>
      </w:r>
      <w:r w:rsidRPr="0054542D">
        <w:rPr>
          <w:rFonts w:ascii="Arial" w:hAnsi="Arial" w:cs="Arial"/>
          <w:sz w:val="24"/>
          <w:szCs w:val="24"/>
          <w:lang w:val="en-CA"/>
        </w:rPr>
        <w:t xml:space="preserve"> as descriptors</w:t>
      </w:r>
      <w:r>
        <w:rPr>
          <w:rFonts w:ascii="Arial" w:hAnsi="Arial" w:cs="Arial"/>
          <w:sz w:val="24"/>
          <w:szCs w:val="24"/>
          <w:lang w:val="en-CA"/>
        </w:rPr>
        <w:t xml:space="preserve"> for your subject.</w:t>
      </w:r>
      <w:r w:rsidR="006A0B59">
        <w:rPr>
          <w:rFonts w:ascii="Arial" w:hAnsi="Arial" w:cs="Arial"/>
          <w:sz w:val="24"/>
          <w:szCs w:val="24"/>
          <w:lang w:val="en-CA"/>
        </w:rPr>
        <w:t xml:space="preserve">                                 </w:t>
      </w:r>
      <w:r w:rsidRPr="006A0B59">
        <w:rPr>
          <w:rFonts w:ascii="Arial" w:hAnsi="Arial" w:cs="Arial"/>
          <w:sz w:val="24"/>
          <w:szCs w:val="24"/>
          <w:lang w:val="en-CA"/>
        </w:rPr>
        <w:t xml:space="preserve">(Go to </w:t>
      </w:r>
      <w:hyperlink r:id="rId21" w:history="1">
        <w:r w:rsidRPr="006A0B59">
          <w:rPr>
            <w:rFonts w:ascii="Arial" w:hAnsi="Arial" w:cs="Arial"/>
            <w:color w:val="0563C1" w:themeColor="hyperlink"/>
            <w:sz w:val="24"/>
            <w:szCs w:val="24"/>
            <w:u w:val="single"/>
            <w:lang w:val="en-CA"/>
          </w:rPr>
          <w:t>https://curriculum.gov.bc.ca/curriculum</w:t>
        </w:r>
      </w:hyperlink>
      <w:r w:rsidRPr="006A0B59">
        <w:rPr>
          <w:rFonts w:ascii="Arial" w:hAnsi="Arial" w:cs="Arial"/>
          <w:sz w:val="24"/>
          <w:szCs w:val="24"/>
          <w:lang w:val="en-CA"/>
        </w:rPr>
        <w:t xml:space="preserve"> to view grade level curriculum). </w:t>
      </w:r>
    </w:p>
    <w:p w:rsidR="00FC6FAF" w:rsidRPr="005470BA" w:rsidRDefault="00FC6FAF" w:rsidP="00FC6FAF">
      <w:pPr>
        <w:ind w:left="360"/>
        <w:contextualSpacing/>
        <w:rPr>
          <w:rFonts w:ascii="Arial" w:hAnsi="Arial" w:cs="Arial"/>
          <w:sz w:val="24"/>
          <w:szCs w:val="24"/>
        </w:rPr>
      </w:pPr>
    </w:p>
    <w:p w:rsidR="00FC6FAF" w:rsidRPr="005511BC" w:rsidRDefault="00FC6FAF" w:rsidP="00C07750">
      <w:pPr>
        <w:numPr>
          <w:ilvl w:val="0"/>
          <w:numId w:val="45"/>
        </w:numPr>
        <w:contextualSpacing/>
        <w:rPr>
          <w:rFonts w:ascii="Arial" w:hAnsi="Arial" w:cs="Arial"/>
          <w:sz w:val="24"/>
          <w:szCs w:val="24"/>
        </w:rPr>
      </w:pPr>
      <w:r w:rsidRPr="005470BA">
        <w:rPr>
          <w:rFonts w:ascii="Arial" w:hAnsi="Arial" w:cs="Arial"/>
          <w:sz w:val="24"/>
          <w:szCs w:val="24"/>
          <w:lang w:val="en-CA"/>
        </w:rPr>
        <w:t xml:space="preserve">For each </w:t>
      </w:r>
      <w:r w:rsidR="006A0B59">
        <w:rPr>
          <w:rFonts w:ascii="Arial" w:hAnsi="Arial" w:cs="Arial"/>
          <w:sz w:val="24"/>
          <w:szCs w:val="24"/>
          <w:lang w:val="en-CA"/>
        </w:rPr>
        <w:t>learning standard</w:t>
      </w:r>
      <w:r w:rsidRPr="0054542D">
        <w:rPr>
          <w:rFonts w:ascii="Arial" w:hAnsi="Arial" w:cs="Arial"/>
          <w:sz w:val="24"/>
          <w:szCs w:val="24"/>
          <w:lang w:val="en-CA"/>
        </w:rPr>
        <w:t xml:space="preserve"> </w:t>
      </w:r>
      <w:r w:rsidR="006A0B59" w:rsidRPr="0054542D">
        <w:rPr>
          <w:rFonts w:ascii="Arial" w:hAnsi="Arial" w:cs="Arial"/>
          <w:sz w:val="24"/>
          <w:szCs w:val="24"/>
          <w:lang w:val="en-CA"/>
        </w:rPr>
        <w:t>descriptor,</w:t>
      </w:r>
      <w:r w:rsidRPr="0054542D">
        <w:rPr>
          <w:rFonts w:ascii="Arial" w:hAnsi="Arial" w:cs="Arial"/>
          <w:sz w:val="24"/>
          <w:szCs w:val="24"/>
          <w:lang w:val="en-CA"/>
        </w:rPr>
        <w:t xml:space="preserve"> </w:t>
      </w:r>
      <w:r w:rsidRPr="005470BA">
        <w:rPr>
          <w:rFonts w:ascii="Arial" w:hAnsi="Arial" w:cs="Arial"/>
          <w:sz w:val="24"/>
          <w:szCs w:val="24"/>
          <w:lang w:val="en-CA"/>
        </w:rPr>
        <w:t xml:space="preserve">you </w:t>
      </w:r>
      <w:r w:rsidRPr="0054542D">
        <w:rPr>
          <w:rFonts w:ascii="Arial" w:hAnsi="Arial" w:cs="Arial"/>
          <w:sz w:val="24"/>
          <w:szCs w:val="24"/>
          <w:lang w:val="en-CA"/>
        </w:rPr>
        <w:t>must also add the stem</w:t>
      </w:r>
      <w:r w:rsidRPr="0054542D">
        <w:rPr>
          <w:rFonts w:ascii="Arial" w:hAnsi="Arial" w:cs="Arial"/>
          <w:b/>
          <w:sz w:val="24"/>
          <w:szCs w:val="24"/>
          <w:lang w:val="en-CA"/>
        </w:rPr>
        <w:t xml:space="preserve"> </w:t>
      </w:r>
      <w:r w:rsidRPr="0054542D">
        <w:rPr>
          <w:rFonts w:ascii="Arial" w:hAnsi="Arial" w:cs="Arial"/>
          <w:b/>
          <w:i/>
          <w:sz w:val="24"/>
          <w:szCs w:val="24"/>
          <w:lang w:val="en-CA"/>
        </w:rPr>
        <w:t>as demonstrated by</w:t>
      </w:r>
      <w:r>
        <w:rPr>
          <w:rFonts w:ascii="Arial" w:hAnsi="Arial" w:cs="Arial"/>
          <w:b/>
          <w:i/>
          <w:sz w:val="24"/>
          <w:szCs w:val="24"/>
          <w:lang w:val="en-CA"/>
        </w:rPr>
        <w:t>,</w:t>
      </w:r>
      <w:r>
        <w:rPr>
          <w:rFonts w:ascii="Arial" w:hAnsi="Arial" w:cs="Arial"/>
          <w:sz w:val="24"/>
          <w:szCs w:val="24"/>
          <w:lang w:val="en-CA"/>
        </w:rPr>
        <w:t xml:space="preserve"> followed by a supporting statement (e.g. </w:t>
      </w:r>
      <w:r w:rsidRPr="0054542D">
        <w:rPr>
          <w:rFonts w:ascii="Arial" w:hAnsi="Arial" w:cs="Arial"/>
          <w:sz w:val="24"/>
          <w:szCs w:val="24"/>
          <w:lang w:val="en-CA"/>
        </w:rPr>
        <w:t>content learning standard, process, skill or project associated with the curricular competency</w:t>
      </w:r>
      <w:r>
        <w:rPr>
          <w:rFonts w:ascii="Arial" w:hAnsi="Arial" w:cs="Arial"/>
          <w:sz w:val="24"/>
          <w:szCs w:val="24"/>
          <w:lang w:val="en-CA"/>
        </w:rPr>
        <w:t>)</w:t>
      </w:r>
      <w:r w:rsidRPr="0054542D">
        <w:rPr>
          <w:rFonts w:ascii="Arial" w:hAnsi="Arial" w:cs="Arial"/>
          <w:sz w:val="24"/>
          <w:szCs w:val="24"/>
          <w:lang w:val="en-CA"/>
        </w:rPr>
        <w:t>.</w:t>
      </w:r>
    </w:p>
    <w:p w:rsidR="00FC6FAF" w:rsidRPr="007967A4" w:rsidRDefault="00FC6FAF" w:rsidP="00FC6FAF">
      <w:pPr>
        <w:ind w:left="360"/>
        <w:contextualSpacing/>
        <w:rPr>
          <w:rFonts w:ascii="Arial" w:hAnsi="Arial" w:cs="Arial"/>
          <w:sz w:val="24"/>
          <w:szCs w:val="24"/>
        </w:rPr>
      </w:pPr>
    </w:p>
    <w:p w:rsidR="00FC6FAF" w:rsidRPr="005511BC" w:rsidRDefault="00FC6FAF" w:rsidP="00C07750">
      <w:pPr>
        <w:numPr>
          <w:ilvl w:val="0"/>
          <w:numId w:val="45"/>
        </w:numPr>
        <w:contextualSpacing/>
        <w:rPr>
          <w:rFonts w:ascii="Arial" w:hAnsi="Arial" w:cs="Arial"/>
          <w:sz w:val="24"/>
          <w:szCs w:val="24"/>
        </w:rPr>
      </w:pPr>
      <w:r>
        <w:rPr>
          <w:rFonts w:ascii="Arial" w:hAnsi="Arial" w:cs="Arial"/>
          <w:sz w:val="24"/>
          <w:szCs w:val="24"/>
        </w:rPr>
        <w:t xml:space="preserve">In the box that says </w:t>
      </w:r>
      <w:r w:rsidRPr="007967A4">
        <w:rPr>
          <w:rFonts w:ascii="Arial" w:hAnsi="Arial" w:cs="Arial"/>
          <w:i/>
          <w:sz w:val="24"/>
          <w:szCs w:val="24"/>
        </w:rPr>
        <w:t>Goal</w:t>
      </w:r>
      <w:r>
        <w:rPr>
          <w:rFonts w:ascii="Arial" w:hAnsi="Arial" w:cs="Arial"/>
          <w:sz w:val="24"/>
          <w:szCs w:val="24"/>
        </w:rPr>
        <w:t xml:space="preserve">, type in </w:t>
      </w:r>
      <w:r>
        <w:rPr>
          <w:rFonts w:ascii="Arial" w:hAnsi="Arial" w:cs="Arial"/>
          <w:sz w:val="24"/>
          <w:szCs w:val="24"/>
          <w:lang w:val="en-CA"/>
        </w:rPr>
        <w:t>the goal statement for the class that was created together with the class in October.</w:t>
      </w:r>
    </w:p>
    <w:p w:rsidR="00FC6FAF" w:rsidRPr="0054542D" w:rsidRDefault="00FC6FAF" w:rsidP="00FC6FAF">
      <w:pPr>
        <w:ind w:left="360"/>
        <w:contextualSpacing/>
        <w:rPr>
          <w:rFonts w:ascii="Arial" w:hAnsi="Arial" w:cs="Arial"/>
          <w:sz w:val="24"/>
          <w:szCs w:val="24"/>
        </w:rPr>
      </w:pPr>
    </w:p>
    <w:p w:rsidR="00FC6FAF" w:rsidRDefault="00FC6FAF" w:rsidP="00C07750">
      <w:pPr>
        <w:numPr>
          <w:ilvl w:val="0"/>
          <w:numId w:val="45"/>
        </w:numPr>
        <w:contextualSpacing/>
        <w:rPr>
          <w:rFonts w:ascii="Arial" w:hAnsi="Arial" w:cs="Arial"/>
          <w:sz w:val="24"/>
          <w:szCs w:val="24"/>
        </w:rPr>
      </w:pPr>
      <w:r w:rsidRPr="0054542D">
        <w:rPr>
          <w:rFonts w:ascii="Arial" w:hAnsi="Arial" w:cs="Arial"/>
          <w:sz w:val="24"/>
          <w:szCs w:val="24"/>
        </w:rPr>
        <w:t xml:space="preserve">Click </w:t>
      </w:r>
      <w:r w:rsidRPr="0054542D">
        <w:rPr>
          <w:rFonts w:ascii="Arial" w:hAnsi="Arial" w:cs="Arial"/>
          <w:i/>
          <w:sz w:val="24"/>
          <w:szCs w:val="24"/>
        </w:rPr>
        <w:t>Save As</w:t>
      </w:r>
      <w:r w:rsidRPr="0054542D">
        <w:rPr>
          <w:rFonts w:ascii="Arial" w:hAnsi="Arial" w:cs="Arial"/>
          <w:sz w:val="24"/>
          <w:szCs w:val="24"/>
        </w:rPr>
        <w:t xml:space="preserve">, and name the document </w:t>
      </w:r>
      <w:r>
        <w:rPr>
          <w:rFonts w:ascii="Arial" w:hAnsi="Arial" w:cs="Arial"/>
          <w:sz w:val="24"/>
          <w:szCs w:val="24"/>
        </w:rPr>
        <w:t xml:space="preserve">Grade# </w:t>
      </w:r>
      <w:r w:rsidRPr="0054542D">
        <w:rPr>
          <w:rFonts w:ascii="Arial" w:hAnsi="Arial" w:cs="Arial"/>
          <w:sz w:val="24"/>
          <w:szCs w:val="24"/>
        </w:rPr>
        <w:t>Interim Report Framework</w:t>
      </w:r>
      <w:r>
        <w:rPr>
          <w:rFonts w:ascii="Arial" w:hAnsi="Arial" w:cs="Arial"/>
          <w:sz w:val="24"/>
          <w:szCs w:val="24"/>
        </w:rPr>
        <w:t xml:space="preserve"> (e.g., Kindergarten Interim Report Framework)</w:t>
      </w:r>
      <w:r w:rsidRPr="0054542D">
        <w:rPr>
          <w:rFonts w:ascii="Arial" w:hAnsi="Arial" w:cs="Arial"/>
          <w:sz w:val="24"/>
          <w:szCs w:val="24"/>
        </w:rPr>
        <w:t xml:space="preserve">; save the file </w:t>
      </w:r>
      <w:r>
        <w:rPr>
          <w:rFonts w:ascii="Arial" w:hAnsi="Arial" w:cs="Arial"/>
          <w:sz w:val="24"/>
          <w:szCs w:val="24"/>
        </w:rPr>
        <w:t>to your desktop.</w:t>
      </w:r>
    </w:p>
    <w:p w:rsidR="00FC6FAF" w:rsidRDefault="00FC6FAF" w:rsidP="00FC6FAF">
      <w:pPr>
        <w:ind w:left="360"/>
        <w:contextualSpacing/>
        <w:rPr>
          <w:rFonts w:ascii="Arial" w:hAnsi="Arial" w:cs="Arial"/>
          <w:sz w:val="24"/>
          <w:szCs w:val="24"/>
        </w:rPr>
      </w:pPr>
    </w:p>
    <w:p w:rsidR="00FC6FAF" w:rsidRDefault="00FC6FAF" w:rsidP="00C07750">
      <w:pPr>
        <w:numPr>
          <w:ilvl w:val="0"/>
          <w:numId w:val="45"/>
        </w:numPr>
        <w:contextualSpacing/>
        <w:rPr>
          <w:rFonts w:ascii="Arial" w:hAnsi="Arial" w:cs="Arial"/>
          <w:sz w:val="24"/>
          <w:szCs w:val="24"/>
        </w:rPr>
      </w:pPr>
      <w:r w:rsidRPr="007967A4">
        <w:rPr>
          <w:rFonts w:ascii="Arial" w:hAnsi="Arial" w:cs="Arial"/>
          <w:i/>
          <w:sz w:val="24"/>
          <w:szCs w:val="24"/>
        </w:rPr>
        <w:t>Copy</w:t>
      </w:r>
      <w:r w:rsidRPr="007967A4">
        <w:rPr>
          <w:rFonts w:ascii="Arial" w:hAnsi="Arial" w:cs="Arial"/>
          <w:sz w:val="24"/>
          <w:szCs w:val="24"/>
        </w:rPr>
        <w:t xml:space="preserve"> the completed </w:t>
      </w:r>
      <w:r>
        <w:rPr>
          <w:rFonts w:ascii="Arial" w:hAnsi="Arial" w:cs="Arial"/>
          <w:sz w:val="24"/>
          <w:szCs w:val="24"/>
        </w:rPr>
        <w:t>table</w:t>
      </w:r>
      <w:r w:rsidRPr="007967A4">
        <w:rPr>
          <w:rFonts w:ascii="Arial" w:hAnsi="Arial" w:cs="Arial"/>
          <w:sz w:val="24"/>
          <w:szCs w:val="24"/>
        </w:rPr>
        <w:t xml:space="preserve"> and </w:t>
      </w:r>
      <w:r>
        <w:rPr>
          <w:rFonts w:ascii="Arial" w:hAnsi="Arial" w:cs="Arial"/>
          <w:i/>
          <w:sz w:val="24"/>
          <w:szCs w:val="24"/>
        </w:rPr>
        <w:t>P</w:t>
      </w:r>
      <w:r w:rsidRPr="007967A4">
        <w:rPr>
          <w:rFonts w:ascii="Arial" w:hAnsi="Arial" w:cs="Arial"/>
          <w:i/>
          <w:sz w:val="24"/>
          <w:szCs w:val="24"/>
        </w:rPr>
        <w:t>aste</w:t>
      </w:r>
      <w:r w:rsidRPr="007967A4">
        <w:rPr>
          <w:rFonts w:ascii="Arial" w:hAnsi="Arial" w:cs="Arial"/>
          <w:sz w:val="24"/>
          <w:szCs w:val="24"/>
        </w:rPr>
        <w:t xml:space="preserve"> it in the document for the number of students in </w:t>
      </w:r>
      <w:r>
        <w:rPr>
          <w:rFonts w:ascii="Arial" w:hAnsi="Arial" w:cs="Arial"/>
          <w:sz w:val="24"/>
          <w:szCs w:val="24"/>
        </w:rPr>
        <w:t>the</w:t>
      </w:r>
      <w:r w:rsidRPr="007967A4">
        <w:rPr>
          <w:rFonts w:ascii="Arial" w:hAnsi="Arial" w:cs="Arial"/>
          <w:sz w:val="24"/>
          <w:szCs w:val="24"/>
        </w:rPr>
        <w:t xml:space="preserve"> class that you will be reporting on.</w:t>
      </w:r>
    </w:p>
    <w:p w:rsidR="00FC6FAF" w:rsidRPr="007967A4" w:rsidRDefault="00FC6FAF" w:rsidP="00FC6FAF">
      <w:pPr>
        <w:ind w:left="360"/>
        <w:contextualSpacing/>
        <w:rPr>
          <w:rFonts w:ascii="Arial" w:hAnsi="Arial" w:cs="Arial"/>
          <w:sz w:val="24"/>
          <w:szCs w:val="24"/>
        </w:rPr>
      </w:pPr>
    </w:p>
    <w:p w:rsidR="00FC6FAF" w:rsidRDefault="00FC6FAF" w:rsidP="00C07750">
      <w:pPr>
        <w:numPr>
          <w:ilvl w:val="0"/>
          <w:numId w:val="45"/>
        </w:numPr>
        <w:contextualSpacing/>
        <w:rPr>
          <w:rFonts w:ascii="Arial" w:hAnsi="Arial" w:cs="Arial"/>
          <w:sz w:val="24"/>
          <w:szCs w:val="24"/>
        </w:rPr>
      </w:pPr>
      <w:r w:rsidRPr="0054542D">
        <w:rPr>
          <w:rFonts w:ascii="Arial" w:hAnsi="Arial" w:cs="Arial"/>
          <w:sz w:val="24"/>
          <w:szCs w:val="24"/>
        </w:rPr>
        <w:t xml:space="preserve">Click </w:t>
      </w:r>
      <w:r w:rsidRPr="0054542D">
        <w:rPr>
          <w:rFonts w:ascii="Arial" w:hAnsi="Arial" w:cs="Arial"/>
          <w:i/>
          <w:sz w:val="24"/>
          <w:szCs w:val="24"/>
        </w:rPr>
        <w:t>Save As</w:t>
      </w:r>
      <w:r w:rsidRPr="0054542D">
        <w:rPr>
          <w:rFonts w:ascii="Arial" w:hAnsi="Arial" w:cs="Arial"/>
          <w:sz w:val="24"/>
          <w:szCs w:val="24"/>
        </w:rPr>
        <w:t xml:space="preserve"> and name the document #</w:t>
      </w:r>
      <w:r w:rsidRPr="007967A4">
        <w:rPr>
          <w:rFonts w:ascii="Arial" w:hAnsi="Arial" w:cs="Arial"/>
          <w:sz w:val="24"/>
          <w:szCs w:val="24"/>
        </w:rPr>
        <w:t>Classroomt</w:t>
      </w:r>
      <w:r w:rsidRPr="0054542D">
        <w:rPr>
          <w:rFonts w:ascii="Arial" w:hAnsi="Arial" w:cs="Arial"/>
          <w:sz w:val="24"/>
          <w:szCs w:val="24"/>
        </w:rPr>
        <w:t xml:space="preserve">eacher </w:t>
      </w:r>
      <w:r w:rsidRPr="007967A4">
        <w:rPr>
          <w:rFonts w:ascii="Arial" w:hAnsi="Arial" w:cs="Arial"/>
          <w:sz w:val="24"/>
          <w:szCs w:val="24"/>
        </w:rPr>
        <w:t>Specialistsubject</w:t>
      </w:r>
      <w:r w:rsidRPr="0054542D">
        <w:rPr>
          <w:rFonts w:ascii="Arial" w:hAnsi="Arial" w:cs="Arial"/>
          <w:sz w:val="24"/>
          <w:szCs w:val="24"/>
        </w:rPr>
        <w:t xml:space="preserve"> </w:t>
      </w:r>
      <w:r>
        <w:rPr>
          <w:rFonts w:ascii="Arial" w:hAnsi="Arial" w:cs="Arial"/>
          <w:sz w:val="24"/>
          <w:szCs w:val="24"/>
        </w:rPr>
        <w:t>Interim Reports 17-18 (e.g. Hyde Gym Interim Reports 17-18).</w:t>
      </w:r>
    </w:p>
    <w:p w:rsidR="00FC6FAF" w:rsidRDefault="00FC6FAF" w:rsidP="00FC6FAF">
      <w:pPr>
        <w:ind w:left="360"/>
        <w:contextualSpacing/>
        <w:rPr>
          <w:rFonts w:ascii="Arial" w:hAnsi="Arial" w:cs="Arial"/>
          <w:sz w:val="24"/>
          <w:szCs w:val="24"/>
        </w:rPr>
      </w:pPr>
    </w:p>
    <w:p w:rsidR="00FC6FAF" w:rsidRPr="00984184" w:rsidRDefault="00FC6FAF" w:rsidP="00C07750">
      <w:pPr>
        <w:numPr>
          <w:ilvl w:val="0"/>
          <w:numId w:val="45"/>
        </w:numPr>
        <w:contextualSpacing/>
        <w:rPr>
          <w:rFonts w:ascii="Arial" w:hAnsi="Arial" w:cs="Arial"/>
          <w:sz w:val="24"/>
          <w:szCs w:val="24"/>
        </w:rPr>
      </w:pPr>
      <w:r w:rsidRPr="00984184">
        <w:rPr>
          <w:rFonts w:ascii="Arial" w:hAnsi="Arial" w:cs="Arial"/>
          <w:sz w:val="24"/>
          <w:szCs w:val="24"/>
        </w:rPr>
        <w:t xml:space="preserve"> In each table, type a student’s name and </w:t>
      </w:r>
      <w:r w:rsidRPr="00984184">
        <w:rPr>
          <w:rFonts w:ascii="Arial" w:hAnsi="Arial" w:cs="Arial"/>
          <w:sz w:val="24"/>
          <w:szCs w:val="24"/>
          <w:lang w:val="en-CA"/>
        </w:rPr>
        <w:t xml:space="preserve">indicate the student’s performance for each curricular competency standard (there is already a checkmark icon in the first box that you can </w:t>
      </w:r>
      <w:r w:rsidRPr="00984184">
        <w:rPr>
          <w:rFonts w:ascii="Arial" w:hAnsi="Arial" w:cs="Arial"/>
          <w:i/>
          <w:sz w:val="24"/>
          <w:szCs w:val="24"/>
          <w:lang w:val="en-CA"/>
        </w:rPr>
        <w:t>highlight, copy</w:t>
      </w:r>
      <w:r w:rsidRPr="00984184">
        <w:rPr>
          <w:rFonts w:ascii="Arial" w:hAnsi="Arial" w:cs="Arial"/>
          <w:sz w:val="24"/>
          <w:szCs w:val="24"/>
          <w:lang w:val="en-CA"/>
        </w:rPr>
        <w:t xml:space="preserve"> and </w:t>
      </w:r>
      <w:r w:rsidRPr="00984184">
        <w:rPr>
          <w:rFonts w:ascii="Arial" w:hAnsi="Arial" w:cs="Arial"/>
          <w:i/>
          <w:sz w:val="24"/>
          <w:szCs w:val="24"/>
          <w:lang w:val="en-CA"/>
        </w:rPr>
        <w:t>paste</w:t>
      </w:r>
      <w:r w:rsidRPr="00984184">
        <w:rPr>
          <w:rFonts w:ascii="Arial" w:hAnsi="Arial" w:cs="Arial"/>
          <w:sz w:val="24"/>
          <w:szCs w:val="24"/>
          <w:lang w:val="en-CA"/>
        </w:rPr>
        <w:t xml:space="preserve"> to report on each curricular competency descriptor).</w:t>
      </w:r>
    </w:p>
    <w:p w:rsidR="00FC6FAF" w:rsidRDefault="00FC6FAF" w:rsidP="00FC6FAF">
      <w:pPr>
        <w:ind w:left="720"/>
        <w:contextualSpacing/>
        <w:rPr>
          <w:rFonts w:ascii="Arial" w:hAnsi="Arial" w:cs="Arial"/>
          <w:sz w:val="24"/>
          <w:szCs w:val="24"/>
        </w:rPr>
      </w:pPr>
      <w:r>
        <w:rPr>
          <w:rFonts w:ascii="Arial" w:hAnsi="Arial" w:cs="Arial"/>
          <w:sz w:val="24"/>
          <w:szCs w:val="24"/>
        </w:rPr>
        <w:t xml:space="preserve">Click </w:t>
      </w:r>
      <w:r w:rsidRPr="00984184">
        <w:rPr>
          <w:rFonts w:ascii="Arial" w:hAnsi="Arial" w:cs="Arial"/>
          <w:i/>
          <w:sz w:val="24"/>
          <w:szCs w:val="24"/>
        </w:rPr>
        <w:t>Save</w:t>
      </w:r>
      <w:r>
        <w:rPr>
          <w:rFonts w:ascii="Arial" w:hAnsi="Arial" w:cs="Arial"/>
          <w:sz w:val="24"/>
          <w:szCs w:val="24"/>
        </w:rPr>
        <w:t>.</w:t>
      </w:r>
    </w:p>
    <w:p w:rsidR="00FC6FAF" w:rsidRPr="0054542D" w:rsidRDefault="00FC6FAF" w:rsidP="00FC6FAF">
      <w:pPr>
        <w:ind w:left="720"/>
        <w:contextualSpacing/>
        <w:rPr>
          <w:rFonts w:ascii="Arial" w:hAnsi="Arial" w:cs="Arial"/>
          <w:sz w:val="24"/>
          <w:szCs w:val="24"/>
        </w:rPr>
      </w:pPr>
    </w:p>
    <w:p w:rsidR="00FC6FAF" w:rsidRDefault="00FC6FAF" w:rsidP="00C07750">
      <w:pPr>
        <w:numPr>
          <w:ilvl w:val="0"/>
          <w:numId w:val="45"/>
        </w:numPr>
        <w:contextualSpacing/>
        <w:rPr>
          <w:rFonts w:ascii="Arial" w:hAnsi="Arial" w:cs="Arial"/>
          <w:sz w:val="24"/>
          <w:szCs w:val="24"/>
        </w:rPr>
      </w:pPr>
      <w:r w:rsidRPr="00984184">
        <w:rPr>
          <w:rFonts w:ascii="Arial" w:hAnsi="Arial" w:cs="Arial"/>
          <w:sz w:val="24"/>
          <w:szCs w:val="24"/>
        </w:rPr>
        <w:t xml:space="preserve"> You should now have a class set of reports saved as a file </w:t>
      </w:r>
      <w:r w:rsidRPr="0054542D">
        <w:rPr>
          <w:rFonts w:ascii="Arial" w:hAnsi="Arial" w:cs="Arial"/>
          <w:sz w:val="24"/>
          <w:szCs w:val="24"/>
        </w:rPr>
        <w:t>#</w:t>
      </w:r>
      <w:r w:rsidRPr="007967A4">
        <w:rPr>
          <w:rFonts w:ascii="Arial" w:hAnsi="Arial" w:cs="Arial"/>
          <w:sz w:val="24"/>
          <w:szCs w:val="24"/>
        </w:rPr>
        <w:t>Classroomt</w:t>
      </w:r>
      <w:r w:rsidRPr="0054542D">
        <w:rPr>
          <w:rFonts w:ascii="Arial" w:hAnsi="Arial" w:cs="Arial"/>
          <w:sz w:val="24"/>
          <w:szCs w:val="24"/>
        </w:rPr>
        <w:t xml:space="preserve">eacher </w:t>
      </w:r>
      <w:r w:rsidRPr="007967A4">
        <w:rPr>
          <w:rFonts w:ascii="Arial" w:hAnsi="Arial" w:cs="Arial"/>
          <w:sz w:val="24"/>
          <w:szCs w:val="24"/>
        </w:rPr>
        <w:t>Specialistsubject</w:t>
      </w:r>
      <w:r w:rsidRPr="0054542D">
        <w:rPr>
          <w:rFonts w:ascii="Arial" w:hAnsi="Arial" w:cs="Arial"/>
          <w:sz w:val="24"/>
          <w:szCs w:val="24"/>
        </w:rPr>
        <w:t xml:space="preserve"> </w:t>
      </w:r>
      <w:r>
        <w:rPr>
          <w:rFonts w:ascii="Arial" w:hAnsi="Arial" w:cs="Arial"/>
          <w:sz w:val="24"/>
          <w:szCs w:val="24"/>
        </w:rPr>
        <w:t>Interim Reports 17-18 (e.g. Hyde Gym Interim Reports 17-18).</w:t>
      </w:r>
    </w:p>
    <w:p w:rsidR="00FC6FAF" w:rsidRDefault="00FC6FAF" w:rsidP="00FC6FAF">
      <w:pPr>
        <w:ind w:left="360"/>
        <w:contextualSpacing/>
        <w:rPr>
          <w:rFonts w:ascii="Arial" w:hAnsi="Arial" w:cs="Arial"/>
          <w:sz w:val="24"/>
          <w:szCs w:val="24"/>
        </w:rPr>
      </w:pPr>
    </w:p>
    <w:p w:rsidR="00FC6FAF" w:rsidRDefault="00FC6FAF" w:rsidP="00C07750">
      <w:pPr>
        <w:numPr>
          <w:ilvl w:val="0"/>
          <w:numId w:val="45"/>
        </w:numPr>
        <w:contextualSpacing/>
        <w:rPr>
          <w:rFonts w:ascii="Arial" w:hAnsi="Arial" w:cs="Arial"/>
          <w:sz w:val="24"/>
          <w:szCs w:val="24"/>
        </w:rPr>
      </w:pPr>
      <w:r>
        <w:rPr>
          <w:rFonts w:ascii="Arial" w:hAnsi="Arial" w:cs="Arial"/>
          <w:sz w:val="24"/>
          <w:szCs w:val="24"/>
        </w:rPr>
        <w:t xml:space="preserve"> Open the file Grade# </w:t>
      </w:r>
      <w:r w:rsidRPr="0054542D">
        <w:rPr>
          <w:rFonts w:ascii="Arial" w:hAnsi="Arial" w:cs="Arial"/>
          <w:sz w:val="24"/>
          <w:szCs w:val="24"/>
        </w:rPr>
        <w:t>Interim Report Framework</w:t>
      </w:r>
      <w:r>
        <w:rPr>
          <w:rFonts w:ascii="Arial" w:hAnsi="Arial" w:cs="Arial"/>
          <w:sz w:val="24"/>
          <w:szCs w:val="24"/>
        </w:rPr>
        <w:t xml:space="preserve"> (e.g., Kindergarten Interim Report Framework).</w:t>
      </w:r>
    </w:p>
    <w:p w:rsidR="00FC6FAF" w:rsidRDefault="00FC6FAF" w:rsidP="00FC6FAF">
      <w:pPr>
        <w:ind w:left="360"/>
        <w:contextualSpacing/>
        <w:rPr>
          <w:rFonts w:ascii="Arial" w:hAnsi="Arial" w:cs="Arial"/>
          <w:sz w:val="24"/>
          <w:szCs w:val="24"/>
        </w:rPr>
      </w:pPr>
    </w:p>
    <w:p w:rsidR="00FC6FAF" w:rsidRPr="00E4457F" w:rsidRDefault="00FC6FAF" w:rsidP="00C07750">
      <w:pPr>
        <w:numPr>
          <w:ilvl w:val="0"/>
          <w:numId w:val="45"/>
        </w:numPr>
        <w:contextualSpacing/>
        <w:rPr>
          <w:rFonts w:ascii="Arial" w:hAnsi="Arial" w:cs="Arial"/>
          <w:sz w:val="24"/>
          <w:szCs w:val="24"/>
        </w:rPr>
      </w:pPr>
      <w:r>
        <w:rPr>
          <w:rFonts w:ascii="Arial" w:hAnsi="Arial" w:cs="Arial"/>
          <w:sz w:val="24"/>
          <w:szCs w:val="24"/>
        </w:rPr>
        <w:t xml:space="preserve"> Repeat steps </w:t>
      </w:r>
      <w:r w:rsidR="00101AE6">
        <w:rPr>
          <w:rFonts w:ascii="Arial" w:hAnsi="Arial" w:cs="Arial"/>
          <w:sz w:val="24"/>
          <w:szCs w:val="24"/>
        </w:rPr>
        <w:t>9-12</w:t>
      </w:r>
      <w:r>
        <w:rPr>
          <w:rFonts w:ascii="Arial" w:hAnsi="Arial" w:cs="Arial"/>
          <w:sz w:val="24"/>
          <w:szCs w:val="24"/>
        </w:rPr>
        <w:t xml:space="preserve"> for other classes at the same grade level.</w:t>
      </w:r>
      <w:bookmarkStart w:id="28" w:name="_Toc491934327"/>
    </w:p>
    <w:bookmarkEnd w:id="28"/>
    <w:p w:rsidR="00FC6FAF" w:rsidRDefault="00FC6FAF" w:rsidP="00FC6FAF">
      <w:pPr>
        <w:spacing w:after="0" w:line="240" w:lineRule="auto"/>
        <w:jc w:val="center"/>
        <w:rPr>
          <w:rFonts w:ascii="Arial" w:hAnsi="Arial" w:cs="Arial"/>
          <w:b/>
          <w:sz w:val="24"/>
          <w:szCs w:val="24"/>
          <w:u w:val="single"/>
        </w:rPr>
      </w:pPr>
    </w:p>
    <w:p w:rsidR="00FC6FAF" w:rsidRDefault="00FC6FAF" w:rsidP="00FC6FAF">
      <w:pPr>
        <w:spacing w:after="0" w:line="240" w:lineRule="auto"/>
        <w:jc w:val="center"/>
        <w:rPr>
          <w:rFonts w:ascii="Arial" w:hAnsi="Arial" w:cs="Arial"/>
          <w:b/>
          <w:sz w:val="24"/>
          <w:szCs w:val="24"/>
          <w:u w:val="single"/>
          <w:lang w:val="en-CA"/>
        </w:rPr>
      </w:pPr>
    </w:p>
    <w:p w:rsidR="00FC6FAF" w:rsidRDefault="00FC6FAF" w:rsidP="00FC6FAF">
      <w:pPr>
        <w:spacing w:after="0" w:line="240" w:lineRule="auto"/>
        <w:jc w:val="center"/>
        <w:rPr>
          <w:rFonts w:ascii="Arial" w:hAnsi="Arial" w:cs="Arial"/>
          <w:b/>
          <w:sz w:val="24"/>
          <w:szCs w:val="24"/>
          <w:u w:val="single"/>
          <w:lang w:val="en-CA"/>
        </w:rPr>
      </w:pPr>
    </w:p>
    <w:p w:rsidR="00FC6FAF" w:rsidRDefault="00FC6FAF" w:rsidP="00FC6FAF">
      <w:pPr>
        <w:spacing w:after="0" w:line="240" w:lineRule="auto"/>
        <w:jc w:val="center"/>
        <w:rPr>
          <w:rFonts w:ascii="Arial" w:hAnsi="Arial" w:cs="Arial"/>
          <w:b/>
          <w:sz w:val="24"/>
          <w:szCs w:val="24"/>
          <w:u w:val="single"/>
          <w:lang w:val="en-CA"/>
        </w:rPr>
      </w:pPr>
    </w:p>
    <w:p w:rsidR="00FC6FAF" w:rsidRDefault="00FC6FAF" w:rsidP="00FC6FAF">
      <w:pPr>
        <w:spacing w:after="0" w:line="240" w:lineRule="auto"/>
        <w:jc w:val="center"/>
        <w:rPr>
          <w:rFonts w:ascii="Arial" w:hAnsi="Arial" w:cs="Arial"/>
          <w:b/>
          <w:sz w:val="24"/>
          <w:szCs w:val="24"/>
          <w:u w:val="single"/>
          <w:lang w:val="en-CA"/>
        </w:rPr>
      </w:pPr>
    </w:p>
    <w:p w:rsidR="00FC6FAF" w:rsidRPr="0054542D" w:rsidRDefault="00FC6FAF" w:rsidP="00FC6FAF">
      <w:pPr>
        <w:spacing w:after="0" w:line="240" w:lineRule="auto"/>
        <w:jc w:val="center"/>
        <w:rPr>
          <w:rFonts w:ascii="Arial" w:hAnsi="Arial" w:cs="Arial"/>
          <w:b/>
          <w:sz w:val="24"/>
          <w:szCs w:val="24"/>
          <w:u w:val="single"/>
          <w:lang w:val="en-CA"/>
        </w:rPr>
      </w:pPr>
      <w:r w:rsidRPr="0054542D">
        <w:rPr>
          <w:rFonts w:ascii="Arial" w:hAnsi="Arial" w:cs="Arial"/>
          <w:b/>
          <w:sz w:val="24"/>
          <w:szCs w:val="24"/>
          <w:u w:val="single"/>
          <w:lang w:val="en-CA"/>
        </w:rPr>
        <w:t xml:space="preserve">Interim Report Checklist for </w:t>
      </w:r>
      <w:r>
        <w:rPr>
          <w:rFonts w:ascii="Arial" w:hAnsi="Arial" w:cs="Arial"/>
          <w:b/>
          <w:sz w:val="24"/>
          <w:szCs w:val="24"/>
          <w:u w:val="single"/>
          <w:lang w:val="en-CA"/>
        </w:rPr>
        <w:t xml:space="preserve">Specialist </w:t>
      </w:r>
      <w:r w:rsidRPr="0054542D">
        <w:rPr>
          <w:rFonts w:ascii="Arial" w:hAnsi="Arial" w:cs="Arial"/>
          <w:b/>
          <w:sz w:val="24"/>
          <w:szCs w:val="24"/>
          <w:u w:val="single"/>
          <w:lang w:val="en-CA"/>
        </w:rPr>
        <w:t>Teachers:</w:t>
      </w:r>
    </w:p>
    <w:p w:rsidR="00FC6FAF" w:rsidRPr="0054542D" w:rsidRDefault="00FC6FAF" w:rsidP="00FC6FAF">
      <w:pPr>
        <w:spacing w:after="0" w:line="240" w:lineRule="auto"/>
        <w:rPr>
          <w:rFonts w:ascii="Arial" w:hAnsi="Arial" w:cs="Arial"/>
          <w:sz w:val="24"/>
          <w:szCs w:val="24"/>
          <w:lang w:val="en-CA"/>
        </w:rPr>
      </w:pPr>
    </w:p>
    <w:p w:rsidR="00FC6FAF" w:rsidRDefault="00FC6FAF" w:rsidP="00C07750">
      <w:pPr>
        <w:numPr>
          <w:ilvl w:val="0"/>
          <w:numId w:val="19"/>
        </w:numPr>
        <w:spacing w:after="0" w:line="240" w:lineRule="auto"/>
        <w:contextualSpacing/>
        <w:rPr>
          <w:rFonts w:ascii="Arial" w:hAnsi="Arial" w:cs="Arial"/>
          <w:sz w:val="24"/>
          <w:szCs w:val="24"/>
        </w:rPr>
      </w:pPr>
      <w:r w:rsidRPr="0054542D">
        <w:rPr>
          <w:rFonts w:ascii="Arial" w:hAnsi="Arial" w:cs="Arial"/>
          <w:sz w:val="24"/>
          <w:szCs w:val="24"/>
        </w:rPr>
        <w:t>Be sure to save your work often. It is recommended that you use a USB, external drive and/or school server to back up your work. Please speak to Sharon if you need support accessing the school server.</w:t>
      </w:r>
    </w:p>
    <w:p w:rsidR="00FC6FAF" w:rsidRPr="0054542D" w:rsidRDefault="00FC6FAF" w:rsidP="00FC6FAF">
      <w:pPr>
        <w:spacing w:after="0" w:line="240" w:lineRule="auto"/>
        <w:ind w:left="720"/>
        <w:contextualSpacing/>
        <w:rPr>
          <w:rFonts w:ascii="Arial" w:hAnsi="Arial" w:cs="Arial"/>
          <w:sz w:val="24"/>
          <w:szCs w:val="24"/>
        </w:rPr>
      </w:pPr>
    </w:p>
    <w:p w:rsidR="00FC6FAF" w:rsidRDefault="00FC6FAF" w:rsidP="00C07750">
      <w:pPr>
        <w:numPr>
          <w:ilvl w:val="0"/>
          <w:numId w:val="19"/>
        </w:numPr>
        <w:spacing w:after="0" w:line="240" w:lineRule="auto"/>
        <w:contextualSpacing/>
        <w:rPr>
          <w:rFonts w:ascii="Arial" w:hAnsi="Arial" w:cs="Arial"/>
          <w:sz w:val="24"/>
          <w:szCs w:val="24"/>
        </w:rPr>
      </w:pPr>
      <w:r w:rsidRPr="0054542D">
        <w:rPr>
          <w:rFonts w:ascii="Arial" w:hAnsi="Arial" w:cs="Arial"/>
          <w:sz w:val="24"/>
          <w:szCs w:val="24"/>
        </w:rPr>
        <w:t>Use spell check to ensure that spelling and grammar are correct.</w:t>
      </w:r>
    </w:p>
    <w:p w:rsidR="00FC6FAF" w:rsidRPr="0054542D" w:rsidRDefault="00FC6FAF" w:rsidP="00FC6FAF">
      <w:pPr>
        <w:spacing w:after="0" w:line="240" w:lineRule="auto"/>
        <w:ind w:left="720"/>
        <w:contextualSpacing/>
        <w:rPr>
          <w:rFonts w:ascii="Arial" w:hAnsi="Arial" w:cs="Arial"/>
          <w:sz w:val="24"/>
          <w:szCs w:val="24"/>
        </w:rPr>
      </w:pPr>
    </w:p>
    <w:p w:rsidR="00FC6FAF" w:rsidRDefault="00FC6FAF" w:rsidP="00C07750">
      <w:pPr>
        <w:numPr>
          <w:ilvl w:val="0"/>
          <w:numId w:val="19"/>
        </w:numPr>
        <w:spacing w:after="0" w:line="240" w:lineRule="auto"/>
        <w:contextualSpacing/>
        <w:rPr>
          <w:rFonts w:ascii="Arial" w:hAnsi="Arial" w:cs="Arial"/>
          <w:sz w:val="24"/>
          <w:szCs w:val="24"/>
        </w:rPr>
      </w:pPr>
      <w:r>
        <w:rPr>
          <w:rFonts w:ascii="Arial" w:hAnsi="Arial" w:cs="Arial"/>
          <w:sz w:val="24"/>
          <w:szCs w:val="24"/>
        </w:rPr>
        <w:t>R</w:t>
      </w:r>
      <w:r w:rsidRPr="0054542D">
        <w:rPr>
          <w:rFonts w:ascii="Arial" w:hAnsi="Arial" w:cs="Arial"/>
          <w:sz w:val="24"/>
          <w:szCs w:val="24"/>
        </w:rPr>
        <w:t xml:space="preserve">eview your </w:t>
      </w:r>
      <w:r>
        <w:rPr>
          <w:rFonts w:ascii="Arial" w:hAnsi="Arial" w:cs="Arial"/>
          <w:sz w:val="24"/>
          <w:szCs w:val="24"/>
        </w:rPr>
        <w:t xml:space="preserve">class </w:t>
      </w:r>
      <w:r w:rsidRPr="0054542D">
        <w:rPr>
          <w:rFonts w:ascii="Arial" w:hAnsi="Arial" w:cs="Arial"/>
          <w:sz w:val="24"/>
          <w:szCs w:val="24"/>
        </w:rPr>
        <w:t xml:space="preserve">reports for </w:t>
      </w:r>
      <w:r>
        <w:rPr>
          <w:rFonts w:ascii="Arial" w:hAnsi="Arial" w:cs="Arial"/>
          <w:sz w:val="24"/>
          <w:szCs w:val="24"/>
        </w:rPr>
        <w:t xml:space="preserve">correct </w:t>
      </w:r>
      <w:r w:rsidRPr="0054542D">
        <w:rPr>
          <w:rFonts w:ascii="Arial" w:hAnsi="Arial" w:cs="Arial"/>
          <w:sz w:val="24"/>
          <w:szCs w:val="24"/>
        </w:rPr>
        <w:t>name</w:t>
      </w:r>
      <w:r>
        <w:rPr>
          <w:rFonts w:ascii="Arial" w:hAnsi="Arial" w:cs="Arial"/>
          <w:sz w:val="24"/>
          <w:szCs w:val="24"/>
        </w:rPr>
        <w:t>s</w:t>
      </w:r>
      <w:r w:rsidRPr="0054542D">
        <w:rPr>
          <w:rFonts w:ascii="Arial" w:hAnsi="Arial" w:cs="Arial"/>
          <w:sz w:val="24"/>
          <w:szCs w:val="24"/>
        </w:rPr>
        <w:t>, spelling etc.</w:t>
      </w:r>
    </w:p>
    <w:p w:rsidR="00FC6FAF" w:rsidRPr="0054542D" w:rsidRDefault="00FC6FAF" w:rsidP="00FC6FAF">
      <w:pPr>
        <w:spacing w:after="0" w:line="240" w:lineRule="auto"/>
        <w:ind w:left="720"/>
        <w:contextualSpacing/>
        <w:rPr>
          <w:rFonts w:ascii="Arial" w:hAnsi="Arial" w:cs="Arial"/>
          <w:sz w:val="24"/>
          <w:szCs w:val="24"/>
        </w:rPr>
      </w:pPr>
    </w:p>
    <w:p w:rsidR="00FC6FAF" w:rsidRDefault="00FC6FAF" w:rsidP="00C07750">
      <w:pPr>
        <w:numPr>
          <w:ilvl w:val="0"/>
          <w:numId w:val="19"/>
        </w:numPr>
        <w:spacing w:after="0" w:line="240" w:lineRule="auto"/>
        <w:contextualSpacing/>
        <w:rPr>
          <w:rFonts w:ascii="Arial" w:hAnsi="Arial" w:cs="Arial"/>
          <w:sz w:val="24"/>
          <w:szCs w:val="24"/>
        </w:rPr>
      </w:pPr>
      <w:r w:rsidRPr="0054542D">
        <w:rPr>
          <w:rFonts w:ascii="Arial" w:hAnsi="Arial" w:cs="Arial"/>
          <w:i/>
          <w:sz w:val="24"/>
          <w:szCs w:val="24"/>
        </w:rPr>
        <w:t>Save</w:t>
      </w:r>
      <w:r w:rsidRPr="0054542D">
        <w:rPr>
          <w:rFonts w:ascii="Arial" w:hAnsi="Arial" w:cs="Arial"/>
          <w:sz w:val="24"/>
          <w:szCs w:val="24"/>
        </w:rPr>
        <w:t xml:space="preserve"> any revisions that you </w:t>
      </w:r>
      <w:r>
        <w:rPr>
          <w:rFonts w:ascii="Arial" w:hAnsi="Arial" w:cs="Arial"/>
          <w:sz w:val="24"/>
          <w:szCs w:val="24"/>
        </w:rPr>
        <w:t>make</w:t>
      </w:r>
      <w:r w:rsidRPr="0054542D">
        <w:rPr>
          <w:rFonts w:ascii="Arial" w:hAnsi="Arial" w:cs="Arial"/>
          <w:sz w:val="24"/>
          <w:szCs w:val="24"/>
        </w:rPr>
        <w:t>.</w:t>
      </w:r>
    </w:p>
    <w:p w:rsidR="00FC6FAF" w:rsidRPr="0054542D" w:rsidRDefault="00FC6FAF" w:rsidP="00FC6FAF">
      <w:pPr>
        <w:spacing w:after="0" w:line="240" w:lineRule="auto"/>
        <w:ind w:left="720"/>
        <w:contextualSpacing/>
        <w:rPr>
          <w:rFonts w:ascii="Arial" w:hAnsi="Arial" w:cs="Arial"/>
          <w:sz w:val="24"/>
          <w:szCs w:val="24"/>
        </w:rPr>
      </w:pPr>
    </w:p>
    <w:p w:rsidR="00FC6FAF" w:rsidRPr="00E4457F" w:rsidRDefault="00FC6FAF" w:rsidP="00C07750">
      <w:pPr>
        <w:numPr>
          <w:ilvl w:val="0"/>
          <w:numId w:val="20"/>
        </w:numPr>
        <w:spacing w:after="0" w:line="240" w:lineRule="auto"/>
        <w:ind w:left="1080"/>
        <w:contextualSpacing/>
        <w:rPr>
          <w:rFonts w:ascii="Arial" w:hAnsi="Arial" w:cs="Arial"/>
          <w:sz w:val="24"/>
          <w:szCs w:val="24"/>
        </w:rPr>
      </w:pPr>
      <w:r w:rsidRPr="00686858">
        <w:rPr>
          <w:rFonts w:ascii="Arial" w:hAnsi="Arial" w:cs="Arial"/>
          <w:b/>
          <w:sz w:val="24"/>
          <w:szCs w:val="24"/>
        </w:rPr>
        <w:t xml:space="preserve">Submit file by email to classroom teachers by </w:t>
      </w:r>
      <w:r>
        <w:rPr>
          <w:rFonts w:ascii="Arial" w:hAnsi="Arial" w:cs="Arial"/>
          <w:b/>
          <w:sz w:val="24"/>
          <w:szCs w:val="24"/>
        </w:rPr>
        <w:t>Monday</w:t>
      </w:r>
      <w:r w:rsidRPr="00686858">
        <w:rPr>
          <w:rFonts w:ascii="Arial" w:hAnsi="Arial" w:cs="Arial"/>
          <w:b/>
          <w:sz w:val="24"/>
          <w:szCs w:val="24"/>
        </w:rPr>
        <w:t>, November</w:t>
      </w:r>
      <w:r>
        <w:rPr>
          <w:rFonts w:ascii="Arial" w:hAnsi="Arial" w:cs="Arial"/>
          <w:b/>
          <w:sz w:val="24"/>
          <w:szCs w:val="24"/>
        </w:rPr>
        <w:t xml:space="preserve"> 27</w:t>
      </w:r>
      <w:r w:rsidRPr="00686858">
        <w:rPr>
          <w:rFonts w:ascii="Arial" w:hAnsi="Arial" w:cs="Arial"/>
          <w:b/>
          <w:sz w:val="24"/>
          <w:szCs w:val="24"/>
        </w:rPr>
        <w:t>, 2017</w:t>
      </w:r>
      <w:r w:rsidRPr="0054542D">
        <w:rPr>
          <w:rFonts w:ascii="Arial" w:hAnsi="Arial" w:cs="Arial"/>
          <w:sz w:val="24"/>
          <w:szCs w:val="24"/>
        </w:rPr>
        <w:t>. This is necessary to allow time for classroom teachers to copy/paste specialist reports as part of the Interim Report that is sent home to parents</w:t>
      </w:r>
      <w:bookmarkEnd w:id="26"/>
    </w:p>
    <w:p w:rsidR="00FC6FAF" w:rsidRDefault="00FC6FAF" w:rsidP="00742FD3">
      <w:pPr>
        <w:pStyle w:val="Heading3"/>
      </w:pPr>
    </w:p>
    <w:p w:rsidR="007817F9" w:rsidRPr="00234018" w:rsidRDefault="007817F9" w:rsidP="00234018">
      <w:pPr>
        <w:spacing w:after="0" w:line="240" w:lineRule="auto"/>
        <w:rPr>
          <w:rFonts w:ascii="Arial" w:hAnsi="Arial" w:cs="Arial"/>
          <w:sz w:val="24"/>
          <w:szCs w:val="24"/>
        </w:rPr>
      </w:pPr>
      <w:r w:rsidRPr="00234018">
        <w:rPr>
          <w:rFonts w:ascii="Arial" w:hAnsi="Arial" w:cs="Arial"/>
          <w:sz w:val="24"/>
          <w:szCs w:val="24"/>
        </w:rPr>
        <w:br w:type="page"/>
      </w:r>
    </w:p>
    <w:tbl>
      <w:tblPr>
        <w:tblStyle w:val="TableGrid"/>
        <w:tblpPr w:leftFromText="141" w:rightFromText="141" w:vertAnchor="text" w:horzAnchor="page" w:tblpX="953" w:tblpY="122"/>
        <w:tblOverlap w:val="never"/>
        <w:tblW w:w="10744" w:type="dxa"/>
        <w:tblLayout w:type="fixed"/>
        <w:tblLook w:val="04A0" w:firstRow="1" w:lastRow="0" w:firstColumn="1" w:lastColumn="0" w:noHBand="0" w:noVBand="1"/>
      </w:tblPr>
      <w:tblGrid>
        <w:gridCol w:w="3443"/>
        <w:gridCol w:w="7301"/>
      </w:tblGrid>
      <w:tr w:rsidR="00290631" w:rsidRPr="009A4635" w:rsidTr="00131197">
        <w:trPr>
          <w:trHeight w:val="1209"/>
        </w:trPr>
        <w:tc>
          <w:tcPr>
            <w:tcW w:w="10744" w:type="dxa"/>
            <w:gridSpan w:val="2"/>
          </w:tcPr>
          <w:p w:rsidR="00290631" w:rsidRDefault="00290631" w:rsidP="00131197">
            <w:pPr>
              <w:spacing w:after="0" w:line="240" w:lineRule="auto"/>
              <w:ind w:right="1236"/>
              <w:jc w:val="center"/>
              <w:rPr>
                <w:rFonts w:ascii="Arial" w:hAnsi="Arial" w:cs="Arial"/>
                <w:sz w:val="24"/>
                <w:szCs w:val="24"/>
              </w:rPr>
            </w:pPr>
            <w:r w:rsidRPr="009A4635">
              <w:rPr>
                <w:noProof/>
                <w:lang w:val="en-CA" w:eastAsia="en-CA"/>
              </w:rPr>
              <w:drawing>
                <wp:anchor distT="0" distB="0" distL="114300" distR="114300" simplePos="0" relativeHeight="251665408" behindDoc="0" locked="0" layoutInCell="1" allowOverlap="1" wp14:anchorId="6FD4AED8" wp14:editId="4D448DA1">
                  <wp:simplePos x="0" y="0"/>
                  <wp:positionH relativeFrom="margin">
                    <wp:posOffset>89535</wp:posOffset>
                  </wp:positionH>
                  <wp:positionV relativeFrom="margin">
                    <wp:posOffset>117475</wp:posOffset>
                  </wp:positionV>
                  <wp:extent cx="1080770" cy="1080770"/>
                  <wp:effectExtent l="0" t="0" r="11430" b="11430"/>
                  <wp:wrapThrough wrapText="bothSides">
                    <wp:wrapPolygon edited="0">
                      <wp:start x="0" y="0"/>
                      <wp:lineTo x="0" y="21321"/>
                      <wp:lineTo x="21321" y="21321"/>
                      <wp:lineTo x="21321" y="0"/>
                      <wp:lineTo x="0" y="0"/>
                    </wp:wrapPolygon>
                  </wp:wrapThrough>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080770" cy="10807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lang w:val="en-CA"/>
              </w:rPr>
              <w:t xml:space="preserve">        </w:t>
            </w:r>
            <w:r w:rsidRPr="009A4635">
              <w:rPr>
                <w:rFonts w:ascii="Arial" w:hAnsi="Arial" w:cs="Arial"/>
                <w:b/>
                <w:sz w:val="32"/>
                <w:szCs w:val="32"/>
                <w:lang w:val="en-CA"/>
              </w:rPr>
              <w:t>Student Interim Report 2017-2018</w:t>
            </w:r>
            <w:r w:rsidRPr="009A4635">
              <w:rPr>
                <w:rFonts w:ascii="Arial" w:hAnsi="Arial" w:cs="Arial"/>
                <w:b/>
                <w:sz w:val="32"/>
                <w:szCs w:val="32"/>
                <w:lang w:val="en-CA"/>
              </w:rPr>
              <w:br/>
            </w:r>
            <w:r w:rsidRPr="00C073CD">
              <w:rPr>
                <w:rFonts w:ascii="Arial" w:hAnsi="Arial" w:cs="Arial"/>
                <w:sz w:val="24"/>
                <w:szCs w:val="24"/>
              </w:rPr>
              <w:t xml:space="preserve"> </w:t>
            </w:r>
            <w:r>
              <w:rPr>
                <w:rFonts w:ascii="Arial" w:hAnsi="Arial" w:cs="Arial"/>
                <w:sz w:val="24"/>
                <w:szCs w:val="24"/>
              </w:rPr>
              <w:t xml:space="preserve">            </w:t>
            </w:r>
            <w:r w:rsidRPr="00C073CD">
              <w:rPr>
                <w:rFonts w:ascii="Arial" w:hAnsi="Arial" w:cs="Arial"/>
                <w:sz w:val="24"/>
                <w:szCs w:val="24"/>
              </w:rPr>
              <w:t>From August 25 - December 1, 2017</w:t>
            </w:r>
          </w:p>
          <w:p w:rsidR="00290631" w:rsidRPr="004E4027" w:rsidRDefault="00290631" w:rsidP="00131197">
            <w:pPr>
              <w:spacing w:after="0" w:line="240" w:lineRule="auto"/>
              <w:ind w:right="1236"/>
              <w:jc w:val="center"/>
              <w:rPr>
                <w:rFonts w:ascii="Arial" w:hAnsi="Arial" w:cs="Arial"/>
                <w:sz w:val="24"/>
                <w:szCs w:val="24"/>
              </w:rPr>
            </w:pPr>
          </w:p>
          <w:p w:rsidR="00290631" w:rsidRPr="00C073CD" w:rsidRDefault="00290631" w:rsidP="00131197">
            <w:pPr>
              <w:spacing w:after="0" w:line="240" w:lineRule="auto"/>
              <w:ind w:right="1236"/>
              <w:jc w:val="center"/>
              <w:rPr>
                <w:rFonts w:ascii="Arial" w:hAnsi="Arial" w:cs="Arial"/>
                <w:sz w:val="32"/>
                <w:szCs w:val="24"/>
              </w:rPr>
            </w:pPr>
            <w:r>
              <w:rPr>
                <w:rFonts w:ascii="Arial" w:hAnsi="Arial" w:cs="Arial"/>
                <w:sz w:val="32"/>
                <w:szCs w:val="24"/>
              </w:rPr>
              <w:t xml:space="preserve">          </w:t>
            </w:r>
            <w:r w:rsidRPr="00C073CD">
              <w:rPr>
                <w:rFonts w:ascii="Arial" w:hAnsi="Arial" w:cs="Arial"/>
                <w:sz w:val="32"/>
                <w:szCs w:val="24"/>
              </w:rPr>
              <w:t>Grey Mountain Primary School</w:t>
            </w:r>
          </w:p>
          <w:p w:rsidR="00290631" w:rsidRPr="00DB0BE8" w:rsidRDefault="00290631" w:rsidP="00131197">
            <w:pPr>
              <w:spacing w:after="0" w:line="240" w:lineRule="auto"/>
              <w:ind w:right="1236"/>
              <w:jc w:val="center"/>
              <w:rPr>
                <w:rFonts w:ascii="Arial" w:hAnsi="Arial" w:cs="Arial"/>
                <w:sz w:val="20"/>
                <w:szCs w:val="24"/>
              </w:rPr>
            </w:pPr>
            <w:r>
              <w:rPr>
                <w:rFonts w:ascii="Arial" w:hAnsi="Arial" w:cs="Arial"/>
                <w:sz w:val="20"/>
                <w:szCs w:val="24"/>
              </w:rPr>
              <w:t xml:space="preserve">               </w:t>
            </w:r>
            <w:r w:rsidRPr="00DB0BE8">
              <w:rPr>
                <w:rFonts w:ascii="Arial" w:hAnsi="Arial" w:cs="Arial"/>
                <w:sz w:val="20"/>
                <w:szCs w:val="24"/>
              </w:rPr>
              <w:t xml:space="preserve">186 Alsek Road, Whitehorse, Yukon Y1A 4N9 </w:t>
            </w:r>
            <w:r w:rsidRPr="00DB0BE8">
              <w:rPr>
                <w:rFonts w:ascii="Arial" w:hAnsi="Arial" w:cs="Arial"/>
                <w:sz w:val="20"/>
                <w:szCs w:val="24"/>
                <w:lang w:val="en-CA"/>
              </w:rPr>
              <w:t xml:space="preserve">• </w:t>
            </w:r>
            <w:r w:rsidRPr="00DB0BE8">
              <w:rPr>
                <w:rFonts w:ascii="Arial" w:hAnsi="Arial" w:cs="Arial"/>
                <w:sz w:val="20"/>
                <w:szCs w:val="24"/>
              </w:rPr>
              <w:t>867-667-5189</w:t>
            </w:r>
          </w:p>
          <w:p w:rsidR="00290631" w:rsidRPr="009A4635" w:rsidRDefault="00290631" w:rsidP="00131197">
            <w:pPr>
              <w:spacing w:after="120" w:line="240" w:lineRule="auto"/>
              <w:ind w:left="1587"/>
              <w:rPr>
                <w:rFonts w:ascii="Arial" w:hAnsi="Arial" w:cs="Arial"/>
                <w:sz w:val="20"/>
                <w:szCs w:val="20"/>
                <w:lang w:val="en-CA"/>
              </w:rPr>
            </w:pPr>
            <w:r>
              <w:rPr>
                <w:rFonts w:ascii="Arial" w:hAnsi="Arial" w:cs="Arial"/>
                <w:i/>
                <w:sz w:val="20"/>
                <w:szCs w:val="24"/>
              </w:rPr>
              <w:t xml:space="preserve">                                                  </w:t>
            </w:r>
            <w:r w:rsidRPr="00DB0BE8">
              <w:rPr>
                <w:rFonts w:ascii="Arial" w:hAnsi="Arial" w:cs="Arial"/>
                <w:i/>
                <w:sz w:val="20"/>
                <w:szCs w:val="24"/>
              </w:rPr>
              <w:t>Principal</w:t>
            </w:r>
            <w:r w:rsidRPr="00DB0BE8">
              <w:rPr>
                <w:rFonts w:ascii="Arial" w:hAnsi="Arial" w:cs="Arial"/>
                <w:sz w:val="20"/>
                <w:szCs w:val="24"/>
              </w:rPr>
              <w:t>: Kim Ramsay</w:t>
            </w:r>
          </w:p>
        </w:tc>
      </w:tr>
      <w:tr w:rsidR="00290631" w:rsidRPr="009A4635" w:rsidTr="00131197">
        <w:trPr>
          <w:trHeight w:val="380"/>
        </w:trPr>
        <w:tc>
          <w:tcPr>
            <w:tcW w:w="10744" w:type="dxa"/>
            <w:gridSpan w:val="2"/>
          </w:tcPr>
          <w:p w:rsidR="00290631" w:rsidRPr="009A4635" w:rsidRDefault="00290631" w:rsidP="00131197">
            <w:pPr>
              <w:ind w:right="1237"/>
              <w:rPr>
                <w:rFonts w:ascii="Arial" w:eastAsia="Times New Roman" w:hAnsi="Arial" w:cs="Arial"/>
                <w:b/>
                <w:sz w:val="24"/>
                <w:szCs w:val="24"/>
                <w:lang w:val="en-CA"/>
              </w:rPr>
            </w:pPr>
            <w:r w:rsidRPr="009A4635">
              <w:rPr>
                <w:rFonts w:ascii="Arial" w:eastAsia="Times New Roman" w:hAnsi="Arial" w:cs="Arial"/>
                <w:b/>
                <w:sz w:val="24"/>
                <w:szCs w:val="24"/>
                <w:lang w:val="en-CA"/>
              </w:rPr>
              <w:t xml:space="preserve">Student Name: </w:t>
            </w:r>
          </w:p>
        </w:tc>
      </w:tr>
      <w:tr w:rsidR="00290631" w:rsidRPr="009A4635" w:rsidTr="00234018">
        <w:trPr>
          <w:trHeight w:val="399"/>
        </w:trPr>
        <w:tc>
          <w:tcPr>
            <w:tcW w:w="3443" w:type="dxa"/>
          </w:tcPr>
          <w:p w:rsidR="00290631" w:rsidRPr="009A4635" w:rsidRDefault="00290631" w:rsidP="00131197">
            <w:pPr>
              <w:ind w:right="1237"/>
              <w:rPr>
                <w:rFonts w:ascii="Arial" w:eastAsia="Times New Roman" w:hAnsi="Arial" w:cs="Arial"/>
                <w:b/>
                <w:sz w:val="24"/>
                <w:szCs w:val="24"/>
                <w:lang w:val="en-CA"/>
              </w:rPr>
            </w:pPr>
            <w:r w:rsidRPr="009A4635">
              <w:rPr>
                <w:rFonts w:ascii="Arial" w:eastAsia="Times New Roman" w:hAnsi="Arial" w:cs="Arial"/>
                <w:b/>
                <w:sz w:val="24"/>
                <w:szCs w:val="24"/>
                <w:lang w:val="en-CA"/>
              </w:rPr>
              <w:t xml:space="preserve">Grade: </w:t>
            </w:r>
            <w:r>
              <w:rPr>
                <w:rFonts w:ascii="Arial" w:eastAsia="Times New Roman" w:hAnsi="Arial" w:cs="Arial"/>
                <w:sz w:val="24"/>
                <w:szCs w:val="24"/>
                <w:lang w:val="en-CA"/>
              </w:rPr>
              <w:t xml:space="preserve"> </w:t>
            </w:r>
            <w:r w:rsidRPr="00E72EF4">
              <w:rPr>
                <w:rFonts w:ascii="Arial" w:eastAsia="Times New Roman" w:hAnsi="Arial" w:cs="Arial"/>
                <w:sz w:val="18"/>
                <w:szCs w:val="24"/>
                <w:lang w:val="en-CA"/>
              </w:rPr>
              <w:t>Kindergar</w:t>
            </w:r>
            <w:r>
              <w:rPr>
                <w:rFonts w:ascii="Arial" w:eastAsia="Times New Roman" w:hAnsi="Arial" w:cs="Arial"/>
                <w:sz w:val="18"/>
                <w:szCs w:val="24"/>
                <w:lang w:val="en-CA"/>
              </w:rPr>
              <w:t>ten</w:t>
            </w:r>
          </w:p>
        </w:tc>
        <w:tc>
          <w:tcPr>
            <w:tcW w:w="7301" w:type="dxa"/>
          </w:tcPr>
          <w:p w:rsidR="00290631" w:rsidRPr="009A4635" w:rsidRDefault="00290631" w:rsidP="00131197">
            <w:pPr>
              <w:ind w:right="1237"/>
              <w:rPr>
                <w:rFonts w:ascii="Arial" w:eastAsia="Times New Roman" w:hAnsi="Arial" w:cs="Arial"/>
                <w:b/>
                <w:sz w:val="24"/>
                <w:szCs w:val="24"/>
                <w:lang w:val="en-CA"/>
              </w:rPr>
            </w:pPr>
            <w:r w:rsidRPr="009A4635">
              <w:rPr>
                <w:rFonts w:ascii="Arial" w:eastAsia="Times New Roman" w:hAnsi="Arial" w:cs="Arial"/>
                <w:b/>
                <w:sz w:val="24"/>
                <w:szCs w:val="24"/>
                <w:lang w:val="en-CA"/>
              </w:rPr>
              <w:t>T</w:t>
            </w:r>
            <w:r>
              <w:rPr>
                <w:rFonts w:ascii="Arial" w:eastAsia="Times New Roman" w:hAnsi="Arial" w:cs="Arial"/>
                <w:b/>
                <w:sz w:val="24"/>
                <w:szCs w:val="24"/>
                <w:lang w:val="en-CA"/>
              </w:rPr>
              <w:t>eacher:</w:t>
            </w:r>
          </w:p>
        </w:tc>
      </w:tr>
      <w:tr w:rsidR="00290631" w:rsidRPr="009A4635" w:rsidTr="00131197">
        <w:trPr>
          <w:trHeight w:val="399"/>
        </w:trPr>
        <w:tc>
          <w:tcPr>
            <w:tcW w:w="10744" w:type="dxa"/>
            <w:gridSpan w:val="2"/>
          </w:tcPr>
          <w:p w:rsidR="00290631" w:rsidRPr="00D93ABC" w:rsidRDefault="00290631" w:rsidP="00131197">
            <w:pPr>
              <w:ind w:right="1237"/>
              <w:rPr>
                <w:rFonts w:ascii="Arial" w:eastAsia="Times New Roman" w:hAnsi="Arial" w:cs="Arial"/>
                <w:b/>
                <w:sz w:val="24"/>
                <w:szCs w:val="24"/>
                <w:lang w:val="en-CA"/>
              </w:rPr>
            </w:pPr>
            <w:r>
              <w:rPr>
                <w:rFonts w:ascii="Arial" w:hAnsi="Arial" w:cs="Arial"/>
                <w:b/>
                <w:color w:val="000000" w:themeColor="text1"/>
                <w:sz w:val="24"/>
                <w:szCs w:val="24"/>
                <w:lang w:val="en-CA"/>
              </w:rPr>
              <w:t xml:space="preserve">Attendance Data: </w:t>
            </w:r>
            <w:r w:rsidRPr="00D93ABC">
              <w:rPr>
                <w:rFonts w:ascii="Arial" w:hAnsi="Arial" w:cs="Arial"/>
                <w:color w:val="000000" w:themeColor="text1"/>
                <w:sz w:val="24"/>
                <w:szCs w:val="24"/>
                <w:lang w:val="en-CA"/>
              </w:rPr>
              <w:t>This term, #NAME was absent # days and was late # times.</w:t>
            </w:r>
          </w:p>
        </w:tc>
      </w:tr>
    </w:tbl>
    <w:p w:rsidR="00290631" w:rsidRPr="00E72EF4" w:rsidRDefault="00290631" w:rsidP="00290631">
      <w:pPr>
        <w:rPr>
          <w:rFonts w:ascii="Arial" w:eastAsia="Times New Roman" w:hAnsi="Arial" w:cs="Arial"/>
          <w:sz w:val="2"/>
          <w:szCs w:val="10"/>
          <w:lang w:val="en-CA"/>
        </w:rPr>
      </w:pPr>
    </w:p>
    <w:p w:rsidR="00290631" w:rsidRDefault="00290631" w:rsidP="00290631">
      <w:pPr>
        <w:ind w:right="57"/>
        <w:contextualSpacing/>
        <w:jc w:val="center"/>
        <w:rPr>
          <w:rFonts w:ascii="Arial" w:hAnsi="Arial" w:cs="Arial"/>
          <w:i/>
          <w:iCs/>
          <w:sz w:val="20"/>
          <w:szCs w:val="20"/>
        </w:rPr>
      </w:pPr>
      <w:r>
        <w:rPr>
          <w:rFonts w:ascii="Arial" w:hAnsi="Arial" w:cs="Arial"/>
          <w:i/>
          <w:iCs/>
          <w:sz w:val="20"/>
          <w:szCs w:val="20"/>
        </w:rPr>
        <w:t>We acknowledge, recognize, and respect that we teach and learn within the traditional territory of</w:t>
      </w:r>
    </w:p>
    <w:p w:rsidR="00290631" w:rsidRDefault="00290631" w:rsidP="00290631">
      <w:pPr>
        <w:ind w:right="57"/>
        <w:contextualSpacing/>
        <w:jc w:val="center"/>
        <w:rPr>
          <w:rFonts w:ascii="Arial" w:hAnsi="Arial" w:cs="Arial"/>
          <w:i/>
          <w:iCs/>
          <w:sz w:val="20"/>
          <w:szCs w:val="20"/>
        </w:rPr>
      </w:pPr>
      <w:r w:rsidRPr="006A0B59">
        <w:rPr>
          <w:rFonts w:ascii="Arial" w:hAnsi="Arial" w:cs="Arial"/>
          <w:i/>
          <w:iCs/>
          <w:sz w:val="20"/>
          <w:szCs w:val="20"/>
        </w:rPr>
        <w:t>Kwanlin D</w:t>
      </w:r>
      <w:r w:rsidR="006A0B59" w:rsidRPr="006A0B59">
        <w:rPr>
          <w:rFonts w:ascii="Arial" w:eastAsia="Times New Roman" w:hAnsi="Arial" w:cs="Arial"/>
          <w:i/>
          <w:iCs/>
          <w:sz w:val="20"/>
          <w:szCs w:val="20"/>
        </w:rPr>
        <w:t>ü</w:t>
      </w:r>
      <w:r w:rsidRPr="006A0B59">
        <w:rPr>
          <w:rFonts w:ascii="Arial" w:hAnsi="Arial" w:cs="Arial"/>
          <w:i/>
          <w:iCs/>
          <w:sz w:val="20"/>
          <w:szCs w:val="20"/>
        </w:rPr>
        <w:t>n</w:t>
      </w:r>
      <w:r>
        <w:rPr>
          <w:rFonts w:ascii="Arial" w:hAnsi="Arial" w:cs="Arial"/>
          <w:i/>
          <w:iCs/>
          <w:sz w:val="20"/>
          <w:szCs w:val="20"/>
        </w:rPr>
        <w:t xml:space="preserve"> First Nation and the Ta’an Kwäch’än Council.</w:t>
      </w:r>
    </w:p>
    <w:p w:rsidR="00290631" w:rsidRPr="00E72EF4" w:rsidRDefault="00290631" w:rsidP="00290631">
      <w:pPr>
        <w:ind w:right="57"/>
        <w:contextualSpacing/>
        <w:jc w:val="center"/>
        <w:rPr>
          <w:rFonts w:ascii="Arial" w:hAnsi="Arial" w:cs="Arial"/>
          <w:sz w:val="12"/>
          <w:szCs w:val="20"/>
        </w:rPr>
      </w:pPr>
    </w:p>
    <w:p w:rsidR="00290631" w:rsidRDefault="00290631" w:rsidP="00290631">
      <w:pPr>
        <w:ind w:left="-397" w:right="57"/>
        <w:contextualSpacing/>
        <w:jc w:val="center"/>
        <w:rPr>
          <w:rFonts w:ascii="Arial" w:eastAsia="Times New Roman" w:hAnsi="Arial" w:cs="Arial"/>
          <w:b/>
          <w:sz w:val="20"/>
          <w:szCs w:val="20"/>
          <w:lang w:val="en-CA"/>
        </w:rPr>
      </w:pPr>
      <w:r w:rsidRPr="00AB41A8">
        <w:rPr>
          <w:rFonts w:ascii="Arial" w:eastAsia="Times New Roman" w:hAnsi="Arial" w:cs="Arial"/>
          <w:b/>
          <w:sz w:val="20"/>
          <w:szCs w:val="20"/>
          <w:lang w:val="en-CA"/>
        </w:rPr>
        <w:t>This assessment describes the student’s learning progress based</w:t>
      </w:r>
      <w:r>
        <w:rPr>
          <w:rFonts w:ascii="Arial" w:eastAsia="Times New Roman" w:hAnsi="Arial" w:cs="Arial"/>
          <w:b/>
          <w:sz w:val="20"/>
          <w:szCs w:val="20"/>
          <w:lang w:val="en-CA"/>
        </w:rPr>
        <w:t xml:space="preserve"> </w:t>
      </w:r>
      <w:r w:rsidRPr="00AB41A8">
        <w:rPr>
          <w:rFonts w:ascii="Arial" w:eastAsia="Times New Roman" w:hAnsi="Arial" w:cs="Arial"/>
          <w:b/>
          <w:sz w:val="20"/>
          <w:szCs w:val="20"/>
          <w:lang w:val="en-CA"/>
        </w:rPr>
        <w:t>on</w:t>
      </w:r>
    </w:p>
    <w:p w:rsidR="00290631" w:rsidRDefault="00290631" w:rsidP="00290631">
      <w:pPr>
        <w:ind w:left="-397" w:right="57"/>
        <w:contextualSpacing/>
        <w:jc w:val="center"/>
        <w:rPr>
          <w:rFonts w:ascii="Arial" w:eastAsia="Times New Roman" w:hAnsi="Arial" w:cs="Arial"/>
          <w:b/>
          <w:color w:val="000000" w:themeColor="text1"/>
          <w:sz w:val="20"/>
          <w:szCs w:val="20"/>
          <w:lang w:val="en-CA"/>
        </w:rPr>
      </w:pPr>
      <w:r w:rsidRPr="00AB41A8">
        <w:rPr>
          <w:rFonts w:ascii="Arial" w:eastAsia="Times New Roman" w:hAnsi="Arial" w:cs="Arial"/>
          <w:b/>
          <w:sz w:val="20"/>
          <w:szCs w:val="20"/>
          <w:lang w:val="en-CA"/>
        </w:rPr>
        <w:t xml:space="preserve"> </w:t>
      </w:r>
      <w:r w:rsidRPr="00AB41A8">
        <w:rPr>
          <w:rFonts w:ascii="Arial" w:eastAsia="Times New Roman" w:hAnsi="Arial" w:cs="Arial"/>
          <w:b/>
          <w:color w:val="000000" w:themeColor="text1"/>
          <w:sz w:val="20"/>
          <w:szCs w:val="20"/>
          <w:lang w:val="en-CA"/>
        </w:rPr>
        <w:t>expectations for this time of the year.</w:t>
      </w:r>
    </w:p>
    <w:p w:rsidR="00290631" w:rsidRPr="004D1500" w:rsidRDefault="00290631" w:rsidP="00290631">
      <w:pPr>
        <w:ind w:left="-397" w:right="57"/>
        <w:contextualSpacing/>
        <w:jc w:val="center"/>
        <w:rPr>
          <w:rFonts w:ascii="Arial" w:eastAsia="Times New Roman" w:hAnsi="Arial" w:cs="Arial"/>
          <w:b/>
          <w:color w:val="000000" w:themeColor="text1"/>
          <w:sz w:val="10"/>
          <w:szCs w:val="20"/>
          <w:lang w:val="en-CA"/>
        </w:rPr>
      </w:pPr>
    </w:p>
    <w:p w:rsidR="00290631" w:rsidRPr="004D1500" w:rsidRDefault="00290631" w:rsidP="00290631">
      <w:pPr>
        <w:ind w:left="-397" w:right="57"/>
        <w:contextualSpacing/>
        <w:jc w:val="center"/>
        <w:rPr>
          <w:rFonts w:ascii="Arial" w:eastAsia="Times New Roman" w:hAnsi="Arial" w:cs="Arial"/>
          <w:b/>
          <w:sz w:val="20"/>
          <w:szCs w:val="20"/>
          <w:lang w:val="en-CA"/>
        </w:rPr>
        <w:sectPr w:rsidR="00290631" w:rsidRPr="004D1500" w:rsidSect="00131197">
          <w:footerReference w:type="even" r:id="rId23"/>
          <w:footerReference w:type="default" r:id="rId24"/>
          <w:pgSz w:w="12240" w:h="15840"/>
          <w:pgMar w:top="964" w:right="1418" w:bottom="964" w:left="1418" w:header="284" w:footer="284" w:gutter="0"/>
          <w:cols w:space="720"/>
          <w:docGrid w:linePitch="360"/>
        </w:sectPr>
      </w:pPr>
    </w:p>
    <w:p w:rsidR="00290631" w:rsidRPr="004E4027" w:rsidRDefault="00290631" w:rsidP="00290631">
      <w:pPr>
        <w:spacing w:after="0"/>
        <w:ind w:left="-340" w:right="567"/>
        <w:rPr>
          <w:rFonts w:ascii="Arial" w:eastAsia="Times New Roman" w:hAnsi="Arial" w:cs="Arial"/>
          <w:sz w:val="20"/>
          <w:szCs w:val="20"/>
          <w:lang w:val="en-CA"/>
        </w:rPr>
        <w:sectPr w:rsidR="00290631" w:rsidRPr="004E4027" w:rsidSect="00131197">
          <w:type w:val="continuous"/>
          <w:pgSz w:w="12240" w:h="15840"/>
          <w:pgMar w:top="964" w:right="1418" w:bottom="964" w:left="1418" w:header="284" w:footer="284" w:gutter="0"/>
          <w:cols w:space="720"/>
          <w:docGrid w:linePitch="360"/>
        </w:sectPr>
      </w:pPr>
      <w:r w:rsidRPr="00285830">
        <w:rPr>
          <w:rFonts w:ascii="Arial" w:eastAsia="Times New Roman" w:hAnsi="Arial" w:cs="Arial"/>
          <w:b/>
          <w:sz w:val="20"/>
          <w:szCs w:val="20"/>
          <w:lang w:val="en-CA"/>
        </w:rPr>
        <w:t>AE</w:t>
      </w:r>
      <w:r w:rsidRPr="00AB41A8">
        <w:rPr>
          <w:rFonts w:ascii="Arial" w:eastAsia="Times New Roman" w:hAnsi="Arial" w:cs="Arial"/>
          <w:sz w:val="20"/>
          <w:szCs w:val="20"/>
          <w:lang w:val="en-CA"/>
        </w:rPr>
        <w:t>: Approaching Expect</w:t>
      </w:r>
      <w:r>
        <w:rPr>
          <w:rFonts w:ascii="Arial" w:eastAsia="Times New Roman" w:hAnsi="Arial" w:cs="Arial"/>
          <w:sz w:val="20"/>
          <w:szCs w:val="20"/>
          <w:lang w:val="en-CA"/>
        </w:rPr>
        <w:t xml:space="preserve">ations              </w:t>
      </w:r>
      <w:r w:rsidRPr="00285830">
        <w:rPr>
          <w:rFonts w:ascii="Arial" w:eastAsia="Times New Roman" w:hAnsi="Arial" w:cs="Arial"/>
          <w:b/>
          <w:sz w:val="20"/>
          <w:szCs w:val="20"/>
          <w:lang w:val="en-CA"/>
        </w:rPr>
        <w:t>ME</w:t>
      </w:r>
      <w:r>
        <w:rPr>
          <w:rFonts w:ascii="Arial" w:eastAsia="Times New Roman" w:hAnsi="Arial" w:cs="Arial"/>
          <w:sz w:val="20"/>
          <w:szCs w:val="20"/>
          <w:lang w:val="en-CA"/>
        </w:rPr>
        <w:t xml:space="preserve">: Meeting Expectations              </w:t>
      </w:r>
      <w:r w:rsidRPr="00285830">
        <w:rPr>
          <w:rFonts w:ascii="Arial" w:eastAsia="Times New Roman" w:hAnsi="Arial" w:cs="Arial"/>
          <w:b/>
          <w:sz w:val="20"/>
          <w:szCs w:val="20"/>
          <w:lang w:val="en-CA"/>
        </w:rPr>
        <w:t>EE</w:t>
      </w:r>
      <w:r w:rsidRPr="00AB41A8">
        <w:rPr>
          <w:rFonts w:ascii="Arial" w:eastAsia="Times New Roman" w:hAnsi="Arial" w:cs="Arial"/>
          <w:sz w:val="20"/>
          <w:szCs w:val="20"/>
          <w:lang w:val="en-CA"/>
        </w:rPr>
        <w:t>: Exceedi</w:t>
      </w:r>
      <w:r>
        <w:rPr>
          <w:rFonts w:ascii="Arial" w:eastAsia="Times New Roman" w:hAnsi="Arial" w:cs="Arial"/>
          <w:sz w:val="20"/>
          <w:szCs w:val="20"/>
          <w:lang w:val="en-CA"/>
        </w:rPr>
        <w:t>ng Expectations</w:t>
      </w:r>
    </w:p>
    <w:p w:rsidR="00290631" w:rsidRPr="009A4635" w:rsidRDefault="00290631" w:rsidP="00290631">
      <w:pPr>
        <w:rPr>
          <w:rFonts w:ascii="Arial" w:eastAsia="Times New Roman" w:hAnsi="Arial" w:cs="Arial"/>
          <w:sz w:val="10"/>
          <w:szCs w:val="10"/>
          <w:lang w:val="en-CA"/>
        </w:rPr>
      </w:pPr>
    </w:p>
    <w:p w:rsidR="00290631" w:rsidRPr="009A4635" w:rsidRDefault="00290631" w:rsidP="00290631">
      <w:pPr>
        <w:rPr>
          <w:rFonts w:ascii="Arial" w:eastAsia="Times New Roman" w:hAnsi="Arial" w:cs="Arial"/>
          <w:sz w:val="10"/>
          <w:szCs w:val="10"/>
          <w:lang w:val="en-CA"/>
        </w:rPr>
        <w:sectPr w:rsidR="00290631" w:rsidRPr="009A4635" w:rsidSect="00131197">
          <w:type w:val="continuous"/>
          <w:pgSz w:w="12240" w:h="15840"/>
          <w:pgMar w:top="964" w:right="1418" w:bottom="964" w:left="1418" w:header="284" w:footer="284" w:gutter="0"/>
          <w:cols w:space="720"/>
          <w:docGrid w:linePitch="360"/>
        </w:sectPr>
      </w:pPr>
    </w:p>
    <w:tbl>
      <w:tblPr>
        <w:tblStyle w:val="TableGrid"/>
        <w:tblW w:w="10337" w:type="dxa"/>
        <w:tblInd w:w="-436" w:type="dxa"/>
        <w:tblLayout w:type="fixed"/>
        <w:tblCellMar>
          <w:left w:w="43" w:type="dxa"/>
          <w:right w:w="14" w:type="dxa"/>
        </w:tblCellMar>
        <w:tblLook w:val="04A0" w:firstRow="1" w:lastRow="0" w:firstColumn="1" w:lastColumn="0" w:noHBand="0" w:noVBand="1"/>
      </w:tblPr>
      <w:tblGrid>
        <w:gridCol w:w="9100"/>
        <w:gridCol w:w="403"/>
        <w:gridCol w:w="426"/>
        <w:gridCol w:w="408"/>
      </w:tblGrid>
      <w:tr w:rsidR="00290631" w:rsidRPr="009A4635" w:rsidTr="00131197">
        <w:trPr>
          <w:trHeight w:val="269"/>
        </w:trPr>
        <w:tc>
          <w:tcPr>
            <w:tcW w:w="10337" w:type="dxa"/>
            <w:gridSpan w:val="4"/>
            <w:shd w:val="clear" w:color="auto" w:fill="D9D9D9" w:themeFill="background1" w:themeFillShade="D9"/>
            <w:vAlign w:val="center"/>
          </w:tcPr>
          <w:p w:rsidR="00290631" w:rsidRPr="00475E0A" w:rsidRDefault="00290631" w:rsidP="00131197">
            <w:pPr>
              <w:spacing w:after="0" w:line="360" w:lineRule="auto"/>
              <w:jc w:val="center"/>
              <w:rPr>
                <w:rFonts w:ascii="Arial" w:hAnsi="Arial" w:cs="Arial"/>
                <w:sz w:val="20"/>
                <w:szCs w:val="20"/>
                <w:lang w:val="en-CA"/>
              </w:rPr>
            </w:pPr>
            <w:r>
              <w:rPr>
                <w:rFonts w:ascii="Arial" w:eastAsia="Times New Roman" w:hAnsi="Arial" w:cs="Arial"/>
                <w:b/>
                <w:sz w:val="28"/>
                <w:szCs w:val="28"/>
                <w:lang w:val="en-CA"/>
              </w:rPr>
              <w:t>English</w:t>
            </w:r>
            <w:r w:rsidRPr="009A4635">
              <w:rPr>
                <w:rFonts w:ascii="Arial" w:eastAsia="Times New Roman" w:hAnsi="Arial" w:cs="Arial"/>
                <w:b/>
                <w:sz w:val="28"/>
                <w:szCs w:val="28"/>
                <w:lang w:val="en-CA"/>
              </w:rPr>
              <w:t xml:space="preserve"> Language Arts</w:t>
            </w:r>
          </w:p>
        </w:tc>
      </w:tr>
      <w:tr w:rsidR="00290631" w:rsidRPr="009A4635" w:rsidTr="00131197">
        <w:trPr>
          <w:cantSplit/>
          <w:trHeight w:val="297"/>
        </w:trPr>
        <w:tc>
          <w:tcPr>
            <w:tcW w:w="9100" w:type="dxa"/>
            <w:shd w:val="clear" w:color="auto" w:fill="D9D9D9" w:themeFill="background1" w:themeFillShade="D9"/>
            <w:vAlign w:val="center"/>
          </w:tcPr>
          <w:p w:rsidR="00290631" w:rsidRDefault="00290631" w:rsidP="00131197">
            <w:pPr>
              <w:spacing w:after="0" w:line="240" w:lineRule="auto"/>
              <w:rPr>
                <w:rFonts w:ascii="Arial" w:eastAsia="Times New Roman" w:hAnsi="Arial" w:cs="Arial"/>
                <w:b/>
                <w:sz w:val="20"/>
                <w:szCs w:val="20"/>
                <w:lang w:val="en-CA"/>
              </w:rPr>
            </w:pPr>
            <w:r>
              <w:rPr>
                <w:rFonts w:ascii="Arial" w:eastAsia="Times New Roman" w:hAnsi="Arial" w:cs="Arial"/>
                <w:b/>
                <w:sz w:val="20"/>
                <w:szCs w:val="20"/>
                <w:lang w:val="en-CA"/>
              </w:rPr>
              <w:t>Learning Standards</w:t>
            </w:r>
          </w:p>
          <w:p w:rsidR="00290631" w:rsidRPr="009A4635" w:rsidRDefault="00290631" w:rsidP="00131197">
            <w:pPr>
              <w:spacing w:after="0" w:line="240" w:lineRule="auto"/>
              <w:rPr>
                <w:rFonts w:ascii="Arial" w:eastAsia="Times New Roman" w:hAnsi="Arial" w:cs="Arial"/>
                <w:b/>
                <w:sz w:val="18"/>
                <w:szCs w:val="18"/>
                <w:lang w:val="en-CA"/>
              </w:rPr>
            </w:pPr>
          </w:p>
        </w:tc>
        <w:tc>
          <w:tcPr>
            <w:tcW w:w="403" w:type="dxa"/>
            <w:shd w:val="clear" w:color="auto" w:fill="D9D9D9" w:themeFill="background1" w:themeFillShade="D9"/>
            <w:vAlign w:val="center"/>
          </w:tcPr>
          <w:p w:rsidR="00290631" w:rsidRPr="009A4635" w:rsidRDefault="00290631" w:rsidP="00131197">
            <w:pPr>
              <w:spacing w:after="0" w:line="240" w:lineRule="auto"/>
              <w:jc w:val="center"/>
              <w:rPr>
                <w:rFonts w:ascii="Arial" w:eastAsia="Times New Roman" w:hAnsi="Arial" w:cs="Arial"/>
                <w:b/>
                <w:sz w:val="18"/>
                <w:szCs w:val="18"/>
                <w:lang w:val="en-CA"/>
              </w:rPr>
            </w:pPr>
            <w:r w:rsidRPr="009A4635">
              <w:rPr>
                <w:rFonts w:ascii="Arial" w:eastAsia="Times New Roman" w:hAnsi="Arial" w:cs="Arial"/>
                <w:b/>
                <w:sz w:val="18"/>
                <w:szCs w:val="18"/>
                <w:lang w:val="en-CA"/>
              </w:rPr>
              <w:t>AE</w:t>
            </w:r>
          </w:p>
        </w:tc>
        <w:tc>
          <w:tcPr>
            <w:tcW w:w="426" w:type="dxa"/>
            <w:shd w:val="clear" w:color="auto" w:fill="D9D9D9" w:themeFill="background1" w:themeFillShade="D9"/>
            <w:vAlign w:val="center"/>
          </w:tcPr>
          <w:p w:rsidR="00290631" w:rsidRPr="009A4635" w:rsidRDefault="00290631" w:rsidP="00131197">
            <w:pPr>
              <w:spacing w:after="0" w:line="240" w:lineRule="auto"/>
              <w:jc w:val="center"/>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08" w:type="dxa"/>
            <w:shd w:val="clear" w:color="auto" w:fill="D9D9D9" w:themeFill="background1" w:themeFillShade="D9"/>
            <w:vAlign w:val="center"/>
          </w:tcPr>
          <w:p w:rsidR="00290631" w:rsidRPr="009A4635" w:rsidRDefault="00290631" w:rsidP="00131197">
            <w:pPr>
              <w:spacing w:after="0" w:line="240" w:lineRule="auto"/>
              <w:jc w:val="center"/>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290631" w:rsidRPr="009A4635" w:rsidTr="00131197">
        <w:trPr>
          <w:cantSplit/>
          <w:trHeight w:val="352"/>
        </w:trPr>
        <w:tc>
          <w:tcPr>
            <w:tcW w:w="9100" w:type="dxa"/>
            <w:shd w:val="clear" w:color="auto" w:fill="FFFFFF" w:themeFill="background1"/>
          </w:tcPr>
          <w:p w:rsidR="00290631" w:rsidRPr="004E4BC0" w:rsidRDefault="00290631" w:rsidP="00131197">
            <w:pPr>
              <w:spacing w:before="100" w:after="0"/>
              <w:rPr>
                <w:rFonts w:ascii="Arial" w:eastAsia="Times New Roman" w:hAnsi="Arial" w:cs="Arial"/>
                <w:sz w:val="20"/>
                <w:szCs w:val="20"/>
                <w:lang w:val="en-CA"/>
              </w:rPr>
            </w:pPr>
          </w:p>
        </w:tc>
        <w:tc>
          <w:tcPr>
            <w:tcW w:w="403" w:type="dxa"/>
            <w:shd w:val="clear" w:color="auto" w:fill="FFFFFF" w:themeFill="background1"/>
            <w:vAlign w:val="center"/>
          </w:tcPr>
          <w:p w:rsidR="00290631" w:rsidRPr="004E4BC0" w:rsidRDefault="00290631" w:rsidP="00131197">
            <w:pPr>
              <w:spacing w:before="100" w:after="0"/>
              <w:jc w:val="center"/>
              <w:rPr>
                <w:rFonts w:ascii="Arial" w:eastAsia="Times New Roman" w:hAnsi="Arial" w:cs="Arial"/>
                <w:b/>
                <w:sz w:val="20"/>
                <w:szCs w:val="18"/>
                <w:lang w:val="en-CA"/>
              </w:rPr>
            </w:pPr>
          </w:p>
        </w:tc>
        <w:tc>
          <w:tcPr>
            <w:tcW w:w="426" w:type="dxa"/>
            <w:shd w:val="clear" w:color="auto" w:fill="FFFFFF" w:themeFill="background1"/>
            <w:vAlign w:val="center"/>
          </w:tcPr>
          <w:p w:rsidR="00290631" w:rsidRPr="004E4BC0" w:rsidRDefault="00290631" w:rsidP="00131197">
            <w:pPr>
              <w:spacing w:before="100" w:after="0"/>
              <w:jc w:val="center"/>
              <w:rPr>
                <w:rFonts w:ascii="Arial" w:eastAsia="Times New Roman" w:hAnsi="Arial" w:cs="Arial"/>
                <w:b/>
                <w:sz w:val="20"/>
                <w:szCs w:val="18"/>
                <w:lang w:val="en-CA"/>
              </w:rPr>
            </w:pPr>
          </w:p>
        </w:tc>
        <w:tc>
          <w:tcPr>
            <w:tcW w:w="408" w:type="dxa"/>
            <w:shd w:val="clear" w:color="auto" w:fill="FFFFFF" w:themeFill="background1"/>
            <w:vAlign w:val="center"/>
          </w:tcPr>
          <w:p w:rsidR="00290631" w:rsidRPr="004E4BC0" w:rsidRDefault="00290631" w:rsidP="00131197">
            <w:pPr>
              <w:spacing w:before="100" w:after="0"/>
              <w:jc w:val="center"/>
              <w:rPr>
                <w:rFonts w:ascii="MS Mincho" w:eastAsia="MS Mincho" w:hAnsi="MS Mincho" w:cs="MS Mincho"/>
                <w:b/>
                <w:sz w:val="20"/>
                <w:szCs w:val="18"/>
                <w:lang w:val="en-CA"/>
              </w:rPr>
            </w:pPr>
            <w:r w:rsidRPr="004E4BC0">
              <w:rPr>
                <w:rFonts w:ascii="MS Mincho" w:eastAsia="MS Mincho" w:hAnsi="MS Mincho" w:cs="MS Mincho"/>
                <w:b/>
                <w:sz w:val="20"/>
                <w:szCs w:val="18"/>
                <w:lang w:val="en-CA"/>
              </w:rPr>
              <w:t>✔</w:t>
            </w:r>
          </w:p>
        </w:tc>
      </w:tr>
      <w:tr w:rsidR="00290631" w:rsidRPr="009A4635" w:rsidTr="00131197">
        <w:trPr>
          <w:cantSplit/>
          <w:trHeight w:val="352"/>
        </w:trPr>
        <w:tc>
          <w:tcPr>
            <w:tcW w:w="9100" w:type="dxa"/>
            <w:shd w:val="clear" w:color="auto" w:fill="FFFFFF" w:themeFill="background1"/>
          </w:tcPr>
          <w:p w:rsidR="00290631" w:rsidRPr="004E4BC0" w:rsidRDefault="00290631" w:rsidP="00131197">
            <w:pPr>
              <w:spacing w:before="100" w:after="0"/>
              <w:rPr>
                <w:rFonts w:ascii="Arial" w:eastAsia="Times New Roman" w:hAnsi="Arial" w:cs="Arial"/>
                <w:sz w:val="20"/>
                <w:szCs w:val="20"/>
                <w:lang w:val="en-CA"/>
              </w:rPr>
            </w:pPr>
          </w:p>
        </w:tc>
        <w:tc>
          <w:tcPr>
            <w:tcW w:w="403" w:type="dxa"/>
            <w:shd w:val="clear" w:color="auto" w:fill="FFFFFF" w:themeFill="background1"/>
            <w:vAlign w:val="center"/>
          </w:tcPr>
          <w:p w:rsidR="00290631" w:rsidRPr="004E4BC0" w:rsidRDefault="00290631" w:rsidP="00131197">
            <w:pPr>
              <w:spacing w:before="100" w:after="0"/>
              <w:jc w:val="center"/>
              <w:rPr>
                <w:rFonts w:ascii="Arial" w:eastAsia="Times New Roman" w:hAnsi="Arial" w:cs="Arial"/>
                <w:b/>
                <w:sz w:val="20"/>
                <w:szCs w:val="18"/>
                <w:lang w:val="en-CA"/>
              </w:rPr>
            </w:pPr>
          </w:p>
        </w:tc>
        <w:tc>
          <w:tcPr>
            <w:tcW w:w="426" w:type="dxa"/>
            <w:shd w:val="clear" w:color="auto" w:fill="FFFFFF" w:themeFill="background1"/>
            <w:vAlign w:val="center"/>
          </w:tcPr>
          <w:p w:rsidR="00290631" w:rsidRPr="004E4BC0" w:rsidRDefault="00290631" w:rsidP="00131197">
            <w:pPr>
              <w:spacing w:before="100" w:after="0"/>
              <w:jc w:val="center"/>
              <w:rPr>
                <w:rFonts w:ascii="Arial" w:eastAsia="Times New Roman" w:hAnsi="Arial" w:cs="Arial"/>
                <w:b/>
                <w:sz w:val="20"/>
                <w:szCs w:val="18"/>
                <w:lang w:val="en-CA"/>
              </w:rPr>
            </w:pPr>
          </w:p>
        </w:tc>
        <w:tc>
          <w:tcPr>
            <w:tcW w:w="408" w:type="dxa"/>
            <w:shd w:val="clear" w:color="auto" w:fill="FFFFFF" w:themeFill="background1"/>
            <w:vAlign w:val="center"/>
          </w:tcPr>
          <w:p w:rsidR="00290631" w:rsidRPr="004E4BC0" w:rsidRDefault="00290631" w:rsidP="00131197">
            <w:pPr>
              <w:spacing w:before="100" w:after="0"/>
              <w:jc w:val="center"/>
              <w:rPr>
                <w:rFonts w:ascii="Arial" w:eastAsia="Times New Roman" w:hAnsi="Arial" w:cs="Arial"/>
                <w:b/>
                <w:sz w:val="20"/>
                <w:szCs w:val="18"/>
                <w:lang w:val="en-CA"/>
              </w:rPr>
            </w:pPr>
          </w:p>
        </w:tc>
      </w:tr>
      <w:tr w:rsidR="00290631" w:rsidRPr="009A4635" w:rsidTr="00131197">
        <w:trPr>
          <w:cantSplit/>
          <w:trHeight w:val="352"/>
        </w:trPr>
        <w:tc>
          <w:tcPr>
            <w:tcW w:w="9100" w:type="dxa"/>
            <w:shd w:val="clear" w:color="auto" w:fill="auto"/>
          </w:tcPr>
          <w:p w:rsidR="00290631" w:rsidRPr="004E4BC0" w:rsidRDefault="00290631" w:rsidP="00131197">
            <w:pPr>
              <w:spacing w:before="100" w:after="0"/>
              <w:rPr>
                <w:rFonts w:ascii="Arial" w:eastAsia="Times New Roman" w:hAnsi="Arial" w:cs="Arial"/>
                <w:sz w:val="20"/>
                <w:szCs w:val="20"/>
                <w:lang w:val="en-CA"/>
              </w:rPr>
            </w:pPr>
          </w:p>
        </w:tc>
        <w:tc>
          <w:tcPr>
            <w:tcW w:w="403" w:type="dxa"/>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26" w:type="dxa"/>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08" w:type="dxa"/>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r>
      <w:tr w:rsidR="00290631" w:rsidRPr="009A4635" w:rsidTr="00131197">
        <w:trPr>
          <w:cantSplit/>
          <w:trHeight w:val="352"/>
        </w:trPr>
        <w:tc>
          <w:tcPr>
            <w:tcW w:w="9100" w:type="dxa"/>
            <w:shd w:val="clear" w:color="auto" w:fill="auto"/>
          </w:tcPr>
          <w:p w:rsidR="00290631" w:rsidRPr="004E4BC0" w:rsidRDefault="00290631" w:rsidP="00131197">
            <w:pPr>
              <w:spacing w:before="100" w:after="0"/>
              <w:rPr>
                <w:rFonts w:ascii="Arial" w:eastAsia="Times New Roman" w:hAnsi="Arial" w:cs="Arial"/>
                <w:sz w:val="20"/>
                <w:szCs w:val="20"/>
                <w:lang w:val="en-CA"/>
              </w:rPr>
            </w:pPr>
          </w:p>
        </w:tc>
        <w:tc>
          <w:tcPr>
            <w:tcW w:w="403" w:type="dxa"/>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26" w:type="dxa"/>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08" w:type="dxa"/>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r>
      <w:tr w:rsidR="00290631" w:rsidRPr="009A4635" w:rsidTr="00131197">
        <w:trPr>
          <w:cantSplit/>
          <w:trHeight w:val="352"/>
        </w:trPr>
        <w:tc>
          <w:tcPr>
            <w:tcW w:w="9100" w:type="dxa"/>
            <w:shd w:val="clear" w:color="auto" w:fill="auto"/>
          </w:tcPr>
          <w:p w:rsidR="00290631" w:rsidRPr="004E4BC0" w:rsidRDefault="00290631" w:rsidP="00131197">
            <w:pPr>
              <w:spacing w:before="100" w:after="0"/>
              <w:rPr>
                <w:rFonts w:ascii="Arial" w:eastAsia="Times New Roman" w:hAnsi="Arial" w:cs="Arial"/>
                <w:sz w:val="20"/>
                <w:szCs w:val="20"/>
                <w:lang w:val="en-CA"/>
              </w:rPr>
            </w:pPr>
          </w:p>
        </w:tc>
        <w:tc>
          <w:tcPr>
            <w:tcW w:w="403" w:type="dxa"/>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26" w:type="dxa"/>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08" w:type="dxa"/>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r>
    </w:tbl>
    <w:p w:rsidR="00290631" w:rsidRPr="009A4635" w:rsidRDefault="00290631" w:rsidP="00290631">
      <w:pPr>
        <w:tabs>
          <w:tab w:val="left" w:pos="1650"/>
        </w:tabs>
        <w:rPr>
          <w:rFonts w:ascii="Arial" w:hAnsi="Arial" w:cs="Arial"/>
          <w:sz w:val="18"/>
          <w:szCs w:val="18"/>
          <w:lang w:val="en-CA"/>
        </w:rPr>
      </w:pPr>
    </w:p>
    <w:tbl>
      <w:tblPr>
        <w:tblStyle w:val="TableGrid"/>
        <w:tblW w:w="10454" w:type="dxa"/>
        <w:tblInd w:w="-436" w:type="dxa"/>
        <w:tblLayout w:type="fixed"/>
        <w:tblCellMar>
          <w:left w:w="43" w:type="dxa"/>
          <w:right w:w="14" w:type="dxa"/>
        </w:tblCellMar>
        <w:tblLook w:val="04A0" w:firstRow="1" w:lastRow="0" w:firstColumn="1" w:lastColumn="0" w:noHBand="0" w:noVBand="1"/>
      </w:tblPr>
      <w:tblGrid>
        <w:gridCol w:w="9126"/>
        <w:gridCol w:w="477"/>
        <w:gridCol w:w="426"/>
        <w:gridCol w:w="425"/>
      </w:tblGrid>
      <w:tr w:rsidR="00290631" w:rsidRPr="009A4635" w:rsidTr="00131197">
        <w:trPr>
          <w:cantSplit/>
          <w:trHeight w:val="381"/>
        </w:trPr>
        <w:tc>
          <w:tcPr>
            <w:tcW w:w="104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Pr="009A4635" w:rsidRDefault="00290631" w:rsidP="00131197">
            <w:pPr>
              <w:spacing w:after="0" w:line="360" w:lineRule="auto"/>
              <w:ind w:right="-23"/>
              <w:jc w:val="center"/>
              <w:rPr>
                <w:rFonts w:ascii="Arial" w:eastAsia="Times New Roman" w:hAnsi="Arial" w:cs="Arial"/>
                <w:b/>
                <w:sz w:val="24"/>
                <w:szCs w:val="24"/>
                <w:lang w:val="en-CA"/>
              </w:rPr>
            </w:pPr>
            <w:r w:rsidRPr="009A4635">
              <w:rPr>
                <w:rFonts w:ascii="Arial" w:eastAsia="Times New Roman" w:hAnsi="Arial" w:cs="Arial"/>
                <w:b/>
                <w:sz w:val="28"/>
                <w:szCs w:val="28"/>
                <w:lang w:val="en-CA"/>
              </w:rPr>
              <w:t>Mathematics</w:t>
            </w:r>
          </w:p>
        </w:tc>
      </w:tr>
      <w:tr w:rsidR="00290631" w:rsidRPr="009A4635" w:rsidTr="00131197">
        <w:trPr>
          <w:cantSplit/>
          <w:trHeight w:val="354"/>
        </w:trPr>
        <w:tc>
          <w:tcPr>
            <w:tcW w:w="9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Default="00290631" w:rsidP="00131197">
            <w:pPr>
              <w:spacing w:after="0"/>
              <w:rPr>
                <w:rFonts w:ascii="Arial" w:eastAsia="Times New Roman" w:hAnsi="Arial" w:cs="Arial"/>
                <w:b/>
                <w:sz w:val="20"/>
                <w:szCs w:val="20"/>
                <w:lang w:val="en-CA"/>
              </w:rPr>
            </w:pPr>
            <w:r>
              <w:rPr>
                <w:rFonts w:ascii="Arial" w:eastAsia="Times New Roman" w:hAnsi="Arial" w:cs="Arial"/>
                <w:b/>
                <w:sz w:val="20"/>
                <w:szCs w:val="20"/>
                <w:lang w:val="en-CA"/>
              </w:rPr>
              <w:t>Learning Standards</w:t>
            </w:r>
          </w:p>
          <w:p w:rsidR="00290631" w:rsidRPr="009A4635" w:rsidRDefault="00290631" w:rsidP="00131197">
            <w:pPr>
              <w:spacing w:after="0"/>
              <w:rPr>
                <w:rFonts w:ascii="Arial" w:eastAsia="Times New Roman" w:hAnsi="Arial" w:cs="Arial"/>
                <w:b/>
                <w:sz w:val="18"/>
                <w:szCs w:val="18"/>
                <w:lang w:val="en-CA"/>
              </w:rPr>
            </w:pPr>
          </w:p>
        </w:tc>
        <w:tc>
          <w:tcPr>
            <w:tcW w:w="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Pr="009A4635" w:rsidRDefault="00290631"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AE</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Pr="009A4635" w:rsidRDefault="00290631"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Pr="009A4635" w:rsidRDefault="00290631"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290631" w:rsidRPr="009A4635" w:rsidTr="00131197">
        <w:trPr>
          <w:cantSplit/>
          <w:trHeight w:val="353"/>
        </w:trPr>
        <w:tc>
          <w:tcPr>
            <w:tcW w:w="9126" w:type="dxa"/>
            <w:tcBorders>
              <w:top w:val="single" w:sz="4" w:space="0" w:color="auto"/>
              <w:left w:val="single" w:sz="4" w:space="0" w:color="auto"/>
              <w:right w:val="single" w:sz="4" w:space="0" w:color="auto"/>
            </w:tcBorders>
            <w:shd w:val="clear" w:color="auto" w:fill="auto"/>
            <w:vAlign w:val="center"/>
          </w:tcPr>
          <w:p w:rsidR="00290631" w:rsidRPr="004E4BC0" w:rsidRDefault="00290631" w:rsidP="00131197">
            <w:pPr>
              <w:spacing w:before="100" w:after="0"/>
              <w:rPr>
                <w:rFonts w:ascii="Arial" w:eastAsia="Times New Roman" w:hAnsi="Arial" w:cs="Arial"/>
                <w:sz w:val="20"/>
                <w:szCs w:val="16"/>
                <w:lang w:val="en-CA"/>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r>
      <w:tr w:rsidR="00290631" w:rsidRPr="009A4635" w:rsidTr="00131197">
        <w:trPr>
          <w:cantSplit/>
          <w:trHeight w:val="353"/>
        </w:trPr>
        <w:tc>
          <w:tcPr>
            <w:tcW w:w="9126"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rPr>
                <w:rFonts w:ascii="Arial" w:eastAsia="Times New Roman" w:hAnsi="Arial" w:cs="Arial"/>
                <w:sz w:val="20"/>
                <w:szCs w:val="16"/>
                <w:lang w:val="en-CA"/>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r>
      <w:tr w:rsidR="00290631" w:rsidRPr="009A4635" w:rsidTr="00131197">
        <w:trPr>
          <w:cantSplit/>
          <w:trHeight w:val="353"/>
        </w:trPr>
        <w:tc>
          <w:tcPr>
            <w:tcW w:w="9126" w:type="dxa"/>
            <w:tcBorders>
              <w:top w:val="single" w:sz="4" w:space="0" w:color="auto"/>
              <w:left w:val="single" w:sz="4" w:space="0" w:color="auto"/>
              <w:right w:val="single" w:sz="4" w:space="0" w:color="auto"/>
            </w:tcBorders>
            <w:shd w:val="clear" w:color="auto" w:fill="auto"/>
            <w:vAlign w:val="center"/>
          </w:tcPr>
          <w:p w:rsidR="00290631" w:rsidRPr="004E4BC0" w:rsidRDefault="00290631" w:rsidP="00131197">
            <w:pPr>
              <w:spacing w:before="100" w:after="0"/>
              <w:rPr>
                <w:rFonts w:ascii="Arial" w:eastAsia="Times New Roman" w:hAnsi="Arial" w:cs="Arial"/>
                <w:sz w:val="20"/>
                <w:szCs w:val="16"/>
                <w:lang w:val="en-CA"/>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b/>
                <w:sz w:val="20"/>
                <w:szCs w:val="16"/>
                <w:lang w:val="en-CA"/>
              </w:rPr>
            </w:pPr>
          </w:p>
        </w:tc>
      </w:tr>
    </w:tbl>
    <w:p w:rsidR="00290631" w:rsidRPr="009A4635" w:rsidRDefault="00290631" w:rsidP="00290631">
      <w:pPr>
        <w:tabs>
          <w:tab w:val="left" w:pos="1650"/>
        </w:tabs>
        <w:rPr>
          <w:rFonts w:ascii="Arial" w:hAnsi="Arial" w:cs="Arial"/>
          <w:sz w:val="18"/>
          <w:szCs w:val="18"/>
          <w:lang w:val="en-CA"/>
        </w:rPr>
      </w:pPr>
    </w:p>
    <w:tbl>
      <w:tblPr>
        <w:tblStyle w:val="TableGrid"/>
        <w:tblW w:w="10367" w:type="dxa"/>
        <w:tblInd w:w="-436" w:type="dxa"/>
        <w:tblLayout w:type="fixed"/>
        <w:tblCellMar>
          <w:left w:w="43" w:type="dxa"/>
          <w:right w:w="14" w:type="dxa"/>
        </w:tblCellMar>
        <w:tblLook w:val="04A0" w:firstRow="1" w:lastRow="0" w:firstColumn="1" w:lastColumn="0" w:noHBand="0" w:noVBand="1"/>
      </w:tblPr>
      <w:tblGrid>
        <w:gridCol w:w="9105"/>
        <w:gridCol w:w="384"/>
        <w:gridCol w:w="467"/>
        <w:gridCol w:w="411"/>
      </w:tblGrid>
      <w:tr w:rsidR="00290631" w:rsidRPr="009A4635" w:rsidTr="00131197">
        <w:trPr>
          <w:trHeight w:val="381"/>
        </w:trPr>
        <w:tc>
          <w:tcPr>
            <w:tcW w:w="103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Pr="00AA378D" w:rsidRDefault="00290631" w:rsidP="00131197">
            <w:pPr>
              <w:ind w:right="-23"/>
              <w:jc w:val="center"/>
              <w:rPr>
                <w:rFonts w:ascii="Arial" w:eastAsia="Times New Roman" w:hAnsi="Arial" w:cs="Arial"/>
                <w:b/>
                <w:sz w:val="28"/>
                <w:szCs w:val="28"/>
                <w:lang w:val="en-CA"/>
              </w:rPr>
            </w:pPr>
            <w:r>
              <w:rPr>
                <w:rFonts w:ascii="Arial" w:eastAsia="Times New Roman" w:hAnsi="Arial" w:cs="Arial"/>
                <w:b/>
                <w:sz w:val="28"/>
                <w:szCs w:val="28"/>
                <w:lang w:val="en-CA"/>
              </w:rPr>
              <w:t>Integrated S</w:t>
            </w:r>
            <w:r w:rsidRPr="009A4635">
              <w:rPr>
                <w:rFonts w:ascii="Arial" w:eastAsia="Times New Roman" w:hAnsi="Arial" w:cs="Arial"/>
                <w:b/>
                <w:sz w:val="28"/>
                <w:szCs w:val="28"/>
                <w:lang w:val="en-CA"/>
              </w:rPr>
              <w:t>tudies</w:t>
            </w:r>
          </w:p>
        </w:tc>
      </w:tr>
      <w:tr w:rsidR="00290631" w:rsidRPr="009A4635" w:rsidTr="00131197">
        <w:trPr>
          <w:cantSplit/>
          <w:trHeight w:val="297"/>
        </w:trPr>
        <w:tc>
          <w:tcPr>
            <w:tcW w:w="103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Default="00290631" w:rsidP="00131197">
            <w:pPr>
              <w:spacing w:after="0"/>
              <w:rPr>
                <w:rFonts w:ascii="Arial" w:eastAsia="Times New Roman" w:hAnsi="Arial" w:cs="Arial"/>
                <w:b/>
                <w:sz w:val="20"/>
                <w:szCs w:val="18"/>
                <w:lang w:val="en-CA"/>
              </w:rPr>
            </w:pPr>
            <w:r w:rsidRPr="00AA378D">
              <w:rPr>
                <w:rFonts w:ascii="Arial" w:eastAsia="Times New Roman" w:hAnsi="Arial" w:cs="Arial"/>
                <w:b/>
                <w:sz w:val="20"/>
                <w:szCs w:val="18"/>
                <w:lang w:val="en-CA"/>
              </w:rPr>
              <w:t>Project or Inquiry:</w:t>
            </w:r>
          </w:p>
          <w:p w:rsidR="00290631" w:rsidRPr="00AA378D" w:rsidRDefault="00290631" w:rsidP="00131197">
            <w:pPr>
              <w:spacing w:after="0"/>
              <w:rPr>
                <w:rFonts w:ascii="Arial" w:eastAsia="Times New Roman" w:hAnsi="Arial" w:cs="Arial"/>
                <w:b/>
                <w:sz w:val="20"/>
                <w:szCs w:val="18"/>
                <w:lang w:val="en-CA"/>
              </w:rPr>
            </w:pPr>
          </w:p>
        </w:tc>
      </w:tr>
      <w:tr w:rsidR="00290631" w:rsidRPr="009A4635" w:rsidTr="00131197">
        <w:trPr>
          <w:cantSplit/>
          <w:trHeight w:val="297"/>
        </w:trPr>
        <w:tc>
          <w:tcPr>
            <w:tcW w:w="9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Default="00290631" w:rsidP="00131197">
            <w:pPr>
              <w:spacing w:after="0"/>
              <w:rPr>
                <w:rFonts w:ascii="Arial" w:eastAsia="Times New Roman" w:hAnsi="Arial" w:cs="Arial"/>
                <w:b/>
                <w:sz w:val="20"/>
                <w:szCs w:val="20"/>
                <w:lang w:val="en-CA"/>
              </w:rPr>
            </w:pPr>
            <w:r>
              <w:rPr>
                <w:rFonts w:ascii="Arial" w:eastAsia="Times New Roman" w:hAnsi="Arial" w:cs="Arial"/>
                <w:b/>
                <w:sz w:val="20"/>
                <w:szCs w:val="20"/>
                <w:lang w:val="en-CA"/>
              </w:rPr>
              <w:t>Learning Standards</w:t>
            </w:r>
          </w:p>
          <w:p w:rsidR="00290631" w:rsidRPr="009A4635" w:rsidRDefault="00290631" w:rsidP="00131197">
            <w:pPr>
              <w:spacing w:after="0"/>
              <w:rPr>
                <w:rFonts w:ascii="Arial" w:eastAsia="Times New Roman" w:hAnsi="Arial" w:cs="Arial"/>
                <w:b/>
                <w:sz w:val="18"/>
                <w:szCs w:val="18"/>
                <w:lang w:val="en-CA"/>
              </w:rPr>
            </w:pP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Pr="009A4635" w:rsidRDefault="00290631"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AE</w:t>
            </w: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Pr="009A4635" w:rsidRDefault="00290631"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0631" w:rsidRPr="009A4635" w:rsidRDefault="00290631"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290631" w:rsidRPr="009A4635" w:rsidTr="00131197">
        <w:trPr>
          <w:cantSplit/>
          <w:trHeight w:val="329"/>
        </w:trPr>
        <w:tc>
          <w:tcPr>
            <w:tcW w:w="9105" w:type="dxa"/>
            <w:tcBorders>
              <w:top w:val="single" w:sz="4" w:space="0" w:color="auto"/>
              <w:left w:val="single" w:sz="4" w:space="0" w:color="auto"/>
              <w:right w:val="single" w:sz="4" w:space="0" w:color="auto"/>
            </w:tcBorders>
            <w:shd w:val="clear" w:color="auto" w:fill="FFFFFF" w:themeFill="background1"/>
            <w:vAlign w:val="center"/>
          </w:tcPr>
          <w:p w:rsidR="00290631" w:rsidRPr="004E4BC0" w:rsidRDefault="00290631" w:rsidP="00131197">
            <w:pPr>
              <w:spacing w:before="100" w:after="0"/>
              <w:rPr>
                <w:rFonts w:ascii="Arial" w:eastAsia="Times New Roman" w:hAnsi="Arial" w:cs="Arial"/>
                <w:sz w:val="20"/>
                <w:szCs w:val="16"/>
                <w:lang w:val="en-CA"/>
              </w:rPr>
            </w:pP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sz w:val="20"/>
                <w:szCs w:val="16"/>
                <w:lang w:val="en-CA"/>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sz w:val="20"/>
                <w:szCs w:val="16"/>
                <w:lang w:val="en-CA"/>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sz w:val="20"/>
                <w:szCs w:val="16"/>
                <w:lang w:val="en-CA"/>
              </w:rPr>
            </w:pPr>
          </w:p>
        </w:tc>
      </w:tr>
      <w:tr w:rsidR="00290631" w:rsidRPr="009A4635" w:rsidTr="00131197">
        <w:trPr>
          <w:cantSplit/>
          <w:trHeight w:val="329"/>
        </w:trPr>
        <w:tc>
          <w:tcPr>
            <w:tcW w:w="9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631" w:rsidRPr="004E4BC0" w:rsidRDefault="00290631" w:rsidP="00131197">
            <w:pPr>
              <w:spacing w:before="100" w:after="0"/>
              <w:rPr>
                <w:rFonts w:ascii="Arial" w:eastAsia="Times New Roman" w:hAnsi="Arial" w:cs="Arial"/>
                <w:sz w:val="20"/>
                <w:szCs w:val="16"/>
                <w:lang w:val="en-CA"/>
              </w:rPr>
            </w:pP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sz w:val="20"/>
                <w:szCs w:val="16"/>
                <w:lang w:val="en-CA"/>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sz w:val="20"/>
                <w:szCs w:val="16"/>
                <w:lang w:val="en-CA"/>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sz w:val="20"/>
                <w:szCs w:val="16"/>
                <w:lang w:val="en-CA"/>
              </w:rPr>
            </w:pPr>
          </w:p>
        </w:tc>
      </w:tr>
      <w:tr w:rsidR="00290631" w:rsidRPr="009A4635" w:rsidTr="00131197">
        <w:trPr>
          <w:cantSplit/>
          <w:trHeight w:val="329"/>
        </w:trPr>
        <w:tc>
          <w:tcPr>
            <w:tcW w:w="9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631" w:rsidRPr="004E4BC0" w:rsidRDefault="00290631" w:rsidP="00131197">
            <w:pPr>
              <w:spacing w:before="100" w:after="0"/>
              <w:rPr>
                <w:rFonts w:ascii="Arial" w:eastAsia="Times New Roman" w:hAnsi="Arial" w:cs="Arial"/>
                <w:sz w:val="20"/>
                <w:szCs w:val="16"/>
                <w:lang w:val="en-CA"/>
              </w:rPr>
            </w:pP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sz w:val="20"/>
                <w:szCs w:val="16"/>
                <w:lang w:val="en-CA"/>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sz w:val="20"/>
                <w:szCs w:val="16"/>
                <w:lang w:val="en-CA"/>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290631" w:rsidRPr="004E4BC0" w:rsidRDefault="00290631" w:rsidP="00131197">
            <w:pPr>
              <w:spacing w:before="100" w:after="0"/>
              <w:jc w:val="center"/>
              <w:rPr>
                <w:rFonts w:ascii="Arial" w:eastAsia="Times New Roman" w:hAnsi="Arial" w:cs="Arial"/>
                <w:sz w:val="20"/>
                <w:szCs w:val="16"/>
                <w:lang w:val="en-CA"/>
              </w:rPr>
            </w:pPr>
          </w:p>
        </w:tc>
      </w:tr>
    </w:tbl>
    <w:p w:rsidR="00290631" w:rsidRPr="009A4635" w:rsidRDefault="00290631" w:rsidP="00290631">
      <w:pPr>
        <w:rPr>
          <w:rFonts w:ascii="Arial" w:hAnsi="Arial" w:cs="Arial"/>
          <w:sz w:val="24"/>
          <w:szCs w:val="24"/>
          <w:lang w:val="en-CA"/>
        </w:rPr>
      </w:pPr>
    </w:p>
    <w:p w:rsidR="00290631" w:rsidRPr="00F64093" w:rsidRDefault="00290631" w:rsidP="00290631">
      <w:pPr>
        <w:spacing w:after="0" w:line="240" w:lineRule="auto"/>
        <w:rPr>
          <w:rFonts w:ascii="Arial" w:hAnsi="Arial" w:cs="Arial"/>
          <w:sz w:val="24"/>
          <w:szCs w:val="24"/>
        </w:rPr>
        <w:sectPr w:rsidR="00290631" w:rsidRPr="00F64093" w:rsidSect="00131197">
          <w:type w:val="continuous"/>
          <w:pgSz w:w="12240" w:h="15840"/>
          <w:pgMar w:top="1440" w:right="1440" w:bottom="1440" w:left="1440" w:header="720" w:footer="720" w:gutter="0"/>
          <w:cols w:space="720"/>
          <w:docGrid w:linePitch="360"/>
        </w:sectPr>
      </w:pPr>
      <w:r w:rsidRPr="00F64093">
        <w:rPr>
          <w:rFonts w:ascii="Arial" w:hAnsi="Arial" w:cs="Arial"/>
          <w:sz w:val="24"/>
          <w:szCs w:val="24"/>
        </w:rPr>
        <w:t>*Copy/Paste Physical Education report here.</w:t>
      </w:r>
    </w:p>
    <w:p w:rsidR="00290631" w:rsidRDefault="00290631" w:rsidP="00290631">
      <w:pPr>
        <w:spacing w:after="0" w:line="240" w:lineRule="auto"/>
        <w:rPr>
          <w:rFonts w:ascii="Arial" w:hAnsi="Arial" w:cs="Arial"/>
          <w:szCs w:val="20"/>
          <w:lang w:val="en-CA"/>
        </w:rPr>
      </w:pPr>
    </w:p>
    <w:p w:rsidR="00290631" w:rsidRDefault="00290631" w:rsidP="00290631">
      <w:pPr>
        <w:spacing w:after="0" w:line="240" w:lineRule="auto"/>
        <w:rPr>
          <w:rFonts w:ascii="Arial" w:hAnsi="Arial" w:cs="Arial"/>
          <w:szCs w:val="20"/>
          <w:lang w:val="en-CA"/>
        </w:rPr>
      </w:pPr>
    </w:p>
    <w:p w:rsidR="00290631" w:rsidRPr="00445493" w:rsidRDefault="00290631" w:rsidP="00290631">
      <w:pPr>
        <w:spacing w:after="0" w:line="240" w:lineRule="auto"/>
        <w:rPr>
          <w:rFonts w:ascii="Arial" w:hAnsi="Arial" w:cs="Arial"/>
          <w:i/>
          <w:szCs w:val="20"/>
          <w:lang w:val="en-CA"/>
        </w:rPr>
      </w:pPr>
      <w:r>
        <w:rPr>
          <w:rFonts w:ascii="Arial" w:hAnsi="Arial" w:cs="Arial"/>
          <w:szCs w:val="20"/>
          <w:lang w:val="en-CA"/>
        </w:rPr>
        <w:t xml:space="preserve">#Name has/is an: </w:t>
      </w:r>
      <w:r w:rsidRPr="00445493">
        <w:rPr>
          <w:rFonts w:ascii="Arial" w:hAnsi="Arial" w:cs="Arial"/>
          <w:i/>
          <w:szCs w:val="20"/>
          <w:lang w:val="en-CA"/>
        </w:rPr>
        <w:t>(Delete this section if not applicable)</w:t>
      </w:r>
    </w:p>
    <w:p w:rsidR="00290631" w:rsidRPr="00285830" w:rsidRDefault="00290631" w:rsidP="00290631">
      <w:pPr>
        <w:spacing w:after="0" w:line="240" w:lineRule="auto"/>
        <w:rPr>
          <w:rFonts w:ascii="Arial" w:hAnsi="Arial" w:cs="Arial"/>
          <w:szCs w:val="20"/>
          <w:lang w:val="en-CA"/>
        </w:rPr>
      </w:pPr>
    </w:p>
    <w:tbl>
      <w:tblPr>
        <w:tblStyle w:val="TableGrid"/>
        <w:tblW w:w="0" w:type="auto"/>
        <w:tblInd w:w="1951" w:type="dxa"/>
        <w:tblLook w:val="04A0" w:firstRow="1" w:lastRow="0" w:firstColumn="1" w:lastColumn="0" w:noHBand="0" w:noVBand="1"/>
      </w:tblPr>
      <w:tblGrid>
        <w:gridCol w:w="533"/>
        <w:gridCol w:w="3261"/>
      </w:tblGrid>
      <w:tr w:rsidR="00290631" w:rsidRPr="00285830" w:rsidTr="00131197">
        <w:tc>
          <w:tcPr>
            <w:tcW w:w="533" w:type="dxa"/>
          </w:tcPr>
          <w:p w:rsidR="00290631" w:rsidRPr="00285830" w:rsidRDefault="00290631" w:rsidP="00131197">
            <w:pPr>
              <w:tabs>
                <w:tab w:val="left" w:pos="5103"/>
                <w:tab w:val="left" w:pos="5670"/>
              </w:tabs>
              <w:spacing w:after="0" w:line="240" w:lineRule="auto"/>
              <w:ind w:firstLine="33"/>
              <w:jc w:val="center"/>
              <w:rPr>
                <w:rFonts w:ascii="Arial" w:hAnsi="Arial" w:cs="Arial"/>
                <w:sz w:val="24"/>
                <w:szCs w:val="24"/>
                <w:lang w:val="en-CA"/>
              </w:rPr>
            </w:pPr>
            <w:r w:rsidRPr="009A4635">
              <w:rPr>
                <w:rFonts w:ascii="MS Mincho" w:eastAsia="MS Mincho" w:hAnsi="MS Mincho" w:cs="MS Mincho"/>
                <w:b/>
                <w:sz w:val="18"/>
                <w:szCs w:val="18"/>
                <w:lang w:val="en-CA"/>
              </w:rPr>
              <w:t>✔</w:t>
            </w:r>
          </w:p>
        </w:tc>
        <w:tc>
          <w:tcPr>
            <w:tcW w:w="3261" w:type="dxa"/>
          </w:tcPr>
          <w:p w:rsidR="00290631" w:rsidRPr="00285830" w:rsidRDefault="00290631" w:rsidP="00131197">
            <w:pPr>
              <w:tabs>
                <w:tab w:val="left" w:pos="5103"/>
                <w:tab w:val="left" w:pos="5670"/>
              </w:tabs>
              <w:spacing w:after="0" w:line="240" w:lineRule="auto"/>
              <w:ind w:firstLine="33"/>
              <w:rPr>
                <w:rFonts w:ascii="Arial" w:hAnsi="Arial" w:cs="Arial"/>
                <w:sz w:val="24"/>
                <w:szCs w:val="24"/>
                <w:lang w:val="en-CA"/>
              </w:rPr>
            </w:pPr>
            <w:r>
              <w:rPr>
                <w:rFonts w:ascii="Arial" w:hAnsi="Arial" w:cs="Arial"/>
                <w:sz w:val="24"/>
                <w:szCs w:val="24"/>
                <w:lang w:val="en-CA"/>
              </w:rPr>
              <w:t>Individual Education Plan</w:t>
            </w:r>
          </w:p>
        </w:tc>
      </w:tr>
      <w:tr w:rsidR="00290631" w:rsidRPr="00285830" w:rsidTr="00131197">
        <w:tc>
          <w:tcPr>
            <w:tcW w:w="533" w:type="dxa"/>
          </w:tcPr>
          <w:p w:rsidR="00290631" w:rsidRPr="00285830" w:rsidRDefault="00290631" w:rsidP="00131197">
            <w:pPr>
              <w:tabs>
                <w:tab w:val="left" w:pos="5103"/>
                <w:tab w:val="left" w:pos="5670"/>
              </w:tabs>
              <w:spacing w:after="0" w:line="240" w:lineRule="auto"/>
              <w:ind w:firstLine="33"/>
              <w:jc w:val="center"/>
              <w:rPr>
                <w:rFonts w:ascii="Arial" w:hAnsi="Arial" w:cs="Arial"/>
                <w:sz w:val="24"/>
                <w:szCs w:val="24"/>
                <w:lang w:val="en-CA"/>
              </w:rPr>
            </w:pPr>
          </w:p>
        </w:tc>
        <w:tc>
          <w:tcPr>
            <w:tcW w:w="3261" w:type="dxa"/>
          </w:tcPr>
          <w:p w:rsidR="00290631" w:rsidRDefault="00290631" w:rsidP="00131197">
            <w:pPr>
              <w:tabs>
                <w:tab w:val="left" w:pos="5103"/>
                <w:tab w:val="left" w:pos="5670"/>
              </w:tabs>
              <w:spacing w:after="0" w:line="240" w:lineRule="auto"/>
              <w:ind w:firstLine="33"/>
              <w:rPr>
                <w:rFonts w:ascii="Arial" w:hAnsi="Arial" w:cs="Arial"/>
                <w:sz w:val="24"/>
                <w:szCs w:val="24"/>
                <w:lang w:val="en-CA"/>
              </w:rPr>
            </w:pPr>
            <w:r>
              <w:rPr>
                <w:rFonts w:ascii="Arial" w:hAnsi="Arial" w:cs="Arial"/>
                <w:sz w:val="24"/>
                <w:szCs w:val="24"/>
                <w:lang w:val="en-CA"/>
              </w:rPr>
              <w:t>Student Learning Plan</w:t>
            </w:r>
          </w:p>
        </w:tc>
      </w:tr>
      <w:tr w:rsidR="00290631" w:rsidRPr="00285830" w:rsidTr="00131197">
        <w:tc>
          <w:tcPr>
            <w:tcW w:w="533" w:type="dxa"/>
          </w:tcPr>
          <w:p w:rsidR="00290631" w:rsidRPr="00285830" w:rsidRDefault="00290631" w:rsidP="00131197">
            <w:pPr>
              <w:tabs>
                <w:tab w:val="left" w:pos="5103"/>
                <w:tab w:val="left" w:pos="5670"/>
              </w:tabs>
              <w:spacing w:after="0" w:line="240" w:lineRule="auto"/>
              <w:ind w:firstLine="33"/>
              <w:jc w:val="center"/>
              <w:rPr>
                <w:rFonts w:ascii="Arial" w:hAnsi="Arial" w:cs="Arial"/>
                <w:sz w:val="24"/>
                <w:szCs w:val="24"/>
                <w:lang w:val="en-CA"/>
              </w:rPr>
            </w:pPr>
            <w:r>
              <w:rPr>
                <w:rFonts w:ascii="Arial" w:hAnsi="Arial" w:cs="Arial"/>
                <w:sz w:val="24"/>
                <w:szCs w:val="24"/>
                <w:lang w:val="en-CA"/>
              </w:rPr>
              <w:t xml:space="preserve"> </w:t>
            </w:r>
          </w:p>
        </w:tc>
        <w:tc>
          <w:tcPr>
            <w:tcW w:w="3261" w:type="dxa"/>
          </w:tcPr>
          <w:p w:rsidR="00290631" w:rsidRDefault="00290631" w:rsidP="00131197">
            <w:pPr>
              <w:tabs>
                <w:tab w:val="left" w:pos="5103"/>
                <w:tab w:val="left" w:pos="5670"/>
              </w:tabs>
              <w:spacing w:after="0" w:line="240" w:lineRule="auto"/>
              <w:ind w:firstLine="33"/>
              <w:rPr>
                <w:rFonts w:ascii="Arial" w:hAnsi="Arial" w:cs="Arial"/>
                <w:sz w:val="24"/>
                <w:szCs w:val="24"/>
                <w:lang w:val="en-CA"/>
              </w:rPr>
            </w:pPr>
            <w:r>
              <w:rPr>
                <w:rFonts w:ascii="Arial" w:hAnsi="Arial" w:cs="Arial"/>
                <w:sz w:val="24"/>
                <w:szCs w:val="24"/>
                <w:lang w:val="en-CA"/>
              </w:rPr>
              <w:t>English Language Learner</w:t>
            </w:r>
          </w:p>
        </w:tc>
      </w:tr>
    </w:tbl>
    <w:p w:rsidR="00290631" w:rsidRDefault="00290631" w:rsidP="00290631">
      <w:pPr>
        <w:tabs>
          <w:tab w:val="center" w:pos="4680"/>
        </w:tabs>
        <w:rPr>
          <w:rFonts w:ascii="Arial" w:hAnsi="Arial" w:cs="Arial"/>
          <w:sz w:val="18"/>
          <w:szCs w:val="18"/>
          <w:lang w:val="en-CA"/>
        </w:rPr>
      </w:pPr>
    </w:p>
    <w:tbl>
      <w:tblPr>
        <w:tblStyle w:val="TableGrid"/>
        <w:tblpPr w:leftFromText="141" w:rightFromText="141" w:vertAnchor="text" w:horzAnchor="margin" w:tblpXSpec="center" w:tblpY="282"/>
        <w:tblW w:w="10366" w:type="dxa"/>
        <w:shd w:val="clear" w:color="auto" w:fill="DBDBDB" w:themeFill="accent3" w:themeFillTint="66"/>
        <w:tblLayout w:type="fixed"/>
        <w:tblCellMar>
          <w:left w:w="43" w:type="dxa"/>
          <w:right w:w="14" w:type="dxa"/>
        </w:tblCellMar>
        <w:tblLook w:val="04A0" w:firstRow="1" w:lastRow="0" w:firstColumn="1" w:lastColumn="0" w:noHBand="0" w:noVBand="1"/>
      </w:tblPr>
      <w:tblGrid>
        <w:gridCol w:w="10366"/>
      </w:tblGrid>
      <w:tr w:rsidR="00290631" w:rsidRPr="009A4635" w:rsidTr="00290631">
        <w:trPr>
          <w:trHeight w:val="381"/>
        </w:trPr>
        <w:tc>
          <w:tcPr>
            <w:tcW w:w="10366" w:type="dxa"/>
            <w:tcBorders>
              <w:bottom w:val="single" w:sz="4" w:space="0" w:color="auto"/>
            </w:tcBorders>
            <w:shd w:val="clear" w:color="auto" w:fill="DBDBDB" w:themeFill="accent3" w:themeFillTint="66"/>
            <w:vAlign w:val="center"/>
          </w:tcPr>
          <w:p w:rsidR="00290631" w:rsidRPr="009A4635" w:rsidRDefault="00290631" w:rsidP="00290631">
            <w:pPr>
              <w:ind w:right="-23"/>
              <w:rPr>
                <w:rFonts w:ascii="Arial" w:eastAsia="Times New Roman" w:hAnsi="Arial" w:cs="Arial"/>
                <w:b/>
                <w:sz w:val="24"/>
                <w:szCs w:val="24"/>
                <w:lang w:val="en-CA"/>
              </w:rPr>
            </w:pPr>
            <w:r>
              <w:rPr>
                <w:rFonts w:ascii="Arial" w:eastAsia="Times New Roman" w:hAnsi="Arial" w:cs="Arial"/>
                <w:b/>
                <w:sz w:val="28"/>
                <w:szCs w:val="28"/>
                <w:lang w:val="en-CA"/>
              </w:rPr>
              <w:t>Teacher’s Comment:</w:t>
            </w:r>
          </w:p>
        </w:tc>
      </w:tr>
      <w:tr w:rsidR="00290631" w:rsidRPr="009A4635" w:rsidTr="00290631">
        <w:trPr>
          <w:cantSplit/>
          <w:trHeight w:val="497"/>
        </w:trPr>
        <w:tc>
          <w:tcPr>
            <w:tcW w:w="10366" w:type="dxa"/>
            <w:shd w:val="clear" w:color="auto" w:fill="auto"/>
          </w:tcPr>
          <w:p w:rsidR="00290631" w:rsidRDefault="00290631" w:rsidP="00290631">
            <w:pPr>
              <w:spacing w:before="100" w:after="0"/>
              <w:contextualSpacing/>
              <w:rPr>
                <w:rFonts w:ascii="Arial" w:eastAsia="Times New Roman" w:hAnsi="Arial" w:cs="Arial"/>
                <w:sz w:val="20"/>
                <w:szCs w:val="16"/>
                <w:lang w:val="en-CA"/>
              </w:rPr>
            </w:pPr>
          </w:p>
          <w:p w:rsidR="00290631" w:rsidRDefault="00290631" w:rsidP="00290631">
            <w:pPr>
              <w:spacing w:before="100" w:after="0"/>
              <w:contextualSpacing/>
              <w:rPr>
                <w:rFonts w:ascii="Arial" w:eastAsia="Times New Roman" w:hAnsi="Arial" w:cs="Arial"/>
                <w:sz w:val="20"/>
                <w:szCs w:val="16"/>
                <w:lang w:val="en-CA"/>
              </w:rPr>
            </w:pPr>
          </w:p>
          <w:p w:rsidR="00290631" w:rsidRDefault="00290631" w:rsidP="00290631">
            <w:pPr>
              <w:spacing w:before="100" w:after="0"/>
              <w:contextualSpacing/>
              <w:rPr>
                <w:rFonts w:ascii="Arial" w:eastAsia="Times New Roman" w:hAnsi="Arial" w:cs="Arial"/>
                <w:sz w:val="20"/>
                <w:szCs w:val="16"/>
                <w:lang w:val="en-CA"/>
              </w:rPr>
            </w:pPr>
          </w:p>
          <w:p w:rsidR="00290631" w:rsidRDefault="00290631" w:rsidP="00290631">
            <w:pPr>
              <w:spacing w:before="100" w:after="0"/>
              <w:contextualSpacing/>
              <w:rPr>
                <w:rFonts w:ascii="Arial" w:eastAsia="Times New Roman" w:hAnsi="Arial" w:cs="Arial"/>
                <w:sz w:val="20"/>
                <w:szCs w:val="16"/>
                <w:lang w:val="en-CA"/>
              </w:rPr>
            </w:pPr>
          </w:p>
          <w:p w:rsidR="00290631" w:rsidRDefault="00290631" w:rsidP="00290631">
            <w:pPr>
              <w:spacing w:before="100" w:after="0"/>
              <w:contextualSpacing/>
              <w:rPr>
                <w:rFonts w:ascii="Arial" w:eastAsia="Times New Roman" w:hAnsi="Arial" w:cs="Arial"/>
                <w:sz w:val="20"/>
                <w:szCs w:val="16"/>
                <w:lang w:val="en-CA"/>
              </w:rPr>
            </w:pPr>
          </w:p>
          <w:p w:rsidR="00290631" w:rsidRPr="009A4635" w:rsidRDefault="00290631" w:rsidP="00290631">
            <w:pPr>
              <w:spacing w:before="100" w:after="0"/>
              <w:contextualSpacing/>
              <w:rPr>
                <w:rFonts w:ascii="Arial" w:eastAsia="Times New Roman" w:hAnsi="Arial" w:cs="Arial"/>
                <w:b/>
                <w:sz w:val="16"/>
                <w:szCs w:val="16"/>
                <w:lang w:val="en-CA"/>
              </w:rPr>
            </w:pPr>
          </w:p>
        </w:tc>
      </w:tr>
    </w:tbl>
    <w:p w:rsidR="00290631" w:rsidRDefault="00290631" w:rsidP="00290631">
      <w:pPr>
        <w:tabs>
          <w:tab w:val="center" w:pos="4680"/>
        </w:tabs>
        <w:rPr>
          <w:rFonts w:ascii="Arial" w:hAnsi="Arial" w:cs="Arial"/>
          <w:sz w:val="18"/>
          <w:szCs w:val="18"/>
          <w:lang w:val="en-CA"/>
        </w:rPr>
      </w:pPr>
    </w:p>
    <w:p w:rsidR="00290631" w:rsidRDefault="00290631" w:rsidP="00290631">
      <w:pPr>
        <w:tabs>
          <w:tab w:val="center" w:pos="4680"/>
        </w:tabs>
        <w:rPr>
          <w:rFonts w:ascii="Arial" w:hAnsi="Arial" w:cs="Arial"/>
          <w:sz w:val="18"/>
          <w:szCs w:val="18"/>
          <w:lang w:val="en-CA"/>
        </w:rPr>
      </w:pPr>
    </w:p>
    <w:p w:rsidR="00290631" w:rsidRPr="009A4635" w:rsidRDefault="00290631" w:rsidP="00290631">
      <w:pPr>
        <w:tabs>
          <w:tab w:val="left" w:pos="5103"/>
          <w:tab w:val="left" w:pos="5670"/>
        </w:tabs>
        <w:spacing w:after="0" w:line="240" w:lineRule="auto"/>
        <w:rPr>
          <w:rFonts w:ascii="Arial" w:hAnsi="Arial" w:cs="Arial"/>
          <w:sz w:val="24"/>
          <w:szCs w:val="24"/>
          <w:lang w:val="en-CA"/>
        </w:rPr>
      </w:pPr>
      <w:r w:rsidRPr="009A4635">
        <w:rPr>
          <w:rFonts w:ascii="Arial" w:hAnsi="Arial" w:cs="Arial"/>
          <w:sz w:val="24"/>
          <w:szCs w:val="24"/>
          <w:lang w:val="en-CA"/>
        </w:rPr>
        <w:t>______________________________</w:t>
      </w:r>
      <w:r w:rsidRPr="009A4635">
        <w:rPr>
          <w:rFonts w:ascii="Arial" w:hAnsi="Arial" w:cs="Arial"/>
          <w:sz w:val="24"/>
          <w:szCs w:val="24"/>
          <w:lang w:val="en-CA"/>
        </w:rPr>
        <w:tab/>
        <w:t>______________________________</w:t>
      </w:r>
    </w:p>
    <w:p w:rsidR="00290631" w:rsidRPr="00290631" w:rsidRDefault="00290631" w:rsidP="00290631">
      <w:pPr>
        <w:tabs>
          <w:tab w:val="left" w:pos="5103"/>
          <w:tab w:val="left" w:pos="5670"/>
        </w:tabs>
        <w:rPr>
          <w:lang w:val="en-CA"/>
        </w:rPr>
        <w:sectPr w:rsidR="00290631" w:rsidRPr="00290631" w:rsidSect="00131197">
          <w:type w:val="continuous"/>
          <w:pgSz w:w="12240" w:h="15840"/>
          <w:pgMar w:top="964" w:right="1418" w:bottom="964" w:left="1418" w:header="284" w:footer="284" w:gutter="0"/>
          <w:cols w:space="720"/>
          <w:docGrid w:linePitch="360"/>
        </w:sectPr>
      </w:pPr>
      <w:r w:rsidRPr="009A4635">
        <w:rPr>
          <w:lang w:val="en-CA"/>
        </w:rPr>
        <w:t>Teacher’s Signature</w:t>
      </w:r>
      <w:r w:rsidRPr="009A4635">
        <w:rPr>
          <w:lang w:val="en-CA"/>
        </w:rPr>
        <w:tab/>
        <w:t>Principal’s Signature</w:t>
      </w:r>
      <w:r w:rsidRPr="009A4635">
        <w:rPr>
          <w:rFonts w:ascii="Arial" w:hAnsi="Arial" w:cs="Arial"/>
          <w:sz w:val="18"/>
          <w:szCs w:val="18"/>
          <w:lang w:val="en-CA"/>
        </w:rPr>
        <w:tab/>
      </w:r>
    </w:p>
    <w:tbl>
      <w:tblPr>
        <w:tblStyle w:val="TableGrid"/>
        <w:tblpPr w:leftFromText="141" w:rightFromText="141" w:vertAnchor="text" w:horzAnchor="page" w:tblpX="953" w:tblpY="122"/>
        <w:tblOverlap w:val="never"/>
        <w:tblW w:w="9994" w:type="dxa"/>
        <w:tblLayout w:type="fixed"/>
        <w:tblLook w:val="04A0" w:firstRow="1" w:lastRow="0" w:firstColumn="1" w:lastColumn="0" w:noHBand="0" w:noVBand="1"/>
      </w:tblPr>
      <w:tblGrid>
        <w:gridCol w:w="2518"/>
        <w:gridCol w:w="7476"/>
      </w:tblGrid>
      <w:tr w:rsidR="00234018" w:rsidRPr="009A4635" w:rsidTr="00131197">
        <w:trPr>
          <w:trHeight w:val="1382"/>
        </w:trPr>
        <w:tc>
          <w:tcPr>
            <w:tcW w:w="9994" w:type="dxa"/>
            <w:gridSpan w:val="2"/>
          </w:tcPr>
          <w:p w:rsidR="00234018" w:rsidRDefault="00234018" w:rsidP="00131197">
            <w:pPr>
              <w:spacing w:after="0" w:line="240" w:lineRule="auto"/>
              <w:ind w:right="1236"/>
              <w:jc w:val="center"/>
              <w:rPr>
                <w:rFonts w:ascii="Arial" w:hAnsi="Arial" w:cs="Arial"/>
                <w:sz w:val="24"/>
                <w:szCs w:val="24"/>
              </w:rPr>
            </w:pPr>
            <w:r w:rsidRPr="009A4635">
              <w:rPr>
                <w:noProof/>
                <w:lang w:val="en-CA" w:eastAsia="en-CA"/>
              </w:rPr>
              <w:drawing>
                <wp:anchor distT="0" distB="0" distL="114300" distR="114300" simplePos="0" relativeHeight="251667456" behindDoc="0" locked="0" layoutInCell="1" allowOverlap="1" wp14:anchorId="59FA2863" wp14:editId="6CEC4211">
                  <wp:simplePos x="0" y="0"/>
                  <wp:positionH relativeFrom="margin">
                    <wp:posOffset>52705</wp:posOffset>
                  </wp:positionH>
                  <wp:positionV relativeFrom="margin">
                    <wp:posOffset>79375</wp:posOffset>
                  </wp:positionV>
                  <wp:extent cx="1143000" cy="1143000"/>
                  <wp:effectExtent l="0" t="0" r="0" b="0"/>
                  <wp:wrapThrough wrapText="bothSides">
                    <wp:wrapPolygon edited="0">
                      <wp:start x="0" y="0"/>
                      <wp:lineTo x="0" y="21120"/>
                      <wp:lineTo x="21120" y="21120"/>
                      <wp:lineTo x="2112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lang w:val="en-CA"/>
              </w:rPr>
              <w:t xml:space="preserve">       </w:t>
            </w:r>
            <w:r w:rsidRPr="009A4635">
              <w:rPr>
                <w:rFonts w:ascii="Arial" w:hAnsi="Arial" w:cs="Arial"/>
                <w:b/>
                <w:sz w:val="32"/>
                <w:szCs w:val="32"/>
                <w:lang w:val="en-CA"/>
              </w:rPr>
              <w:t>Student Interim Report 2017-2018</w:t>
            </w:r>
            <w:r w:rsidRPr="009A4635">
              <w:rPr>
                <w:rFonts w:ascii="Arial" w:hAnsi="Arial" w:cs="Arial"/>
                <w:b/>
                <w:sz w:val="32"/>
                <w:szCs w:val="32"/>
                <w:lang w:val="en-CA"/>
              </w:rPr>
              <w:br/>
            </w:r>
            <w:r w:rsidRPr="00C073CD">
              <w:rPr>
                <w:rFonts w:ascii="Arial" w:hAnsi="Arial" w:cs="Arial"/>
                <w:sz w:val="24"/>
                <w:szCs w:val="24"/>
              </w:rPr>
              <w:t xml:space="preserve"> </w:t>
            </w:r>
            <w:r>
              <w:rPr>
                <w:rFonts w:ascii="Arial" w:hAnsi="Arial" w:cs="Arial"/>
                <w:sz w:val="24"/>
                <w:szCs w:val="24"/>
              </w:rPr>
              <w:t xml:space="preserve">         </w:t>
            </w:r>
            <w:r w:rsidRPr="00C073CD">
              <w:rPr>
                <w:rFonts w:ascii="Arial" w:hAnsi="Arial" w:cs="Arial"/>
                <w:sz w:val="24"/>
                <w:szCs w:val="24"/>
              </w:rPr>
              <w:t>From August 25 - December 1, 2017</w:t>
            </w:r>
          </w:p>
          <w:p w:rsidR="00234018" w:rsidRDefault="00234018" w:rsidP="00131197">
            <w:pPr>
              <w:spacing w:after="0" w:line="240" w:lineRule="auto"/>
              <w:ind w:right="1236"/>
              <w:jc w:val="center"/>
              <w:rPr>
                <w:rFonts w:ascii="Arial" w:hAnsi="Arial" w:cs="Arial"/>
                <w:sz w:val="24"/>
                <w:szCs w:val="24"/>
              </w:rPr>
            </w:pPr>
          </w:p>
          <w:p w:rsidR="00234018" w:rsidRPr="00C073CD" w:rsidRDefault="00234018" w:rsidP="00131197">
            <w:pPr>
              <w:spacing w:after="0" w:line="240" w:lineRule="auto"/>
              <w:ind w:right="1236"/>
              <w:jc w:val="center"/>
              <w:rPr>
                <w:rFonts w:ascii="Arial" w:hAnsi="Arial" w:cs="Arial"/>
                <w:sz w:val="32"/>
                <w:szCs w:val="24"/>
              </w:rPr>
            </w:pPr>
            <w:r>
              <w:rPr>
                <w:rFonts w:ascii="Arial" w:hAnsi="Arial" w:cs="Arial"/>
                <w:sz w:val="32"/>
                <w:szCs w:val="24"/>
              </w:rPr>
              <w:t xml:space="preserve">       </w:t>
            </w:r>
            <w:r w:rsidRPr="00C073CD">
              <w:rPr>
                <w:rFonts w:ascii="Arial" w:hAnsi="Arial" w:cs="Arial"/>
                <w:sz w:val="32"/>
                <w:szCs w:val="24"/>
              </w:rPr>
              <w:t>Grey Mountain Primary School</w:t>
            </w:r>
          </w:p>
          <w:p w:rsidR="00234018" w:rsidRPr="00DB0BE8" w:rsidRDefault="00234018" w:rsidP="00131197">
            <w:pPr>
              <w:spacing w:after="0" w:line="240" w:lineRule="auto"/>
              <w:ind w:right="1236"/>
              <w:jc w:val="center"/>
              <w:rPr>
                <w:rFonts w:ascii="Arial" w:hAnsi="Arial" w:cs="Arial"/>
                <w:sz w:val="20"/>
                <w:szCs w:val="24"/>
              </w:rPr>
            </w:pPr>
            <w:r>
              <w:rPr>
                <w:rFonts w:ascii="Arial" w:hAnsi="Arial" w:cs="Arial"/>
                <w:sz w:val="20"/>
                <w:szCs w:val="24"/>
              </w:rPr>
              <w:t xml:space="preserve">            </w:t>
            </w:r>
            <w:r w:rsidRPr="00DB0BE8">
              <w:rPr>
                <w:rFonts w:ascii="Arial" w:hAnsi="Arial" w:cs="Arial"/>
                <w:sz w:val="20"/>
                <w:szCs w:val="24"/>
              </w:rPr>
              <w:t xml:space="preserve">186 Alsek Road, Whitehorse, Yukon Y1A 4N9 </w:t>
            </w:r>
            <w:r w:rsidRPr="00DB0BE8">
              <w:rPr>
                <w:rFonts w:ascii="Arial" w:hAnsi="Arial" w:cs="Arial"/>
                <w:sz w:val="20"/>
                <w:szCs w:val="24"/>
                <w:lang w:val="en-CA"/>
              </w:rPr>
              <w:t xml:space="preserve">• </w:t>
            </w:r>
            <w:r w:rsidRPr="00DB0BE8">
              <w:rPr>
                <w:rFonts w:ascii="Arial" w:hAnsi="Arial" w:cs="Arial"/>
                <w:sz w:val="20"/>
                <w:szCs w:val="24"/>
              </w:rPr>
              <w:t>867-667-5189</w:t>
            </w:r>
          </w:p>
          <w:p w:rsidR="00234018" w:rsidRPr="002575F8" w:rsidRDefault="00234018" w:rsidP="00131197">
            <w:pPr>
              <w:spacing w:after="120" w:line="240" w:lineRule="auto"/>
              <w:ind w:left="1587"/>
              <w:rPr>
                <w:rFonts w:ascii="Arial" w:hAnsi="Arial" w:cs="Arial"/>
                <w:sz w:val="20"/>
                <w:szCs w:val="24"/>
              </w:rPr>
            </w:pPr>
            <w:r>
              <w:rPr>
                <w:rFonts w:ascii="Arial" w:hAnsi="Arial" w:cs="Arial"/>
                <w:i/>
                <w:sz w:val="20"/>
                <w:szCs w:val="24"/>
              </w:rPr>
              <w:t xml:space="preserve">                                               </w:t>
            </w:r>
            <w:r w:rsidRPr="00DB0BE8">
              <w:rPr>
                <w:rFonts w:ascii="Arial" w:hAnsi="Arial" w:cs="Arial"/>
                <w:i/>
                <w:sz w:val="20"/>
                <w:szCs w:val="24"/>
              </w:rPr>
              <w:t>Principal</w:t>
            </w:r>
            <w:r w:rsidRPr="00DB0BE8">
              <w:rPr>
                <w:rFonts w:ascii="Arial" w:hAnsi="Arial" w:cs="Arial"/>
                <w:sz w:val="20"/>
                <w:szCs w:val="24"/>
              </w:rPr>
              <w:t>: Kim Ramsay</w:t>
            </w:r>
          </w:p>
        </w:tc>
      </w:tr>
      <w:tr w:rsidR="00234018" w:rsidRPr="009A4635" w:rsidTr="00131197">
        <w:trPr>
          <w:trHeight w:val="435"/>
        </w:trPr>
        <w:tc>
          <w:tcPr>
            <w:tcW w:w="9994" w:type="dxa"/>
            <w:gridSpan w:val="2"/>
          </w:tcPr>
          <w:p w:rsidR="00234018" w:rsidRPr="009A4635" w:rsidRDefault="00234018" w:rsidP="00131197">
            <w:pPr>
              <w:ind w:right="1237"/>
              <w:rPr>
                <w:rFonts w:ascii="Arial" w:eastAsia="Times New Roman" w:hAnsi="Arial" w:cs="Arial"/>
                <w:b/>
                <w:sz w:val="24"/>
                <w:szCs w:val="24"/>
                <w:lang w:val="en-CA"/>
              </w:rPr>
            </w:pPr>
            <w:r w:rsidRPr="009A4635">
              <w:rPr>
                <w:rFonts w:ascii="Arial" w:eastAsia="Times New Roman" w:hAnsi="Arial" w:cs="Arial"/>
                <w:b/>
                <w:sz w:val="24"/>
                <w:szCs w:val="24"/>
                <w:lang w:val="en-CA"/>
              </w:rPr>
              <w:t xml:space="preserve">Student Name: </w:t>
            </w:r>
          </w:p>
        </w:tc>
      </w:tr>
      <w:tr w:rsidR="00234018" w:rsidRPr="009A4635" w:rsidTr="00131197">
        <w:trPr>
          <w:trHeight w:val="456"/>
        </w:trPr>
        <w:tc>
          <w:tcPr>
            <w:tcW w:w="2518" w:type="dxa"/>
          </w:tcPr>
          <w:p w:rsidR="00234018" w:rsidRPr="009A4635" w:rsidRDefault="00234018" w:rsidP="00131197">
            <w:pPr>
              <w:ind w:right="1237"/>
              <w:rPr>
                <w:rFonts w:ascii="Arial" w:eastAsia="Times New Roman" w:hAnsi="Arial" w:cs="Arial"/>
                <w:b/>
                <w:sz w:val="24"/>
                <w:szCs w:val="24"/>
                <w:lang w:val="en-CA"/>
              </w:rPr>
            </w:pPr>
            <w:r w:rsidRPr="009A4635">
              <w:rPr>
                <w:rFonts w:ascii="Arial" w:eastAsia="Times New Roman" w:hAnsi="Arial" w:cs="Arial"/>
                <w:b/>
                <w:sz w:val="24"/>
                <w:szCs w:val="24"/>
                <w:lang w:val="en-CA"/>
              </w:rPr>
              <w:t>Grade:</w:t>
            </w:r>
            <w:r>
              <w:rPr>
                <w:rFonts w:ascii="Arial" w:eastAsia="Times New Roman" w:hAnsi="Arial" w:cs="Arial"/>
                <w:b/>
                <w:sz w:val="24"/>
                <w:szCs w:val="24"/>
                <w:lang w:val="en-CA"/>
              </w:rPr>
              <w:t xml:space="preserve"> </w:t>
            </w:r>
          </w:p>
        </w:tc>
        <w:tc>
          <w:tcPr>
            <w:tcW w:w="7476" w:type="dxa"/>
          </w:tcPr>
          <w:p w:rsidR="00234018" w:rsidRPr="009A4635" w:rsidRDefault="00234018" w:rsidP="00131197">
            <w:pPr>
              <w:ind w:right="1237"/>
              <w:rPr>
                <w:rFonts w:ascii="Arial" w:eastAsia="Times New Roman" w:hAnsi="Arial" w:cs="Arial"/>
                <w:b/>
                <w:sz w:val="24"/>
                <w:szCs w:val="24"/>
                <w:lang w:val="en-CA"/>
              </w:rPr>
            </w:pPr>
            <w:r w:rsidRPr="009A4635">
              <w:rPr>
                <w:rFonts w:ascii="Arial" w:eastAsia="Times New Roman" w:hAnsi="Arial" w:cs="Arial"/>
                <w:b/>
                <w:sz w:val="24"/>
                <w:szCs w:val="24"/>
                <w:lang w:val="en-CA"/>
              </w:rPr>
              <w:t xml:space="preserve">Teacher: </w:t>
            </w:r>
          </w:p>
        </w:tc>
      </w:tr>
      <w:tr w:rsidR="00234018" w:rsidRPr="009A4635" w:rsidTr="00131197">
        <w:trPr>
          <w:trHeight w:val="456"/>
        </w:trPr>
        <w:tc>
          <w:tcPr>
            <w:tcW w:w="9994" w:type="dxa"/>
            <w:gridSpan w:val="2"/>
          </w:tcPr>
          <w:p w:rsidR="00234018" w:rsidRPr="00075B12" w:rsidRDefault="00234018" w:rsidP="00131197">
            <w:pPr>
              <w:ind w:right="1237"/>
              <w:rPr>
                <w:rFonts w:ascii="Arial" w:eastAsia="Times New Roman" w:hAnsi="Arial" w:cs="Arial"/>
                <w:b/>
                <w:sz w:val="24"/>
                <w:szCs w:val="24"/>
                <w:lang w:val="en-CA"/>
              </w:rPr>
            </w:pPr>
            <w:r w:rsidRPr="00075B12">
              <w:rPr>
                <w:rFonts w:ascii="Arial" w:hAnsi="Arial" w:cs="Arial"/>
                <w:b/>
                <w:color w:val="000000" w:themeColor="text1"/>
                <w:sz w:val="24"/>
                <w:szCs w:val="24"/>
                <w:lang w:val="en-CA"/>
              </w:rPr>
              <w:t>Attendance Data</w:t>
            </w:r>
            <w:r>
              <w:rPr>
                <w:rFonts w:ascii="Arial" w:hAnsi="Arial" w:cs="Arial"/>
                <w:b/>
                <w:color w:val="000000" w:themeColor="text1"/>
                <w:sz w:val="24"/>
                <w:szCs w:val="24"/>
                <w:lang w:val="en-CA"/>
              </w:rPr>
              <w:t xml:space="preserve">: </w:t>
            </w:r>
            <w:r w:rsidRPr="00075B12">
              <w:rPr>
                <w:rFonts w:ascii="Arial" w:hAnsi="Arial" w:cs="Arial"/>
                <w:color w:val="000000" w:themeColor="text1"/>
                <w:sz w:val="24"/>
                <w:szCs w:val="24"/>
                <w:lang w:val="en-CA"/>
              </w:rPr>
              <w:t>This term, #NAME was absent # days and was late # times.</w:t>
            </w:r>
          </w:p>
        </w:tc>
      </w:tr>
    </w:tbl>
    <w:p w:rsidR="00234018" w:rsidRPr="00DA0588" w:rsidRDefault="00234018" w:rsidP="00234018">
      <w:pPr>
        <w:rPr>
          <w:rFonts w:ascii="Arial" w:eastAsia="Times New Roman" w:hAnsi="Arial" w:cs="Arial"/>
          <w:sz w:val="2"/>
          <w:szCs w:val="10"/>
          <w:lang w:val="en-CA"/>
        </w:rPr>
      </w:pPr>
    </w:p>
    <w:p w:rsidR="00234018" w:rsidRDefault="00234018" w:rsidP="00234018">
      <w:pPr>
        <w:ind w:right="57"/>
        <w:contextualSpacing/>
        <w:jc w:val="center"/>
        <w:rPr>
          <w:rFonts w:ascii="Arial" w:hAnsi="Arial" w:cs="Arial"/>
          <w:i/>
          <w:iCs/>
          <w:sz w:val="20"/>
          <w:szCs w:val="20"/>
        </w:rPr>
      </w:pPr>
      <w:r>
        <w:rPr>
          <w:rFonts w:ascii="Arial" w:hAnsi="Arial" w:cs="Arial"/>
          <w:i/>
          <w:iCs/>
          <w:sz w:val="20"/>
          <w:szCs w:val="20"/>
        </w:rPr>
        <w:t>We acknowledge, recognize, and respect that we teach and learn within the traditional territory of</w:t>
      </w:r>
    </w:p>
    <w:p w:rsidR="00234018" w:rsidRDefault="00234018" w:rsidP="00234018">
      <w:pPr>
        <w:ind w:right="57"/>
        <w:contextualSpacing/>
        <w:jc w:val="center"/>
        <w:rPr>
          <w:rFonts w:ascii="Arial" w:hAnsi="Arial" w:cs="Arial"/>
          <w:i/>
          <w:iCs/>
          <w:sz w:val="20"/>
          <w:szCs w:val="20"/>
        </w:rPr>
      </w:pPr>
      <w:r>
        <w:rPr>
          <w:rFonts w:ascii="Arial" w:hAnsi="Arial" w:cs="Arial"/>
          <w:i/>
          <w:iCs/>
          <w:sz w:val="20"/>
          <w:szCs w:val="20"/>
        </w:rPr>
        <w:t xml:space="preserve">Kwanlin </w:t>
      </w:r>
      <w:r w:rsidR="006A0B59" w:rsidRPr="006A0B59">
        <w:rPr>
          <w:rFonts w:ascii="Arial" w:hAnsi="Arial" w:cs="Arial"/>
          <w:i/>
          <w:iCs/>
          <w:sz w:val="20"/>
          <w:szCs w:val="20"/>
        </w:rPr>
        <w:t>D</w:t>
      </w:r>
      <w:r w:rsidR="006A0B59" w:rsidRPr="006A0B59">
        <w:rPr>
          <w:rFonts w:ascii="Arial" w:eastAsia="Times New Roman" w:hAnsi="Arial" w:cs="Arial"/>
          <w:i/>
          <w:iCs/>
          <w:sz w:val="20"/>
          <w:szCs w:val="20"/>
        </w:rPr>
        <w:t>ü</w:t>
      </w:r>
      <w:r w:rsidR="006A0B59" w:rsidRPr="006A0B59">
        <w:rPr>
          <w:rFonts w:ascii="Arial" w:hAnsi="Arial" w:cs="Arial"/>
          <w:i/>
          <w:iCs/>
          <w:sz w:val="20"/>
          <w:szCs w:val="20"/>
        </w:rPr>
        <w:t>n</w:t>
      </w:r>
      <w:r w:rsidR="006A0B59">
        <w:rPr>
          <w:rFonts w:ascii="Arial" w:hAnsi="Arial" w:cs="Arial"/>
          <w:i/>
          <w:iCs/>
          <w:sz w:val="20"/>
          <w:szCs w:val="20"/>
        </w:rPr>
        <w:t xml:space="preserve"> </w:t>
      </w:r>
      <w:r>
        <w:rPr>
          <w:rFonts w:ascii="Arial" w:hAnsi="Arial" w:cs="Arial"/>
          <w:i/>
          <w:iCs/>
          <w:sz w:val="20"/>
          <w:szCs w:val="20"/>
        </w:rPr>
        <w:t>First Nation and the Ta’an Kwäch’än Council.</w:t>
      </w:r>
    </w:p>
    <w:p w:rsidR="00234018" w:rsidRPr="00DA0588" w:rsidRDefault="00234018" w:rsidP="00234018">
      <w:pPr>
        <w:ind w:right="57"/>
        <w:contextualSpacing/>
        <w:jc w:val="center"/>
        <w:rPr>
          <w:rFonts w:ascii="Arial" w:hAnsi="Arial" w:cs="Arial"/>
          <w:sz w:val="12"/>
          <w:szCs w:val="20"/>
        </w:rPr>
      </w:pPr>
    </w:p>
    <w:p w:rsidR="00234018" w:rsidRDefault="00234018" w:rsidP="00234018">
      <w:pPr>
        <w:ind w:left="-397" w:right="57"/>
        <w:contextualSpacing/>
        <w:jc w:val="center"/>
        <w:rPr>
          <w:rFonts w:ascii="Arial" w:eastAsia="Times New Roman" w:hAnsi="Arial" w:cs="Arial"/>
          <w:b/>
          <w:sz w:val="20"/>
          <w:szCs w:val="20"/>
          <w:lang w:val="en-CA"/>
        </w:rPr>
      </w:pPr>
      <w:r w:rsidRPr="00AB41A8">
        <w:rPr>
          <w:rFonts w:ascii="Arial" w:eastAsia="Times New Roman" w:hAnsi="Arial" w:cs="Arial"/>
          <w:b/>
          <w:sz w:val="20"/>
          <w:szCs w:val="20"/>
          <w:lang w:val="en-CA"/>
        </w:rPr>
        <w:t>This assessment describes the student’s learning progress based on</w:t>
      </w:r>
    </w:p>
    <w:p w:rsidR="00234018" w:rsidRDefault="00234018" w:rsidP="00234018">
      <w:pPr>
        <w:ind w:left="-397" w:right="57"/>
        <w:contextualSpacing/>
        <w:jc w:val="center"/>
        <w:rPr>
          <w:rFonts w:ascii="Arial" w:eastAsia="Times New Roman" w:hAnsi="Arial" w:cs="Arial"/>
          <w:b/>
          <w:color w:val="000000" w:themeColor="text1"/>
          <w:sz w:val="20"/>
          <w:szCs w:val="20"/>
          <w:lang w:val="en-CA"/>
        </w:rPr>
      </w:pPr>
      <w:r w:rsidRPr="00AB41A8">
        <w:rPr>
          <w:rFonts w:ascii="Arial" w:eastAsia="Times New Roman" w:hAnsi="Arial" w:cs="Arial"/>
          <w:b/>
          <w:color w:val="000000" w:themeColor="text1"/>
          <w:sz w:val="20"/>
          <w:szCs w:val="20"/>
          <w:lang w:val="en-CA"/>
        </w:rPr>
        <w:t>expectations for this time of the year.</w:t>
      </w:r>
    </w:p>
    <w:p w:rsidR="00234018" w:rsidRPr="002575F8" w:rsidRDefault="00234018" w:rsidP="00234018">
      <w:pPr>
        <w:ind w:left="-397" w:right="57"/>
        <w:contextualSpacing/>
        <w:jc w:val="center"/>
        <w:rPr>
          <w:rFonts w:ascii="Arial" w:eastAsia="Times New Roman" w:hAnsi="Arial" w:cs="Arial"/>
          <w:b/>
          <w:color w:val="000000" w:themeColor="text1"/>
          <w:sz w:val="10"/>
          <w:szCs w:val="20"/>
          <w:lang w:val="en-CA"/>
        </w:rPr>
      </w:pPr>
    </w:p>
    <w:p w:rsidR="00234018" w:rsidRPr="00AB41A8" w:rsidRDefault="00234018" w:rsidP="00234018">
      <w:pPr>
        <w:ind w:left="-397" w:right="57"/>
        <w:contextualSpacing/>
        <w:jc w:val="center"/>
        <w:rPr>
          <w:rFonts w:ascii="Arial" w:eastAsia="Times New Roman" w:hAnsi="Arial" w:cs="Arial"/>
          <w:sz w:val="20"/>
          <w:szCs w:val="20"/>
          <w:lang w:val="en-CA"/>
        </w:rPr>
        <w:sectPr w:rsidR="00234018" w:rsidRPr="00AB41A8" w:rsidSect="00131197">
          <w:footerReference w:type="even" r:id="rId25"/>
          <w:footerReference w:type="default" r:id="rId26"/>
          <w:pgSz w:w="12240" w:h="15840"/>
          <w:pgMar w:top="964" w:right="1418" w:bottom="964" w:left="1418" w:header="284" w:footer="284" w:gutter="0"/>
          <w:cols w:space="720"/>
          <w:docGrid w:linePitch="360"/>
        </w:sectPr>
      </w:pPr>
    </w:p>
    <w:p w:rsidR="00234018" w:rsidRPr="002575F8" w:rsidRDefault="00234018" w:rsidP="00234018">
      <w:pPr>
        <w:spacing w:after="0"/>
        <w:ind w:left="-340" w:right="567"/>
        <w:rPr>
          <w:rFonts w:ascii="Arial" w:eastAsia="Times New Roman" w:hAnsi="Arial" w:cs="Arial"/>
          <w:sz w:val="20"/>
          <w:szCs w:val="20"/>
          <w:lang w:val="en-CA"/>
        </w:rPr>
        <w:sectPr w:rsidR="00234018" w:rsidRPr="002575F8" w:rsidSect="00131197">
          <w:type w:val="continuous"/>
          <w:pgSz w:w="12240" w:h="15840"/>
          <w:pgMar w:top="964" w:right="1418" w:bottom="964" w:left="1418" w:header="284" w:footer="284" w:gutter="0"/>
          <w:cols w:space="720"/>
          <w:docGrid w:linePitch="360"/>
        </w:sectPr>
      </w:pPr>
      <w:r>
        <w:rPr>
          <w:rFonts w:ascii="Arial" w:eastAsia="Times New Roman" w:hAnsi="Arial" w:cs="Arial"/>
          <w:b/>
          <w:sz w:val="20"/>
          <w:szCs w:val="20"/>
          <w:lang w:val="en-CA"/>
        </w:rPr>
        <w:t xml:space="preserve">                                 </w:t>
      </w:r>
      <w:r w:rsidRPr="002575F8">
        <w:rPr>
          <w:rFonts w:ascii="Arial" w:eastAsia="Times New Roman" w:hAnsi="Arial" w:cs="Arial"/>
          <w:b/>
          <w:sz w:val="20"/>
          <w:szCs w:val="20"/>
          <w:lang w:val="en-CA"/>
        </w:rPr>
        <w:t>NY</w:t>
      </w:r>
      <w:r w:rsidRPr="00AB41A8">
        <w:rPr>
          <w:rFonts w:ascii="Arial" w:eastAsia="Times New Roman" w:hAnsi="Arial" w:cs="Arial"/>
          <w:sz w:val="20"/>
          <w:szCs w:val="20"/>
          <w:lang w:val="en-CA"/>
        </w:rPr>
        <w:t>: Not Yet Meeting Expectations</w:t>
      </w:r>
      <w:r>
        <w:rPr>
          <w:rFonts w:ascii="Arial" w:eastAsia="Times New Roman" w:hAnsi="Arial" w:cs="Arial"/>
          <w:sz w:val="20"/>
          <w:szCs w:val="20"/>
          <w:lang w:val="en-CA"/>
        </w:rPr>
        <w:t xml:space="preserve">          </w:t>
      </w:r>
      <w:r w:rsidRPr="002575F8">
        <w:rPr>
          <w:rFonts w:ascii="Arial" w:eastAsia="Times New Roman" w:hAnsi="Arial" w:cs="Arial"/>
          <w:b/>
          <w:sz w:val="20"/>
          <w:szCs w:val="20"/>
          <w:lang w:val="en-CA"/>
        </w:rPr>
        <w:t>ME</w:t>
      </w:r>
      <w:r w:rsidRPr="00AB41A8">
        <w:rPr>
          <w:rFonts w:ascii="Arial" w:eastAsia="Times New Roman" w:hAnsi="Arial" w:cs="Arial"/>
          <w:sz w:val="20"/>
          <w:szCs w:val="20"/>
          <w:lang w:val="en-CA"/>
        </w:rPr>
        <w:t>: Meeting Expectations</w:t>
      </w:r>
      <w:r w:rsidRPr="00AB41A8">
        <w:rPr>
          <w:rFonts w:ascii="Arial" w:eastAsia="Times New Roman" w:hAnsi="Arial" w:cs="Arial"/>
          <w:sz w:val="20"/>
          <w:szCs w:val="20"/>
          <w:lang w:val="en-CA"/>
        </w:rPr>
        <w:br/>
      </w:r>
      <w:r>
        <w:rPr>
          <w:rFonts w:ascii="Arial" w:eastAsia="Times New Roman" w:hAnsi="Arial" w:cs="Arial"/>
          <w:b/>
          <w:sz w:val="20"/>
          <w:szCs w:val="20"/>
          <w:lang w:val="en-CA"/>
        </w:rPr>
        <w:t xml:space="preserve">                                 </w:t>
      </w:r>
      <w:r w:rsidRPr="002575F8">
        <w:rPr>
          <w:rFonts w:ascii="Arial" w:eastAsia="Times New Roman" w:hAnsi="Arial" w:cs="Arial"/>
          <w:b/>
          <w:sz w:val="20"/>
          <w:szCs w:val="20"/>
          <w:lang w:val="en-CA"/>
        </w:rPr>
        <w:t>AE</w:t>
      </w:r>
      <w:r w:rsidRPr="00AB41A8">
        <w:rPr>
          <w:rFonts w:ascii="Arial" w:eastAsia="Times New Roman" w:hAnsi="Arial" w:cs="Arial"/>
          <w:sz w:val="20"/>
          <w:szCs w:val="20"/>
          <w:lang w:val="en-CA"/>
        </w:rPr>
        <w:t>: Approaching Expectations</w:t>
      </w:r>
      <w:r>
        <w:rPr>
          <w:rFonts w:ascii="Arial" w:eastAsia="Times New Roman" w:hAnsi="Arial" w:cs="Arial"/>
          <w:sz w:val="20"/>
          <w:szCs w:val="20"/>
          <w:lang w:val="en-CA"/>
        </w:rPr>
        <w:t xml:space="preserve">                </w:t>
      </w:r>
      <w:r w:rsidRPr="002575F8">
        <w:rPr>
          <w:rFonts w:ascii="Arial" w:eastAsia="Times New Roman" w:hAnsi="Arial" w:cs="Arial"/>
          <w:b/>
          <w:sz w:val="20"/>
          <w:szCs w:val="20"/>
          <w:lang w:val="en-CA"/>
        </w:rPr>
        <w:t>EE</w:t>
      </w:r>
      <w:r>
        <w:rPr>
          <w:rFonts w:ascii="Arial" w:eastAsia="Times New Roman" w:hAnsi="Arial" w:cs="Arial"/>
          <w:sz w:val="20"/>
          <w:szCs w:val="20"/>
          <w:lang w:val="en-CA"/>
        </w:rPr>
        <w:t>: Exceeding Expectations</w:t>
      </w:r>
    </w:p>
    <w:p w:rsidR="00234018" w:rsidRPr="009A4635" w:rsidRDefault="00234018" w:rsidP="00234018">
      <w:pPr>
        <w:jc w:val="center"/>
        <w:rPr>
          <w:rFonts w:ascii="Arial" w:hAnsi="Arial" w:cs="Arial"/>
          <w:b/>
          <w:sz w:val="18"/>
          <w:szCs w:val="18"/>
          <w:lang w:val="en-CA"/>
        </w:rPr>
      </w:pPr>
    </w:p>
    <w:tbl>
      <w:tblPr>
        <w:tblStyle w:val="TableGrid"/>
        <w:tblW w:w="10354" w:type="dxa"/>
        <w:tblInd w:w="-436" w:type="dxa"/>
        <w:tblLayout w:type="fixed"/>
        <w:tblCellMar>
          <w:left w:w="43" w:type="dxa"/>
          <w:right w:w="14" w:type="dxa"/>
        </w:tblCellMar>
        <w:tblLook w:val="04A0" w:firstRow="1" w:lastRow="0" w:firstColumn="1" w:lastColumn="0" w:noHBand="0" w:noVBand="1"/>
      </w:tblPr>
      <w:tblGrid>
        <w:gridCol w:w="3772"/>
        <w:gridCol w:w="4860"/>
        <w:gridCol w:w="441"/>
        <w:gridCol w:w="430"/>
        <w:gridCol w:w="396"/>
        <w:gridCol w:w="455"/>
      </w:tblGrid>
      <w:tr w:rsidR="00234018" w:rsidRPr="009A4635" w:rsidTr="00131197">
        <w:trPr>
          <w:trHeight w:val="549"/>
        </w:trPr>
        <w:tc>
          <w:tcPr>
            <w:tcW w:w="3772" w:type="dxa"/>
            <w:shd w:val="clear" w:color="auto" w:fill="D0CECE" w:themeFill="background2" w:themeFillShade="E6"/>
            <w:vAlign w:val="center"/>
          </w:tcPr>
          <w:p w:rsidR="00234018" w:rsidRPr="009A4635" w:rsidRDefault="00234018" w:rsidP="00131197">
            <w:pPr>
              <w:spacing w:after="0" w:line="360" w:lineRule="auto"/>
              <w:rPr>
                <w:rFonts w:ascii="Arial" w:eastAsia="Times New Roman" w:hAnsi="Arial" w:cs="Arial"/>
                <w:b/>
                <w:sz w:val="24"/>
                <w:szCs w:val="24"/>
                <w:lang w:val="en-CA"/>
              </w:rPr>
            </w:pPr>
            <w:r w:rsidRPr="009A4635">
              <w:rPr>
                <w:rFonts w:ascii="Arial" w:eastAsia="Times New Roman" w:hAnsi="Arial" w:cs="Arial"/>
                <w:b/>
                <w:sz w:val="28"/>
                <w:szCs w:val="28"/>
                <w:lang w:val="en-CA"/>
              </w:rPr>
              <w:t>English Language Arts</w:t>
            </w:r>
          </w:p>
        </w:tc>
        <w:tc>
          <w:tcPr>
            <w:tcW w:w="6582" w:type="dxa"/>
            <w:gridSpan w:val="5"/>
            <w:shd w:val="clear" w:color="auto" w:fill="D0CECE" w:themeFill="background2" w:themeFillShade="E6"/>
            <w:vAlign w:val="center"/>
          </w:tcPr>
          <w:tbl>
            <w:tblPr>
              <w:tblStyle w:val="TableGrid"/>
              <w:tblpPr w:leftFromText="141" w:rightFromText="141" w:vertAnchor="text" w:horzAnchor="page" w:tblpX="1040" w:tblpY="66"/>
              <w:tblW w:w="0" w:type="auto"/>
              <w:tblLayout w:type="fixed"/>
              <w:tblLook w:val="04A0" w:firstRow="1" w:lastRow="0" w:firstColumn="1" w:lastColumn="0" w:noHBand="0" w:noVBand="1"/>
            </w:tblPr>
            <w:tblGrid>
              <w:gridCol w:w="427"/>
              <w:gridCol w:w="2541"/>
              <w:gridCol w:w="425"/>
              <w:gridCol w:w="436"/>
              <w:gridCol w:w="2268"/>
            </w:tblGrid>
            <w:tr w:rsidR="00234018" w:rsidRPr="00475E0A" w:rsidTr="00131197">
              <w:trPr>
                <w:trHeight w:hRule="exact" w:val="248"/>
              </w:trPr>
              <w:tc>
                <w:tcPr>
                  <w:tcW w:w="427" w:type="dxa"/>
                  <w:shd w:val="clear" w:color="auto" w:fill="FFFFFF" w:themeFill="background1"/>
                </w:tcPr>
                <w:p w:rsidR="00234018" w:rsidRPr="00475E0A" w:rsidRDefault="00234018" w:rsidP="00131197">
                  <w:pPr>
                    <w:spacing w:after="0" w:line="360" w:lineRule="auto"/>
                    <w:rPr>
                      <w:rFonts w:ascii="Arial" w:hAnsi="Arial" w:cs="Arial"/>
                      <w:b/>
                      <w:sz w:val="20"/>
                      <w:szCs w:val="20"/>
                      <w:lang w:val="en-CA"/>
                    </w:rPr>
                  </w:pPr>
                </w:p>
              </w:tc>
              <w:tc>
                <w:tcPr>
                  <w:tcW w:w="2541" w:type="dxa"/>
                </w:tcPr>
                <w:p w:rsidR="00234018" w:rsidRPr="00475E0A" w:rsidRDefault="00234018" w:rsidP="00131197">
                  <w:pPr>
                    <w:spacing w:after="0" w:line="360" w:lineRule="auto"/>
                    <w:rPr>
                      <w:rFonts w:ascii="Arial" w:hAnsi="Arial" w:cs="Arial"/>
                      <w:sz w:val="20"/>
                      <w:szCs w:val="20"/>
                      <w:lang w:val="en-CA"/>
                    </w:rPr>
                  </w:pPr>
                  <w:r w:rsidRPr="00475E0A">
                    <w:rPr>
                      <w:rFonts w:ascii="Arial" w:hAnsi="Arial" w:cs="Arial"/>
                      <w:sz w:val="20"/>
                      <w:szCs w:val="20"/>
                      <w:lang w:val="en-CA"/>
                    </w:rPr>
                    <w:t>Individual Education Plan</w:t>
                  </w:r>
                </w:p>
                <w:p w:rsidR="00234018" w:rsidRPr="00475E0A" w:rsidRDefault="00234018" w:rsidP="00131197">
                  <w:pPr>
                    <w:spacing w:after="0" w:line="360" w:lineRule="auto"/>
                    <w:rPr>
                      <w:rFonts w:ascii="Arial" w:hAnsi="Arial" w:cs="Arial"/>
                      <w:sz w:val="20"/>
                      <w:szCs w:val="20"/>
                      <w:lang w:val="en-CA"/>
                    </w:rPr>
                  </w:pPr>
                </w:p>
                <w:p w:rsidR="00234018" w:rsidRPr="00475E0A" w:rsidRDefault="00234018" w:rsidP="00131197">
                  <w:pPr>
                    <w:spacing w:after="0" w:line="360" w:lineRule="auto"/>
                    <w:rPr>
                      <w:rFonts w:ascii="Arial" w:hAnsi="Arial" w:cs="Arial"/>
                      <w:b/>
                      <w:sz w:val="20"/>
                      <w:szCs w:val="20"/>
                      <w:lang w:val="en-CA"/>
                    </w:rPr>
                  </w:pPr>
                  <w:r w:rsidRPr="00475E0A">
                    <w:rPr>
                      <w:rFonts w:ascii="Arial" w:hAnsi="Arial" w:cs="Arial"/>
                      <w:sz w:val="20"/>
                      <w:szCs w:val="20"/>
                      <w:lang w:val="en-CA"/>
                    </w:rPr>
                    <w:t xml:space="preserve"> in : </w:t>
                  </w:r>
                </w:p>
              </w:tc>
              <w:tc>
                <w:tcPr>
                  <w:tcW w:w="425" w:type="dxa"/>
                  <w:tcBorders>
                    <w:top w:val="nil"/>
                    <w:bottom w:val="nil"/>
                  </w:tcBorders>
                </w:tcPr>
                <w:p w:rsidR="00234018" w:rsidRPr="00475E0A" w:rsidRDefault="00234018" w:rsidP="00131197">
                  <w:pPr>
                    <w:spacing w:after="0" w:line="360" w:lineRule="auto"/>
                    <w:jc w:val="center"/>
                    <w:rPr>
                      <w:rFonts w:ascii="Arial" w:hAnsi="Arial" w:cs="Arial"/>
                      <w:b/>
                      <w:sz w:val="20"/>
                      <w:szCs w:val="20"/>
                      <w:lang w:val="en-CA"/>
                    </w:rPr>
                  </w:pPr>
                </w:p>
              </w:tc>
              <w:tc>
                <w:tcPr>
                  <w:tcW w:w="436" w:type="dxa"/>
                  <w:shd w:val="clear" w:color="auto" w:fill="FFFFFF" w:themeFill="background1"/>
                </w:tcPr>
                <w:p w:rsidR="00234018" w:rsidRPr="00475E0A" w:rsidRDefault="00234018" w:rsidP="00131197">
                  <w:pPr>
                    <w:spacing w:after="0" w:line="360" w:lineRule="auto"/>
                    <w:jc w:val="center"/>
                    <w:rPr>
                      <w:rFonts w:ascii="Arial" w:hAnsi="Arial" w:cs="Arial"/>
                      <w:sz w:val="20"/>
                      <w:szCs w:val="20"/>
                      <w:lang w:val="en-CA"/>
                    </w:rPr>
                  </w:pPr>
                </w:p>
              </w:tc>
              <w:tc>
                <w:tcPr>
                  <w:tcW w:w="2268" w:type="dxa"/>
                </w:tcPr>
                <w:p w:rsidR="00234018" w:rsidRPr="00475E0A" w:rsidRDefault="00234018" w:rsidP="00131197">
                  <w:pPr>
                    <w:spacing w:after="0" w:line="360" w:lineRule="auto"/>
                    <w:rPr>
                      <w:rFonts w:ascii="Arial" w:hAnsi="Arial" w:cs="Arial"/>
                      <w:sz w:val="20"/>
                      <w:szCs w:val="20"/>
                      <w:lang w:val="en-CA"/>
                    </w:rPr>
                  </w:pPr>
                  <w:r w:rsidRPr="00475E0A">
                    <w:rPr>
                      <w:rFonts w:ascii="Arial" w:hAnsi="Arial" w:cs="Arial"/>
                      <w:sz w:val="20"/>
                      <w:szCs w:val="20"/>
                      <w:lang w:val="en-CA"/>
                    </w:rPr>
                    <w:t>Student Learning Plan</w:t>
                  </w:r>
                </w:p>
                <w:p w:rsidR="00234018" w:rsidRPr="00475E0A" w:rsidRDefault="00234018" w:rsidP="00131197">
                  <w:pPr>
                    <w:spacing w:after="0" w:line="360" w:lineRule="auto"/>
                    <w:rPr>
                      <w:rFonts w:ascii="Arial" w:hAnsi="Arial" w:cs="Arial"/>
                      <w:b/>
                      <w:sz w:val="20"/>
                      <w:szCs w:val="20"/>
                      <w:lang w:val="en-CA"/>
                    </w:rPr>
                  </w:pPr>
                </w:p>
              </w:tc>
            </w:tr>
          </w:tbl>
          <w:p w:rsidR="00234018" w:rsidRPr="009A4635" w:rsidRDefault="00234018" w:rsidP="00131197">
            <w:pPr>
              <w:spacing w:after="0" w:line="360" w:lineRule="auto"/>
              <w:rPr>
                <w:rFonts w:ascii="Arial" w:eastAsia="Times New Roman" w:hAnsi="Arial" w:cs="Arial"/>
                <w:b/>
                <w:sz w:val="24"/>
                <w:szCs w:val="24"/>
                <w:lang w:val="en-CA"/>
              </w:rPr>
            </w:pPr>
          </w:p>
        </w:tc>
      </w:tr>
      <w:tr w:rsidR="00234018" w:rsidRPr="009A4635" w:rsidTr="00131197">
        <w:trPr>
          <w:cantSplit/>
          <w:trHeight w:val="297"/>
        </w:trPr>
        <w:tc>
          <w:tcPr>
            <w:tcW w:w="8632" w:type="dxa"/>
            <w:gridSpan w:val="2"/>
            <w:shd w:val="clear" w:color="auto" w:fill="D0CECE" w:themeFill="background2" w:themeFillShade="E6"/>
            <w:vAlign w:val="center"/>
          </w:tcPr>
          <w:p w:rsidR="00234018" w:rsidRPr="009A4635" w:rsidRDefault="00234018" w:rsidP="00131197">
            <w:pPr>
              <w:tabs>
                <w:tab w:val="left" w:pos="1540"/>
              </w:tabs>
              <w:spacing w:after="0"/>
              <w:rPr>
                <w:rFonts w:ascii="Arial" w:eastAsia="Times New Roman" w:hAnsi="Arial" w:cs="Arial"/>
                <w:b/>
                <w:sz w:val="16"/>
                <w:szCs w:val="16"/>
                <w:lang w:val="en-CA"/>
              </w:rPr>
            </w:pPr>
            <w:r>
              <w:rPr>
                <w:rFonts w:ascii="Arial" w:eastAsia="Times New Roman" w:hAnsi="Arial" w:cs="Arial"/>
                <w:b/>
                <w:sz w:val="20"/>
                <w:szCs w:val="20"/>
                <w:lang w:val="en-CA"/>
              </w:rPr>
              <w:t>Learning Standards</w:t>
            </w:r>
          </w:p>
        </w:tc>
        <w:tc>
          <w:tcPr>
            <w:tcW w:w="441" w:type="dxa"/>
            <w:shd w:val="clear" w:color="auto" w:fill="D0CECE" w:themeFill="background2" w:themeFillShade="E6"/>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NY</w:t>
            </w:r>
          </w:p>
        </w:tc>
        <w:tc>
          <w:tcPr>
            <w:tcW w:w="430" w:type="dxa"/>
            <w:shd w:val="clear" w:color="auto" w:fill="D0CECE" w:themeFill="background2" w:themeFillShade="E6"/>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AE</w:t>
            </w:r>
          </w:p>
        </w:tc>
        <w:tc>
          <w:tcPr>
            <w:tcW w:w="396" w:type="dxa"/>
            <w:shd w:val="clear" w:color="auto" w:fill="D0CECE" w:themeFill="background2" w:themeFillShade="E6"/>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55" w:type="dxa"/>
            <w:shd w:val="clear" w:color="auto" w:fill="D0CECE" w:themeFill="background2" w:themeFillShade="E6"/>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234018" w:rsidRPr="009A4635" w:rsidTr="00131197">
        <w:trPr>
          <w:cantSplit/>
          <w:trHeight w:val="352"/>
        </w:trPr>
        <w:tc>
          <w:tcPr>
            <w:tcW w:w="8632" w:type="dxa"/>
            <w:gridSpan w:val="2"/>
            <w:shd w:val="clear" w:color="auto" w:fill="auto"/>
          </w:tcPr>
          <w:p w:rsidR="00234018" w:rsidRPr="001156F6" w:rsidRDefault="00234018" w:rsidP="00131197">
            <w:pPr>
              <w:tabs>
                <w:tab w:val="left" w:pos="1540"/>
              </w:tabs>
              <w:spacing w:before="100" w:after="0"/>
              <w:rPr>
                <w:rFonts w:ascii="Arial" w:eastAsia="Times New Roman" w:hAnsi="Arial" w:cs="Arial"/>
                <w:b/>
                <w:sz w:val="20"/>
                <w:szCs w:val="20"/>
                <w:lang w:val="en-CA"/>
              </w:rPr>
            </w:pPr>
            <w:r w:rsidRPr="001156F6">
              <w:rPr>
                <w:rFonts w:ascii="Arial" w:hAnsi="Arial" w:cs="Arial"/>
                <w:sz w:val="20"/>
                <w:szCs w:val="20"/>
                <w:lang w:val="en-CA"/>
              </w:rPr>
              <w:t>Reads at grade level with understanding of text</w:t>
            </w:r>
          </w:p>
        </w:tc>
        <w:tc>
          <w:tcPr>
            <w:tcW w:w="441"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430"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396"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r w:rsidRPr="001156F6">
              <w:rPr>
                <w:rFonts w:ascii="MS Mincho" w:eastAsia="MS Mincho" w:hAnsi="MS Mincho" w:cs="MS Mincho"/>
                <w:b/>
                <w:sz w:val="20"/>
                <w:szCs w:val="20"/>
                <w:lang w:val="en-CA"/>
              </w:rPr>
              <w:t>✔</w:t>
            </w:r>
          </w:p>
        </w:tc>
        <w:tc>
          <w:tcPr>
            <w:tcW w:w="455" w:type="dxa"/>
            <w:shd w:val="clear" w:color="auto" w:fill="auto"/>
            <w:vAlign w:val="center"/>
          </w:tcPr>
          <w:p w:rsidR="00234018" w:rsidRPr="001156F6" w:rsidRDefault="00234018" w:rsidP="00131197">
            <w:pPr>
              <w:spacing w:before="100" w:after="0"/>
              <w:jc w:val="center"/>
              <w:rPr>
                <w:rFonts w:ascii="MS Mincho" w:eastAsia="MS Mincho" w:hAnsi="MS Mincho" w:cs="MS Mincho"/>
                <w:b/>
                <w:sz w:val="20"/>
                <w:szCs w:val="20"/>
                <w:lang w:val="en-CA"/>
              </w:rPr>
            </w:pPr>
          </w:p>
        </w:tc>
      </w:tr>
      <w:tr w:rsidR="00234018" w:rsidRPr="009A4635" w:rsidTr="00131197">
        <w:trPr>
          <w:cantSplit/>
          <w:trHeight w:val="352"/>
        </w:trPr>
        <w:tc>
          <w:tcPr>
            <w:tcW w:w="8632" w:type="dxa"/>
            <w:gridSpan w:val="2"/>
            <w:shd w:val="clear" w:color="auto" w:fill="auto"/>
            <w:vAlign w:val="center"/>
          </w:tcPr>
          <w:p w:rsidR="00234018" w:rsidRPr="001156F6" w:rsidRDefault="00234018" w:rsidP="00131197">
            <w:pPr>
              <w:tabs>
                <w:tab w:val="left" w:pos="2110"/>
              </w:tabs>
              <w:spacing w:after="0" w:line="240" w:lineRule="auto"/>
              <w:rPr>
                <w:rFonts w:ascii="Arial" w:hAnsi="Arial" w:cs="Arial"/>
                <w:sz w:val="20"/>
                <w:szCs w:val="20"/>
                <w:lang w:val="en-CA"/>
              </w:rPr>
            </w:pPr>
          </w:p>
        </w:tc>
        <w:tc>
          <w:tcPr>
            <w:tcW w:w="441"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430"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396"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455"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r>
      <w:tr w:rsidR="00234018" w:rsidRPr="009A4635" w:rsidTr="00131197">
        <w:trPr>
          <w:cantSplit/>
          <w:trHeight w:val="352"/>
        </w:trPr>
        <w:tc>
          <w:tcPr>
            <w:tcW w:w="8632" w:type="dxa"/>
            <w:gridSpan w:val="2"/>
            <w:shd w:val="clear" w:color="auto" w:fill="auto"/>
            <w:vAlign w:val="center"/>
          </w:tcPr>
          <w:p w:rsidR="00234018" w:rsidRPr="001156F6" w:rsidRDefault="00234018" w:rsidP="00131197">
            <w:pPr>
              <w:tabs>
                <w:tab w:val="left" w:pos="2110"/>
              </w:tabs>
              <w:spacing w:after="0" w:line="240" w:lineRule="auto"/>
              <w:rPr>
                <w:rFonts w:ascii="Arial" w:hAnsi="Arial" w:cs="Arial"/>
                <w:sz w:val="20"/>
                <w:szCs w:val="20"/>
                <w:lang w:val="en-CA"/>
              </w:rPr>
            </w:pPr>
          </w:p>
        </w:tc>
        <w:tc>
          <w:tcPr>
            <w:tcW w:w="441"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430"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396"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455"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r>
      <w:tr w:rsidR="00234018" w:rsidRPr="009A4635" w:rsidTr="00131197">
        <w:trPr>
          <w:cantSplit/>
          <w:trHeight w:val="352"/>
        </w:trPr>
        <w:tc>
          <w:tcPr>
            <w:tcW w:w="8632" w:type="dxa"/>
            <w:gridSpan w:val="2"/>
            <w:shd w:val="clear" w:color="auto" w:fill="auto"/>
            <w:vAlign w:val="center"/>
          </w:tcPr>
          <w:p w:rsidR="00234018" w:rsidRPr="001156F6" w:rsidRDefault="00234018" w:rsidP="00131197">
            <w:pPr>
              <w:tabs>
                <w:tab w:val="left" w:pos="2110"/>
              </w:tabs>
              <w:spacing w:after="0" w:line="240" w:lineRule="auto"/>
              <w:rPr>
                <w:rFonts w:ascii="Arial" w:hAnsi="Arial" w:cs="Arial"/>
                <w:sz w:val="20"/>
                <w:szCs w:val="20"/>
                <w:lang w:val="en-CA"/>
              </w:rPr>
            </w:pPr>
          </w:p>
        </w:tc>
        <w:tc>
          <w:tcPr>
            <w:tcW w:w="441"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430"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396"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455"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r>
      <w:tr w:rsidR="00234018" w:rsidRPr="009A4635" w:rsidTr="00131197">
        <w:trPr>
          <w:cantSplit/>
          <w:trHeight w:val="352"/>
        </w:trPr>
        <w:tc>
          <w:tcPr>
            <w:tcW w:w="8632" w:type="dxa"/>
            <w:gridSpan w:val="2"/>
            <w:shd w:val="clear" w:color="auto" w:fill="auto"/>
            <w:vAlign w:val="center"/>
          </w:tcPr>
          <w:p w:rsidR="00234018" w:rsidRPr="001156F6" w:rsidRDefault="00234018" w:rsidP="00131197">
            <w:pPr>
              <w:tabs>
                <w:tab w:val="left" w:pos="2110"/>
              </w:tabs>
              <w:spacing w:after="0" w:line="240" w:lineRule="auto"/>
              <w:rPr>
                <w:rFonts w:ascii="Arial" w:hAnsi="Arial" w:cs="Arial"/>
                <w:sz w:val="20"/>
                <w:szCs w:val="20"/>
                <w:lang w:val="en-CA"/>
              </w:rPr>
            </w:pPr>
          </w:p>
        </w:tc>
        <w:tc>
          <w:tcPr>
            <w:tcW w:w="441"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430"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396"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c>
          <w:tcPr>
            <w:tcW w:w="455" w:type="dxa"/>
            <w:shd w:val="clear" w:color="auto" w:fill="auto"/>
            <w:vAlign w:val="center"/>
          </w:tcPr>
          <w:p w:rsidR="00234018" w:rsidRPr="001156F6" w:rsidRDefault="00234018" w:rsidP="00131197">
            <w:pPr>
              <w:spacing w:before="100" w:after="0"/>
              <w:jc w:val="center"/>
              <w:rPr>
                <w:rFonts w:ascii="Arial" w:eastAsia="Times New Roman" w:hAnsi="Arial" w:cs="Arial"/>
                <w:b/>
                <w:sz w:val="20"/>
                <w:szCs w:val="20"/>
                <w:lang w:val="en-CA"/>
              </w:rPr>
            </w:pPr>
          </w:p>
        </w:tc>
      </w:tr>
    </w:tbl>
    <w:p w:rsidR="00234018" w:rsidRPr="009A4635" w:rsidRDefault="00234018" w:rsidP="00234018">
      <w:pPr>
        <w:tabs>
          <w:tab w:val="left" w:pos="1650"/>
        </w:tabs>
        <w:rPr>
          <w:rFonts w:ascii="Arial" w:hAnsi="Arial" w:cs="Arial"/>
          <w:sz w:val="18"/>
          <w:szCs w:val="18"/>
          <w:lang w:val="en-CA"/>
        </w:rPr>
      </w:pPr>
    </w:p>
    <w:tbl>
      <w:tblPr>
        <w:tblStyle w:val="TableGrid"/>
        <w:tblW w:w="10354" w:type="dxa"/>
        <w:tblInd w:w="-436" w:type="dxa"/>
        <w:tblLayout w:type="fixed"/>
        <w:tblCellMar>
          <w:left w:w="43" w:type="dxa"/>
          <w:right w:w="14" w:type="dxa"/>
        </w:tblCellMar>
        <w:tblLook w:val="04A0" w:firstRow="1" w:lastRow="0" w:firstColumn="1" w:lastColumn="0" w:noHBand="0" w:noVBand="1"/>
      </w:tblPr>
      <w:tblGrid>
        <w:gridCol w:w="3796"/>
        <w:gridCol w:w="4857"/>
        <w:gridCol w:w="396"/>
        <w:gridCol w:w="454"/>
        <w:gridCol w:w="426"/>
        <w:gridCol w:w="425"/>
      </w:tblGrid>
      <w:tr w:rsidR="00234018" w:rsidRPr="009A4635" w:rsidTr="00131197">
        <w:trPr>
          <w:cantSplit/>
          <w:trHeight w:val="381"/>
        </w:trPr>
        <w:tc>
          <w:tcPr>
            <w:tcW w:w="3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line="360" w:lineRule="auto"/>
              <w:ind w:right="-23"/>
              <w:rPr>
                <w:rFonts w:ascii="Arial" w:eastAsia="Times New Roman" w:hAnsi="Arial" w:cs="Arial"/>
                <w:b/>
                <w:sz w:val="24"/>
                <w:szCs w:val="24"/>
                <w:lang w:val="en-CA"/>
              </w:rPr>
            </w:pPr>
            <w:r w:rsidRPr="009A4635">
              <w:rPr>
                <w:rFonts w:ascii="Arial" w:eastAsia="Times New Roman" w:hAnsi="Arial" w:cs="Arial"/>
                <w:b/>
                <w:sz w:val="28"/>
                <w:szCs w:val="28"/>
                <w:lang w:val="en-CA"/>
              </w:rPr>
              <w:t xml:space="preserve">Mathematics </w:t>
            </w:r>
          </w:p>
        </w:tc>
        <w:tc>
          <w:tcPr>
            <w:tcW w:w="65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pPr w:leftFromText="141" w:rightFromText="141" w:vertAnchor="text" w:horzAnchor="page" w:tblpX="1040" w:tblpY="66"/>
              <w:tblW w:w="0" w:type="auto"/>
              <w:tblLayout w:type="fixed"/>
              <w:tblLook w:val="04A0" w:firstRow="1" w:lastRow="0" w:firstColumn="1" w:lastColumn="0" w:noHBand="0" w:noVBand="1"/>
            </w:tblPr>
            <w:tblGrid>
              <w:gridCol w:w="427"/>
              <w:gridCol w:w="2541"/>
              <w:gridCol w:w="425"/>
              <w:gridCol w:w="436"/>
              <w:gridCol w:w="2268"/>
            </w:tblGrid>
            <w:tr w:rsidR="00234018" w:rsidRPr="00475E0A" w:rsidTr="00131197">
              <w:trPr>
                <w:trHeight w:hRule="exact" w:val="276"/>
              </w:trPr>
              <w:tc>
                <w:tcPr>
                  <w:tcW w:w="427" w:type="dxa"/>
                  <w:shd w:val="clear" w:color="auto" w:fill="FFFFFF" w:themeFill="background1"/>
                </w:tcPr>
                <w:p w:rsidR="00234018" w:rsidRPr="00475E0A" w:rsidRDefault="00234018" w:rsidP="00131197">
                  <w:pPr>
                    <w:spacing w:after="0" w:line="360" w:lineRule="auto"/>
                    <w:rPr>
                      <w:rFonts w:ascii="Arial" w:hAnsi="Arial" w:cs="Arial"/>
                      <w:b/>
                      <w:sz w:val="20"/>
                      <w:szCs w:val="20"/>
                      <w:lang w:val="en-CA"/>
                    </w:rPr>
                  </w:pPr>
                </w:p>
              </w:tc>
              <w:tc>
                <w:tcPr>
                  <w:tcW w:w="2541" w:type="dxa"/>
                </w:tcPr>
                <w:p w:rsidR="00234018" w:rsidRPr="00475E0A" w:rsidRDefault="00234018" w:rsidP="00131197">
                  <w:pPr>
                    <w:spacing w:after="0" w:line="360" w:lineRule="auto"/>
                    <w:rPr>
                      <w:rFonts w:ascii="Arial" w:hAnsi="Arial" w:cs="Arial"/>
                      <w:sz w:val="20"/>
                      <w:szCs w:val="20"/>
                      <w:lang w:val="en-CA"/>
                    </w:rPr>
                  </w:pPr>
                  <w:r w:rsidRPr="00475E0A">
                    <w:rPr>
                      <w:rFonts w:ascii="Arial" w:hAnsi="Arial" w:cs="Arial"/>
                      <w:sz w:val="20"/>
                      <w:szCs w:val="20"/>
                      <w:lang w:val="en-CA"/>
                    </w:rPr>
                    <w:t>Individual Education Plan</w:t>
                  </w:r>
                </w:p>
                <w:p w:rsidR="00234018" w:rsidRPr="00475E0A" w:rsidRDefault="00234018" w:rsidP="00131197">
                  <w:pPr>
                    <w:spacing w:after="0" w:line="360" w:lineRule="auto"/>
                    <w:rPr>
                      <w:rFonts w:ascii="Arial" w:hAnsi="Arial" w:cs="Arial"/>
                      <w:sz w:val="20"/>
                      <w:szCs w:val="20"/>
                      <w:lang w:val="en-CA"/>
                    </w:rPr>
                  </w:pPr>
                </w:p>
                <w:p w:rsidR="00234018" w:rsidRPr="00475E0A" w:rsidRDefault="00234018" w:rsidP="00131197">
                  <w:pPr>
                    <w:spacing w:after="0" w:line="360" w:lineRule="auto"/>
                    <w:rPr>
                      <w:rFonts w:ascii="Arial" w:hAnsi="Arial" w:cs="Arial"/>
                      <w:b/>
                      <w:sz w:val="20"/>
                      <w:szCs w:val="20"/>
                      <w:lang w:val="en-CA"/>
                    </w:rPr>
                  </w:pPr>
                  <w:r w:rsidRPr="00475E0A">
                    <w:rPr>
                      <w:rFonts w:ascii="Arial" w:hAnsi="Arial" w:cs="Arial"/>
                      <w:sz w:val="20"/>
                      <w:szCs w:val="20"/>
                      <w:lang w:val="en-CA"/>
                    </w:rPr>
                    <w:t xml:space="preserve"> in : </w:t>
                  </w:r>
                </w:p>
              </w:tc>
              <w:tc>
                <w:tcPr>
                  <w:tcW w:w="425" w:type="dxa"/>
                  <w:tcBorders>
                    <w:top w:val="nil"/>
                    <w:bottom w:val="nil"/>
                  </w:tcBorders>
                </w:tcPr>
                <w:p w:rsidR="00234018" w:rsidRPr="00475E0A" w:rsidRDefault="00234018" w:rsidP="00131197">
                  <w:pPr>
                    <w:spacing w:after="0" w:line="360" w:lineRule="auto"/>
                    <w:jc w:val="center"/>
                    <w:rPr>
                      <w:rFonts w:ascii="Arial" w:hAnsi="Arial" w:cs="Arial"/>
                      <w:b/>
                      <w:sz w:val="20"/>
                      <w:szCs w:val="20"/>
                      <w:lang w:val="en-CA"/>
                    </w:rPr>
                  </w:pPr>
                </w:p>
              </w:tc>
              <w:tc>
                <w:tcPr>
                  <w:tcW w:w="436" w:type="dxa"/>
                  <w:shd w:val="clear" w:color="auto" w:fill="FFFFFF" w:themeFill="background1"/>
                </w:tcPr>
                <w:p w:rsidR="00234018" w:rsidRPr="00475E0A" w:rsidRDefault="00234018" w:rsidP="00131197">
                  <w:pPr>
                    <w:spacing w:after="0" w:line="360" w:lineRule="auto"/>
                    <w:jc w:val="center"/>
                    <w:rPr>
                      <w:rFonts w:ascii="Arial" w:hAnsi="Arial" w:cs="Arial"/>
                      <w:sz w:val="20"/>
                      <w:szCs w:val="20"/>
                      <w:lang w:val="en-CA"/>
                    </w:rPr>
                  </w:pPr>
                </w:p>
              </w:tc>
              <w:tc>
                <w:tcPr>
                  <w:tcW w:w="2268" w:type="dxa"/>
                </w:tcPr>
                <w:p w:rsidR="00234018" w:rsidRPr="00475E0A" w:rsidRDefault="00234018" w:rsidP="00131197">
                  <w:pPr>
                    <w:spacing w:after="0" w:line="360" w:lineRule="auto"/>
                    <w:rPr>
                      <w:rFonts w:ascii="Arial" w:hAnsi="Arial" w:cs="Arial"/>
                      <w:sz w:val="20"/>
                      <w:szCs w:val="20"/>
                      <w:lang w:val="en-CA"/>
                    </w:rPr>
                  </w:pPr>
                  <w:r w:rsidRPr="00475E0A">
                    <w:rPr>
                      <w:rFonts w:ascii="Arial" w:hAnsi="Arial" w:cs="Arial"/>
                      <w:sz w:val="20"/>
                      <w:szCs w:val="20"/>
                      <w:lang w:val="en-CA"/>
                    </w:rPr>
                    <w:t>Student Learning Plan</w:t>
                  </w:r>
                </w:p>
                <w:p w:rsidR="00234018" w:rsidRPr="00475E0A" w:rsidRDefault="00234018" w:rsidP="00131197">
                  <w:pPr>
                    <w:spacing w:after="0" w:line="360" w:lineRule="auto"/>
                    <w:rPr>
                      <w:rFonts w:ascii="Arial" w:hAnsi="Arial" w:cs="Arial"/>
                      <w:b/>
                      <w:sz w:val="20"/>
                      <w:szCs w:val="20"/>
                      <w:lang w:val="en-CA"/>
                    </w:rPr>
                  </w:pPr>
                </w:p>
              </w:tc>
            </w:tr>
          </w:tbl>
          <w:p w:rsidR="00234018" w:rsidRPr="009A4635" w:rsidRDefault="00234018" w:rsidP="00131197">
            <w:pPr>
              <w:spacing w:after="0" w:line="360" w:lineRule="auto"/>
              <w:ind w:right="-23"/>
              <w:rPr>
                <w:rFonts w:ascii="Arial" w:eastAsia="Times New Roman" w:hAnsi="Arial" w:cs="Arial"/>
                <w:b/>
                <w:sz w:val="24"/>
                <w:szCs w:val="24"/>
                <w:lang w:val="en-CA"/>
              </w:rPr>
            </w:pPr>
          </w:p>
        </w:tc>
      </w:tr>
      <w:tr w:rsidR="00234018" w:rsidRPr="009A4635" w:rsidTr="00131197">
        <w:trPr>
          <w:cantSplit/>
          <w:trHeight w:val="256"/>
        </w:trPr>
        <w:tc>
          <w:tcPr>
            <w:tcW w:w="86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tabs>
                <w:tab w:val="left" w:pos="1540"/>
              </w:tabs>
              <w:spacing w:after="0"/>
              <w:rPr>
                <w:rFonts w:ascii="Arial" w:eastAsia="Times New Roman" w:hAnsi="Arial" w:cs="Arial"/>
                <w:b/>
                <w:sz w:val="16"/>
                <w:szCs w:val="16"/>
                <w:lang w:val="en-CA"/>
              </w:rPr>
            </w:pPr>
            <w:r>
              <w:rPr>
                <w:rFonts w:ascii="Arial" w:eastAsia="Times New Roman" w:hAnsi="Arial" w:cs="Arial"/>
                <w:b/>
                <w:sz w:val="20"/>
                <w:szCs w:val="20"/>
                <w:lang w:val="en-CA"/>
              </w:rPr>
              <w:t>Learning Standards</w:t>
            </w:r>
          </w:p>
        </w:tc>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NY</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AE</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234018" w:rsidRPr="009A4635" w:rsidTr="00131197">
        <w:trPr>
          <w:cantSplit/>
          <w:trHeight w:val="353"/>
        </w:trPr>
        <w:tc>
          <w:tcPr>
            <w:tcW w:w="8653" w:type="dxa"/>
            <w:gridSpan w:val="2"/>
            <w:tcBorders>
              <w:top w:val="single" w:sz="4" w:space="0" w:color="auto"/>
              <w:left w:val="single" w:sz="4" w:space="0" w:color="auto"/>
              <w:right w:val="single" w:sz="4" w:space="0" w:color="auto"/>
            </w:tcBorders>
            <w:shd w:val="clear" w:color="auto" w:fill="auto"/>
            <w:vAlign w:val="center"/>
          </w:tcPr>
          <w:p w:rsidR="00234018" w:rsidRPr="009A4635" w:rsidRDefault="00234018" w:rsidP="00131197">
            <w:pPr>
              <w:tabs>
                <w:tab w:val="left" w:pos="2110"/>
              </w:tabs>
              <w:spacing w:after="0" w:line="240" w:lineRule="auto"/>
              <w:rPr>
                <w:rFonts w:ascii="Arial" w:hAnsi="Arial" w:cs="Arial"/>
                <w:sz w:val="20"/>
                <w:szCs w:val="20"/>
                <w:lang w:val="en-CA"/>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r>
      <w:tr w:rsidR="00234018" w:rsidRPr="009A4635" w:rsidTr="00131197">
        <w:trPr>
          <w:cantSplit/>
          <w:trHeight w:val="353"/>
        </w:trPr>
        <w:tc>
          <w:tcPr>
            <w:tcW w:w="8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tabs>
                <w:tab w:val="left" w:pos="2110"/>
              </w:tabs>
              <w:spacing w:after="0" w:line="240" w:lineRule="auto"/>
              <w:rPr>
                <w:rFonts w:ascii="Arial" w:hAnsi="Arial" w:cs="Arial"/>
                <w:sz w:val="20"/>
                <w:szCs w:val="20"/>
                <w:lang w:val="en-CA"/>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r>
      <w:tr w:rsidR="00234018" w:rsidRPr="009A4635" w:rsidTr="00131197">
        <w:trPr>
          <w:cantSplit/>
          <w:trHeight w:val="353"/>
        </w:trPr>
        <w:tc>
          <w:tcPr>
            <w:tcW w:w="8653" w:type="dxa"/>
            <w:gridSpan w:val="2"/>
            <w:tcBorders>
              <w:top w:val="single" w:sz="4" w:space="0" w:color="auto"/>
              <w:left w:val="single" w:sz="4" w:space="0" w:color="auto"/>
              <w:right w:val="single" w:sz="4" w:space="0" w:color="auto"/>
            </w:tcBorders>
            <w:shd w:val="clear" w:color="auto" w:fill="auto"/>
            <w:vAlign w:val="center"/>
          </w:tcPr>
          <w:p w:rsidR="00234018" w:rsidRPr="009A4635" w:rsidRDefault="00234018" w:rsidP="00131197">
            <w:pPr>
              <w:tabs>
                <w:tab w:val="left" w:pos="2110"/>
              </w:tabs>
              <w:spacing w:after="0" w:line="240" w:lineRule="auto"/>
              <w:rPr>
                <w:rFonts w:ascii="Arial" w:hAnsi="Arial" w:cs="Arial"/>
                <w:sz w:val="20"/>
                <w:szCs w:val="20"/>
                <w:lang w:val="en-CA"/>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rPr>
                <w:rFonts w:ascii="Arial" w:eastAsia="Times New Roman" w:hAnsi="Arial" w:cs="Arial"/>
                <w:b/>
                <w:sz w:val="16"/>
                <w:szCs w:val="16"/>
                <w:lang w:val="en-CA"/>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rPr>
                <w:rFonts w:ascii="Arial" w:eastAsia="Times New Roman" w:hAnsi="Arial" w:cs="Arial"/>
                <w:b/>
                <w:sz w:val="16"/>
                <w:szCs w:val="16"/>
                <w:lang w:val="en-CA"/>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rPr>
                <w:rFonts w:ascii="Arial" w:eastAsia="Times New Roman" w:hAnsi="Arial" w:cs="Arial"/>
                <w:b/>
                <w:sz w:val="16"/>
                <w:szCs w:val="16"/>
                <w:lang w:val="en-C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rPr>
                <w:rFonts w:ascii="Arial" w:eastAsia="Times New Roman" w:hAnsi="Arial" w:cs="Arial"/>
                <w:b/>
                <w:sz w:val="16"/>
                <w:szCs w:val="16"/>
                <w:lang w:val="en-CA"/>
              </w:rPr>
            </w:pPr>
          </w:p>
        </w:tc>
      </w:tr>
    </w:tbl>
    <w:p w:rsidR="00234018" w:rsidRPr="009A4635" w:rsidRDefault="00234018" w:rsidP="00234018">
      <w:pPr>
        <w:tabs>
          <w:tab w:val="left" w:pos="1650"/>
        </w:tabs>
        <w:rPr>
          <w:rFonts w:ascii="Arial" w:hAnsi="Arial" w:cs="Arial"/>
          <w:sz w:val="18"/>
          <w:szCs w:val="18"/>
          <w:lang w:val="en-CA"/>
        </w:rPr>
      </w:pPr>
    </w:p>
    <w:tbl>
      <w:tblPr>
        <w:tblStyle w:val="TableGrid"/>
        <w:tblW w:w="10367" w:type="dxa"/>
        <w:tblInd w:w="-436" w:type="dxa"/>
        <w:tblLayout w:type="fixed"/>
        <w:tblCellMar>
          <w:left w:w="43" w:type="dxa"/>
          <w:right w:w="14" w:type="dxa"/>
        </w:tblCellMar>
        <w:tblLook w:val="04A0" w:firstRow="1" w:lastRow="0" w:firstColumn="1" w:lastColumn="0" w:noHBand="0" w:noVBand="1"/>
      </w:tblPr>
      <w:tblGrid>
        <w:gridCol w:w="8677"/>
        <w:gridCol w:w="428"/>
        <w:gridCol w:w="384"/>
        <w:gridCol w:w="467"/>
        <w:gridCol w:w="411"/>
      </w:tblGrid>
      <w:tr w:rsidR="00234018" w:rsidRPr="009A4635" w:rsidTr="00131197">
        <w:trPr>
          <w:trHeight w:val="381"/>
        </w:trPr>
        <w:tc>
          <w:tcPr>
            <w:tcW w:w="103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ind w:right="-23"/>
              <w:jc w:val="center"/>
              <w:rPr>
                <w:rFonts w:ascii="Arial" w:eastAsia="Times New Roman" w:hAnsi="Arial" w:cs="Arial"/>
                <w:b/>
                <w:sz w:val="24"/>
                <w:szCs w:val="24"/>
                <w:lang w:val="en-CA"/>
              </w:rPr>
            </w:pPr>
            <w:r>
              <w:rPr>
                <w:rFonts w:ascii="Arial" w:eastAsia="Times New Roman" w:hAnsi="Arial" w:cs="Arial"/>
                <w:b/>
                <w:sz w:val="28"/>
                <w:szCs w:val="28"/>
                <w:lang w:val="en-CA"/>
              </w:rPr>
              <w:t>Integrated S</w:t>
            </w:r>
            <w:r w:rsidRPr="009A4635">
              <w:rPr>
                <w:rFonts w:ascii="Arial" w:eastAsia="Times New Roman" w:hAnsi="Arial" w:cs="Arial"/>
                <w:b/>
                <w:sz w:val="28"/>
                <w:szCs w:val="28"/>
                <w:lang w:val="en-CA"/>
              </w:rPr>
              <w:t>tudies</w:t>
            </w:r>
          </w:p>
        </w:tc>
      </w:tr>
      <w:tr w:rsidR="00234018" w:rsidRPr="009A4635" w:rsidTr="00131197">
        <w:trPr>
          <w:trHeight w:val="381"/>
        </w:trPr>
        <w:tc>
          <w:tcPr>
            <w:tcW w:w="103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781A8E" w:rsidRDefault="00234018" w:rsidP="00131197">
            <w:pPr>
              <w:ind w:right="-23"/>
              <w:rPr>
                <w:rFonts w:ascii="Arial" w:eastAsia="Times New Roman" w:hAnsi="Arial" w:cs="Arial"/>
                <w:b/>
                <w:sz w:val="20"/>
                <w:szCs w:val="28"/>
                <w:lang w:val="en-CA"/>
              </w:rPr>
            </w:pPr>
            <w:r w:rsidRPr="00781A8E">
              <w:rPr>
                <w:rFonts w:ascii="Arial" w:eastAsia="Times New Roman" w:hAnsi="Arial" w:cs="Arial"/>
                <w:b/>
                <w:sz w:val="20"/>
                <w:szCs w:val="28"/>
                <w:lang w:val="en-CA"/>
              </w:rPr>
              <w:t>Project or Inquiry:</w:t>
            </w:r>
          </w:p>
        </w:tc>
      </w:tr>
      <w:tr w:rsidR="00234018" w:rsidRPr="009A4635" w:rsidTr="00131197">
        <w:trPr>
          <w:cantSplit/>
          <w:trHeight w:val="297"/>
        </w:trPr>
        <w:tc>
          <w:tcPr>
            <w:tcW w:w="8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tabs>
                <w:tab w:val="left" w:pos="1540"/>
              </w:tabs>
              <w:spacing w:after="0"/>
              <w:rPr>
                <w:rFonts w:ascii="Arial" w:eastAsia="Times New Roman" w:hAnsi="Arial" w:cs="Arial"/>
                <w:b/>
                <w:sz w:val="20"/>
                <w:szCs w:val="20"/>
                <w:lang w:val="en-CA"/>
              </w:rPr>
            </w:pPr>
            <w:r>
              <w:rPr>
                <w:rFonts w:ascii="Arial" w:eastAsia="Times New Roman" w:hAnsi="Arial" w:cs="Arial"/>
                <w:b/>
                <w:sz w:val="20"/>
                <w:szCs w:val="20"/>
                <w:lang w:val="en-CA"/>
              </w:rPr>
              <w:t>Learning Standards</w:t>
            </w: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NY</w:t>
            </w: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AE</w:t>
            </w: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234018" w:rsidRPr="009A4635" w:rsidTr="00131197">
        <w:trPr>
          <w:cantSplit/>
          <w:trHeight w:val="329"/>
        </w:trPr>
        <w:tc>
          <w:tcPr>
            <w:tcW w:w="8677" w:type="dxa"/>
            <w:tcBorders>
              <w:top w:val="single" w:sz="4" w:space="0" w:color="auto"/>
              <w:left w:val="single" w:sz="4" w:space="0" w:color="auto"/>
              <w:right w:val="single" w:sz="4" w:space="0" w:color="auto"/>
            </w:tcBorders>
            <w:shd w:val="clear" w:color="auto" w:fill="FFFFFF" w:themeFill="background1"/>
            <w:vAlign w:val="center"/>
          </w:tcPr>
          <w:p w:rsidR="00234018" w:rsidRPr="009A4635" w:rsidRDefault="00234018" w:rsidP="00131197">
            <w:pPr>
              <w:tabs>
                <w:tab w:val="left" w:pos="2110"/>
              </w:tabs>
              <w:spacing w:after="0" w:line="240" w:lineRule="auto"/>
              <w:rPr>
                <w:rFonts w:ascii="Arial" w:hAnsi="Arial" w:cs="Arial"/>
                <w:sz w:val="20"/>
                <w:szCs w:val="20"/>
                <w:lang w:val="en-CA"/>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r>
      <w:tr w:rsidR="00234018" w:rsidRPr="009A4635" w:rsidTr="00131197">
        <w:trPr>
          <w:cantSplit/>
          <w:trHeight w:val="329"/>
        </w:trPr>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018" w:rsidRPr="009A4635" w:rsidRDefault="00234018" w:rsidP="00131197">
            <w:pPr>
              <w:tabs>
                <w:tab w:val="left" w:pos="2110"/>
              </w:tabs>
              <w:spacing w:after="0" w:line="240" w:lineRule="auto"/>
              <w:rPr>
                <w:rFonts w:ascii="Arial" w:hAnsi="Arial" w:cs="Arial"/>
                <w:sz w:val="20"/>
                <w:szCs w:val="20"/>
                <w:lang w:val="en-CA"/>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r>
      <w:tr w:rsidR="00234018" w:rsidRPr="009A4635" w:rsidTr="00131197">
        <w:trPr>
          <w:cantSplit/>
          <w:trHeight w:val="329"/>
        </w:trPr>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018" w:rsidRPr="009A4635" w:rsidRDefault="00234018" w:rsidP="00131197">
            <w:pPr>
              <w:tabs>
                <w:tab w:val="left" w:pos="2110"/>
              </w:tabs>
              <w:spacing w:after="0" w:line="240" w:lineRule="auto"/>
              <w:rPr>
                <w:rFonts w:ascii="Arial" w:hAnsi="Arial" w:cs="Arial"/>
                <w:sz w:val="20"/>
                <w:szCs w:val="20"/>
                <w:lang w:val="en-CA"/>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r>
    </w:tbl>
    <w:p w:rsidR="00234018" w:rsidRPr="009A4635" w:rsidRDefault="00234018" w:rsidP="00234018">
      <w:pPr>
        <w:rPr>
          <w:rFonts w:ascii="Arial" w:hAnsi="Arial" w:cs="Arial"/>
          <w:sz w:val="24"/>
          <w:szCs w:val="24"/>
          <w:lang w:val="en-CA"/>
        </w:rPr>
      </w:pPr>
    </w:p>
    <w:p w:rsidR="00234018" w:rsidRPr="009A4635" w:rsidRDefault="00234018" w:rsidP="00234018">
      <w:pPr>
        <w:rPr>
          <w:rFonts w:ascii="Arial" w:hAnsi="Arial" w:cs="Arial"/>
          <w:sz w:val="18"/>
          <w:szCs w:val="18"/>
          <w:lang w:val="en-CA"/>
        </w:rPr>
      </w:pPr>
    </w:p>
    <w:tbl>
      <w:tblPr>
        <w:tblStyle w:val="TableGrid"/>
        <w:tblpPr w:leftFromText="141" w:rightFromText="141" w:vertAnchor="text" w:horzAnchor="page" w:tblpX="975" w:tblpY="49"/>
        <w:tblW w:w="10354" w:type="dxa"/>
        <w:tblLayout w:type="fixed"/>
        <w:tblCellMar>
          <w:left w:w="43" w:type="dxa"/>
          <w:right w:w="14" w:type="dxa"/>
        </w:tblCellMar>
        <w:tblLook w:val="04A0" w:firstRow="1" w:lastRow="0" w:firstColumn="1" w:lastColumn="0" w:noHBand="0" w:noVBand="1"/>
      </w:tblPr>
      <w:tblGrid>
        <w:gridCol w:w="8653"/>
        <w:gridCol w:w="427"/>
        <w:gridCol w:w="383"/>
        <w:gridCol w:w="466"/>
        <w:gridCol w:w="425"/>
      </w:tblGrid>
      <w:tr w:rsidR="00234018" w:rsidRPr="009A4635" w:rsidTr="00131197">
        <w:trPr>
          <w:trHeight w:val="381"/>
        </w:trPr>
        <w:tc>
          <w:tcPr>
            <w:tcW w:w="103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ind w:right="-23"/>
              <w:jc w:val="center"/>
              <w:rPr>
                <w:rFonts w:ascii="Arial" w:eastAsia="Times New Roman" w:hAnsi="Arial" w:cs="Arial"/>
                <w:b/>
                <w:sz w:val="24"/>
                <w:szCs w:val="24"/>
                <w:lang w:val="en-CA"/>
              </w:rPr>
            </w:pPr>
            <w:r>
              <w:rPr>
                <w:rFonts w:ascii="Arial" w:eastAsia="Times New Roman" w:hAnsi="Arial" w:cs="Arial"/>
                <w:b/>
                <w:sz w:val="28"/>
                <w:szCs w:val="28"/>
                <w:lang w:val="en-CA"/>
              </w:rPr>
              <w:t>**Cut and Paste Physical Education here</w:t>
            </w:r>
          </w:p>
        </w:tc>
      </w:tr>
      <w:tr w:rsidR="00234018" w:rsidRPr="009A4635" w:rsidTr="00131197">
        <w:trPr>
          <w:trHeight w:val="381"/>
        </w:trPr>
        <w:tc>
          <w:tcPr>
            <w:tcW w:w="103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ind w:right="-23"/>
              <w:rPr>
                <w:rFonts w:ascii="Arial" w:eastAsia="Times New Roman" w:hAnsi="Arial" w:cs="Arial"/>
                <w:b/>
                <w:sz w:val="28"/>
                <w:szCs w:val="28"/>
                <w:lang w:val="en-CA"/>
              </w:rPr>
            </w:pPr>
            <w:r>
              <w:rPr>
                <w:rFonts w:ascii="Arial" w:eastAsia="Times New Roman" w:hAnsi="Arial" w:cs="Arial"/>
                <w:b/>
                <w:sz w:val="20"/>
                <w:szCs w:val="20"/>
                <w:lang w:val="en-CA"/>
              </w:rPr>
              <w:t>Goal:</w:t>
            </w:r>
          </w:p>
        </w:tc>
      </w:tr>
      <w:tr w:rsidR="00234018" w:rsidRPr="009A4635" w:rsidTr="00131197">
        <w:trPr>
          <w:cantSplit/>
          <w:trHeight w:val="297"/>
        </w:trPr>
        <w:tc>
          <w:tcPr>
            <w:tcW w:w="8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Default="00234018" w:rsidP="00131197">
            <w:pPr>
              <w:tabs>
                <w:tab w:val="left" w:pos="1540"/>
              </w:tabs>
              <w:spacing w:after="0"/>
              <w:rPr>
                <w:rFonts w:ascii="Arial" w:eastAsia="Times New Roman" w:hAnsi="Arial" w:cs="Arial"/>
                <w:b/>
                <w:sz w:val="20"/>
                <w:szCs w:val="20"/>
                <w:lang w:val="en-CA"/>
              </w:rPr>
            </w:pPr>
            <w:r>
              <w:rPr>
                <w:rFonts w:ascii="Arial" w:eastAsia="Times New Roman" w:hAnsi="Arial" w:cs="Arial"/>
                <w:b/>
                <w:sz w:val="20"/>
                <w:szCs w:val="20"/>
                <w:lang w:val="en-CA"/>
              </w:rPr>
              <w:t>Learning Standards</w:t>
            </w:r>
            <w:r w:rsidRPr="009A4635">
              <w:rPr>
                <w:rFonts w:ascii="Arial" w:eastAsia="Times New Roman" w:hAnsi="Arial" w:cs="Arial"/>
                <w:b/>
                <w:sz w:val="20"/>
                <w:szCs w:val="20"/>
                <w:lang w:val="en-CA"/>
              </w:rPr>
              <w:t xml:space="preserve"> </w:t>
            </w:r>
          </w:p>
          <w:p w:rsidR="00234018" w:rsidRPr="009A4635" w:rsidRDefault="00234018" w:rsidP="00131197">
            <w:pPr>
              <w:tabs>
                <w:tab w:val="left" w:pos="1540"/>
              </w:tabs>
              <w:spacing w:after="0"/>
              <w:rPr>
                <w:rFonts w:ascii="Arial" w:eastAsia="Times New Roman" w:hAnsi="Arial" w:cs="Arial"/>
                <w:b/>
                <w:sz w:val="20"/>
                <w:szCs w:val="20"/>
                <w:lang w:val="en-CA"/>
              </w:rPr>
            </w:pPr>
            <w:r w:rsidRPr="009A4635">
              <w:rPr>
                <w:rFonts w:ascii="Arial" w:eastAsia="Times New Roman" w:hAnsi="Arial" w:cs="Arial"/>
                <w:b/>
                <w:sz w:val="20"/>
                <w:szCs w:val="20"/>
                <w:lang w:val="en-CA"/>
              </w:rPr>
              <w:tab/>
            </w: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NY</w:t>
            </w:r>
          </w:p>
        </w:tc>
        <w:tc>
          <w:tcPr>
            <w:tcW w:w="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AE</w:t>
            </w:r>
          </w:p>
        </w:tc>
        <w:tc>
          <w:tcPr>
            <w:tcW w:w="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234018" w:rsidRPr="009A4635" w:rsidTr="00131197">
        <w:trPr>
          <w:cantSplit/>
          <w:trHeight w:val="352"/>
        </w:trPr>
        <w:tc>
          <w:tcPr>
            <w:tcW w:w="8653" w:type="dxa"/>
            <w:tcBorders>
              <w:top w:val="single" w:sz="4" w:space="0" w:color="auto"/>
              <w:left w:val="single" w:sz="4" w:space="0" w:color="auto"/>
              <w:right w:val="single" w:sz="4" w:space="0" w:color="auto"/>
            </w:tcBorders>
            <w:shd w:val="clear" w:color="auto" w:fill="auto"/>
            <w:vAlign w:val="center"/>
          </w:tcPr>
          <w:p w:rsidR="00234018" w:rsidRPr="009A4635" w:rsidRDefault="00234018" w:rsidP="00131197">
            <w:pPr>
              <w:tabs>
                <w:tab w:val="left" w:pos="2110"/>
              </w:tabs>
              <w:spacing w:after="0" w:line="240" w:lineRule="auto"/>
              <w:rPr>
                <w:rFonts w:ascii="Arial" w:hAnsi="Arial" w:cs="Arial"/>
                <w:sz w:val="20"/>
                <w:szCs w:val="20"/>
                <w:lang w:val="en-CA"/>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r w:rsidRPr="009A4635">
              <w:rPr>
                <w:rFonts w:ascii="MS Mincho" w:eastAsia="MS Mincho" w:hAnsi="MS Mincho" w:cs="MS Mincho"/>
                <w:b/>
                <w:sz w:val="18"/>
                <w:szCs w:val="18"/>
                <w:lang w:val="en-C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r>
      <w:tr w:rsidR="00234018" w:rsidRPr="009A4635" w:rsidTr="00131197">
        <w:trPr>
          <w:cantSplit/>
          <w:trHeight w:val="352"/>
        </w:trPr>
        <w:tc>
          <w:tcPr>
            <w:tcW w:w="8653"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tabs>
                <w:tab w:val="left" w:pos="2110"/>
              </w:tabs>
              <w:spacing w:after="0" w:line="240" w:lineRule="auto"/>
              <w:rPr>
                <w:rFonts w:ascii="Arial" w:hAnsi="Arial" w:cs="Arial"/>
                <w:sz w:val="20"/>
                <w:szCs w:val="20"/>
                <w:lang w:val="en-CA"/>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after="0"/>
              <w:jc w:val="center"/>
              <w:rPr>
                <w:rFonts w:ascii="Arial" w:eastAsia="Times New Roman" w:hAnsi="Arial" w:cs="Arial"/>
                <w:b/>
                <w:sz w:val="16"/>
                <w:szCs w:val="16"/>
                <w:lang w:val="en-CA"/>
              </w:rPr>
            </w:pPr>
          </w:p>
        </w:tc>
      </w:tr>
    </w:tbl>
    <w:p w:rsidR="00234018" w:rsidRPr="00F64093" w:rsidRDefault="00234018" w:rsidP="00234018">
      <w:pPr>
        <w:spacing w:after="0" w:line="240" w:lineRule="auto"/>
        <w:rPr>
          <w:rFonts w:ascii="Arial" w:hAnsi="Arial" w:cs="Arial"/>
          <w:sz w:val="24"/>
          <w:szCs w:val="24"/>
        </w:rPr>
        <w:sectPr w:rsidR="00234018" w:rsidRPr="00F64093" w:rsidSect="00131197">
          <w:type w:val="continuous"/>
          <w:pgSz w:w="12240" w:h="15840"/>
          <w:pgMar w:top="1440" w:right="1440" w:bottom="1440" w:left="1440" w:header="720" w:footer="720" w:gutter="0"/>
          <w:cols w:space="720"/>
          <w:docGrid w:linePitch="360"/>
        </w:sectPr>
      </w:pPr>
    </w:p>
    <w:p w:rsidR="00234018" w:rsidRDefault="00234018" w:rsidP="00234018">
      <w:pPr>
        <w:spacing w:after="0" w:line="240" w:lineRule="auto"/>
        <w:rPr>
          <w:rFonts w:ascii="Arial" w:hAnsi="Arial" w:cs="Arial"/>
          <w:sz w:val="24"/>
          <w:szCs w:val="24"/>
        </w:rPr>
      </w:pPr>
    </w:p>
    <w:p w:rsidR="00234018" w:rsidRPr="00F64093" w:rsidRDefault="00234018" w:rsidP="00234018">
      <w:pPr>
        <w:spacing w:after="0" w:line="240" w:lineRule="auto"/>
        <w:rPr>
          <w:rFonts w:ascii="Arial" w:hAnsi="Arial" w:cs="Arial"/>
          <w:sz w:val="24"/>
          <w:szCs w:val="24"/>
        </w:rPr>
      </w:pPr>
    </w:p>
    <w:tbl>
      <w:tblPr>
        <w:tblStyle w:val="TableGrid"/>
        <w:tblpPr w:leftFromText="141" w:rightFromText="141" w:vertAnchor="text" w:horzAnchor="page" w:tblpX="975" w:tblpY="108"/>
        <w:tblW w:w="10354" w:type="dxa"/>
        <w:tblLayout w:type="fixed"/>
        <w:tblCellMar>
          <w:left w:w="43" w:type="dxa"/>
          <w:right w:w="14" w:type="dxa"/>
        </w:tblCellMar>
        <w:tblLook w:val="04A0" w:firstRow="1" w:lastRow="0" w:firstColumn="1" w:lastColumn="0" w:noHBand="0" w:noVBand="1"/>
      </w:tblPr>
      <w:tblGrid>
        <w:gridCol w:w="8653"/>
        <w:gridCol w:w="427"/>
        <w:gridCol w:w="383"/>
        <w:gridCol w:w="466"/>
        <w:gridCol w:w="425"/>
      </w:tblGrid>
      <w:tr w:rsidR="00234018" w:rsidRPr="009A4635" w:rsidTr="00131197">
        <w:trPr>
          <w:trHeight w:val="381"/>
        </w:trPr>
        <w:tc>
          <w:tcPr>
            <w:tcW w:w="103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ind w:right="-23"/>
              <w:jc w:val="center"/>
              <w:rPr>
                <w:rFonts w:ascii="Arial" w:eastAsia="Times New Roman" w:hAnsi="Arial" w:cs="Arial"/>
                <w:b/>
                <w:sz w:val="24"/>
                <w:szCs w:val="24"/>
                <w:lang w:val="en-CA"/>
              </w:rPr>
            </w:pPr>
            <w:r>
              <w:rPr>
                <w:rFonts w:ascii="Arial" w:eastAsia="Times New Roman" w:hAnsi="Arial" w:cs="Arial"/>
                <w:b/>
                <w:sz w:val="28"/>
                <w:szCs w:val="28"/>
                <w:lang w:val="en-CA"/>
              </w:rPr>
              <w:t>**Cut and paste Core French here</w:t>
            </w:r>
          </w:p>
        </w:tc>
      </w:tr>
      <w:tr w:rsidR="00234018" w:rsidRPr="009A4635" w:rsidTr="00131197">
        <w:trPr>
          <w:trHeight w:val="381"/>
        </w:trPr>
        <w:tc>
          <w:tcPr>
            <w:tcW w:w="103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ind w:right="-23"/>
              <w:rPr>
                <w:rFonts w:ascii="Arial" w:eastAsia="Times New Roman" w:hAnsi="Arial" w:cs="Arial"/>
                <w:b/>
                <w:sz w:val="28"/>
                <w:szCs w:val="28"/>
                <w:lang w:val="en-CA"/>
              </w:rPr>
            </w:pPr>
            <w:r>
              <w:rPr>
                <w:rFonts w:ascii="Arial" w:eastAsia="Times New Roman" w:hAnsi="Arial" w:cs="Arial"/>
                <w:b/>
                <w:sz w:val="20"/>
                <w:szCs w:val="20"/>
                <w:lang w:val="en-CA"/>
              </w:rPr>
              <w:t>Goal:</w:t>
            </w:r>
          </w:p>
        </w:tc>
      </w:tr>
      <w:tr w:rsidR="00234018" w:rsidRPr="009A4635" w:rsidTr="00131197">
        <w:trPr>
          <w:cantSplit/>
          <w:trHeight w:val="297"/>
        </w:trPr>
        <w:tc>
          <w:tcPr>
            <w:tcW w:w="8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tabs>
                <w:tab w:val="left" w:pos="1540"/>
              </w:tabs>
              <w:rPr>
                <w:rFonts w:ascii="Arial" w:eastAsia="Times New Roman" w:hAnsi="Arial" w:cs="Arial"/>
                <w:b/>
                <w:sz w:val="20"/>
                <w:szCs w:val="20"/>
                <w:lang w:val="en-CA"/>
              </w:rPr>
            </w:pPr>
            <w:r>
              <w:rPr>
                <w:rFonts w:ascii="Arial" w:eastAsia="Times New Roman" w:hAnsi="Arial" w:cs="Arial"/>
                <w:b/>
                <w:sz w:val="20"/>
                <w:szCs w:val="20"/>
                <w:lang w:val="en-CA"/>
              </w:rPr>
              <w:t>Learning Standards</w:t>
            </w:r>
            <w:r w:rsidRPr="009A4635">
              <w:rPr>
                <w:rFonts w:ascii="Arial" w:eastAsia="Times New Roman" w:hAnsi="Arial" w:cs="Arial"/>
                <w:b/>
                <w:sz w:val="20"/>
                <w:szCs w:val="20"/>
                <w:lang w:val="en-CA"/>
              </w:rPr>
              <w:t xml:space="preserve"> </w:t>
            </w:r>
            <w:r w:rsidRPr="009A4635">
              <w:rPr>
                <w:rFonts w:ascii="Arial" w:eastAsia="Times New Roman" w:hAnsi="Arial" w:cs="Arial"/>
                <w:b/>
                <w:sz w:val="20"/>
                <w:szCs w:val="20"/>
                <w:lang w:val="en-CA"/>
              </w:rPr>
              <w:tab/>
            </w: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jc w:val="center"/>
              <w:rPr>
                <w:rFonts w:ascii="Arial" w:eastAsia="Times New Roman" w:hAnsi="Arial" w:cs="Arial"/>
                <w:b/>
                <w:sz w:val="18"/>
                <w:szCs w:val="18"/>
                <w:lang w:val="en-CA"/>
              </w:rPr>
            </w:pPr>
            <w:r w:rsidRPr="009A4635">
              <w:rPr>
                <w:rFonts w:ascii="Arial" w:eastAsia="Times New Roman" w:hAnsi="Arial" w:cs="Arial"/>
                <w:b/>
                <w:sz w:val="18"/>
                <w:szCs w:val="18"/>
                <w:lang w:val="en-CA"/>
              </w:rPr>
              <w:t>NY</w:t>
            </w:r>
          </w:p>
        </w:tc>
        <w:tc>
          <w:tcPr>
            <w:tcW w:w="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jc w:val="center"/>
              <w:rPr>
                <w:rFonts w:ascii="Arial" w:eastAsia="Times New Roman" w:hAnsi="Arial" w:cs="Arial"/>
                <w:b/>
                <w:sz w:val="18"/>
                <w:szCs w:val="18"/>
                <w:lang w:val="en-CA"/>
              </w:rPr>
            </w:pPr>
            <w:r w:rsidRPr="009A4635">
              <w:rPr>
                <w:rFonts w:ascii="Arial" w:eastAsia="Times New Roman" w:hAnsi="Arial" w:cs="Arial"/>
                <w:b/>
                <w:sz w:val="18"/>
                <w:szCs w:val="18"/>
                <w:lang w:val="en-CA"/>
              </w:rPr>
              <w:t>AE</w:t>
            </w:r>
          </w:p>
        </w:tc>
        <w:tc>
          <w:tcPr>
            <w:tcW w:w="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jc w:val="center"/>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018" w:rsidRPr="009A4635" w:rsidRDefault="00234018" w:rsidP="00131197">
            <w:pPr>
              <w:jc w:val="center"/>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234018" w:rsidRPr="009A4635" w:rsidTr="00131197">
        <w:trPr>
          <w:cantSplit/>
          <w:trHeight w:val="336"/>
        </w:trPr>
        <w:tc>
          <w:tcPr>
            <w:tcW w:w="8653" w:type="dxa"/>
            <w:tcBorders>
              <w:top w:val="single" w:sz="4" w:space="0" w:color="auto"/>
              <w:left w:val="single" w:sz="4" w:space="0" w:color="auto"/>
              <w:right w:val="single" w:sz="4" w:space="0" w:color="auto"/>
            </w:tcBorders>
            <w:shd w:val="clear" w:color="auto" w:fill="auto"/>
            <w:vAlign w:val="center"/>
          </w:tcPr>
          <w:p w:rsidR="00234018" w:rsidRPr="009A4635" w:rsidRDefault="00234018" w:rsidP="00131197">
            <w:pPr>
              <w:tabs>
                <w:tab w:val="left" w:pos="2110"/>
              </w:tabs>
              <w:contextualSpacing/>
              <w:rPr>
                <w:rFonts w:ascii="Arial" w:hAnsi="Arial" w:cs="Arial"/>
                <w:sz w:val="20"/>
                <w:szCs w:val="20"/>
                <w:lang w:val="en-CA"/>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jc w:val="center"/>
              <w:rPr>
                <w:rFonts w:ascii="Arial" w:eastAsia="Times New Roman" w:hAnsi="Arial" w:cs="Arial"/>
                <w:b/>
                <w:sz w:val="16"/>
                <w:szCs w:val="16"/>
                <w:lang w:val="en-C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jc w:val="center"/>
              <w:rPr>
                <w:rFonts w:ascii="Arial" w:eastAsia="Times New Roman" w:hAnsi="Arial" w:cs="Arial"/>
                <w:b/>
                <w:sz w:val="16"/>
                <w:szCs w:val="16"/>
                <w:lang w:val="en-CA"/>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jc w:val="center"/>
              <w:rPr>
                <w:rFonts w:ascii="Arial" w:eastAsia="Times New Roman" w:hAnsi="Arial" w:cs="Arial"/>
                <w:b/>
                <w:sz w:val="16"/>
                <w:szCs w:val="16"/>
                <w:lang w:val="en-CA"/>
              </w:rPr>
            </w:pPr>
            <w:r w:rsidRPr="009A4635">
              <w:rPr>
                <w:rFonts w:ascii="MS Mincho" w:eastAsia="MS Mincho" w:hAnsi="MS Mincho" w:cs="MS Mincho"/>
                <w:b/>
                <w:sz w:val="18"/>
                <w:szCs w:val="18"/>
                <w:lang w:val="en-C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jc w:val="center"/>
              <w:rPr>
                <w:rFonts w:ascii="Arial" w:eastAsia="Times New Roman" w:hAnsi="Arial" w:cs="Arial"/>
                <w:b/>
                <w:sz w:val="16"/>
                <w:szCs w:val="16"/>
                <w:lang w:val="en-CA"/>
              </w:rPr>
            </w:pPr>
          </w:p>
        </w:tc>
      </w:tr>
      <w:tr w:rsidR="00234018" w:rsidRPr="009A4635" w:rsidTr="00131197">
        <w:trPr>
          <w:cantSplit/>
          <w:trHeight w:val="336"/>
        </w:trPr>
        <w:tc>
          <w:tcPr>
            <w:tcW w:w="8653"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tabs>
                <w:tab w:val="left" w:pos="2110"/>
              </w:tabs>
              <w:contextualSpacing/>
              <w:rPr>
                <w:rFonts w:ascii="Arial" w:hAnsi="Arial" w:cs="Arial"/>
                <w:sz w:val="20"/>
                <w:szCs w:val="20"/>
                <w:lang w:val="en-CA"/>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jc w:val="center"/>
              <w:rPr>
                <w:rFonts w:ascii="Arial" w:eastAsia="Times New Roman" w:hAnsi="Arial" w:cs="Arial"/>
                <w:b/>
                <w:sz w:val="16"/>
                <w:szCs w:val="16"/>
                <w:lang w:val="en-C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jc w:val="center"/>
              <w:rPr>
                <w:rFonts w:ascii="Arial" w:eastAsia="Times New Roman" w:hAnsi="Arial" w:cs="Arial"/>
                <w:b/>
                <w:sz w:val="16"/>
                <w:szCs w:val="16"/>
                <w:lang w:val="en-CA"/>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jc w:val="center"/>
              <w:rPr>
                <w:rFonts w:ascii="Arial" w:eastAsia="Times New Roman" w:hAnsi="Arial" w:cs="Arial"/>
                <w:b/>
                <w:sz w:val="16"/>
                <w:szCs w:val="16"/>
                <w:lang w:val="en-C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4018" w:rsidRPr="009A4635" w:rsidRDefault="00234018" w:rsidP="00131197">
            <w:pPr>
              <w:spacing w:before="100"/>
              <w:jc w:val="center"/>
              <w:rPr>
                <w:rFonts w:ascii="Arial" w:eastAsia="Times New Roman" w:hAnsi="Arial" w:cs="Arial"/>
                <w:b/>
                <w:sz w:val="16"/>
                <w:szCs w:val="16"/>
                <w:lang w:val="en-CA"/>
              </w:rPr>
            </w:pPr>
          </w:p>
        </w:tc>
      </w:tr>
    </w:tbl>
    <w:p w:rsidR="00234018" w:rsidRDefault="00234018" w:rsidP="00234018">
      <w:pPr>
        <w:spacing w:after="0" w:line="240" w:lineRule="auto"/>
        <w:rPr>
          <w:rFonts w:ascii="Arial" w:hAnsi="Arial" w:cs="Arial"/>
          <w:sz w:val="24"/>
          <w:szCs w:val="24"/>
        </w:rPr>
      </w:pPr>
    </w:p>
    <w:p w:rsidR="00234018" w:rsidRDefault="00234018" w:rsidP="00234018">
      <w:pPr>
        <w:spacing w:after="0" w:line="240" w:lineRule="auto"/>
        <w:rPr>
          <w:rFonts w:ascii="Arial" w:hAnsi="Arial" w:cs="Arial"/>
          <w:sz w:val="24"/>
          <w:szCs w:val="24"/>
        </w:rPr>
      </w:pPr>
    </w:p>
    <w:p w:rsidR="00234018" w:rsidRPr="00445493" w:rsidRDefault="00234018" w:rsidP="00234018">
      <w:pPr>
        <w:spacing w:after="0" w:line="240" w:lineRule="auto"/>
        <w:ind w:left="-426"/>
        <w:rPr>
          <w:rFonts w:ascii="Arial" w:hAnsi="Arial" w:cs="Arial"/>
          <w:i/>
          <w:szCs w:val="20"/>
          <w:lang w:val="en-CA"/>
        </w:rPr>
      </w:pPr>
      <w:r>
        <w:rPr>
          <w:rFonts w:ascii="Arial" w:hAnsi="Arial" w:cs="Arial"/>
          <w:szCs w:val="20"/>
          <w:lang w:val="en-CA"/>
        </w:rPr>
        <w:t xml:space="preserve">#Name has/is an: </w:t>
      </w:r>
      <w:r w:rsidRPr="00445493">
        <w:rPr>
          <w:rFonts w:ascii="Arial" w:hAnsi="Arial" w:cs="Arial"/>
          <w:i/>
          <w:szCs w:val="20"/>
          <w:lang w:val="en-CA"/>
        </w:rPr>
        <w:t>(Delete this section if not applicable)</w:t>
      </w:r>
    </w:p>
    <w:p w:rsidR="00234018" w:rsidRPr="00285830" w:rsidRDefault="00234018" w:rsidP="00234018">
      <w:pPr>
        <w:spacing w:after="0" w:line="240" w:lineRule="auto"/>
        <w:rPr>
          <w:rFonts w:ascii="Arial" w:hAnsi="Arial" w:cs="Arial"/>
          <w:szCs w:val="20"/>
          <w:lang w:val="en-CA"/>
        </w:rPr>
      </w:pPr>
    </w:p>
    <w:tbl>
      <w:tblPr>
        <w:tblStyle w:val="TableGrid"/>
        <w:tblW w:w="0" w:type="auto"/>
        <w:tblInd w:w="108" w:type="dxa"/>
        <w:tblLook w:val="04A0" w:firstRow="1" w:lastRow="0" w:firstColumn="1" w:lastColumn="0" w:noHBand="0" w:noVBand="1"/>
      </w:tblPr>
      <w:tblGrid>
        <w:gridCol w:w="533"/>
        <w:gridCol w:w="3261"/>
      </w:tblGrid>
      <w:tr w:rsidR="00234018" w:rsidRPr="00285830" w:rsidTr="00131197">
        <w:tc>
          <w:tcPr>
            <w:tcW w:w="533" w:type="dxa"/>
          </w:tcPr>
          <w:p w:rsidR="00234018" w:rsidRPr="00285830" w:rsidRDefault="00234018" w:rsidP="00131197">
            <w:pPr>
              <w:tabs>
                <w:tab w:val="left" w:pos="5103"/>
                <w:tab w:val="left" w:pos="5670"/>
              </w:tabs>
              <w:spacing w:after="0" w:line="240" w:lineRule="auto"/>
              <w:ind w:firstLine="33"/>
              <w:jc w:val="center"/>
              <w:rPr>
                <w:rFonts w:ascii="Arial" w:hAnsi="Arial" w:cs="Arial"/>
                <w:sz w:val="24"/>
                <w:szCs w:val="24"/>
                <w:lang w:val="en-CA"/>
              </w:rPr>
            </w:pPr>
            <w:r w:rsidRPr="009A4635">
              <w:rPr>
                <w:rFonts w:ascii="MS Mincho" w:eastAsia="MS Mincho" w:hAnsi="MS Mincho" w:cs="MS Mincho"/>
                <w:b/>
                <w:sz w:val="18"/>
                <w:szCs w:val="18"/>
                <w:lang w:val="en-CA"/>
              </w:rPr>
              <w:t>✔</w:t>
            </w:r>
          </w:p>
        </w:tc>
        <w:tc>
          <w:tcPr>
            <w:tcW w:w="3261" w:type="dxa"/>
          </w:tcPr>
          <w:p w:rsidR="00234018" w:rsidRPr="00285830" w:rsidRDefault="00234018" w:rsidP="00131197">
            <w:pPr>
              <w:tabs>
                <w:tab w:val="left" w:pos="5103"/>
                <w:tab w:val="left" w:pos="5670"/>
              </w:tabs>
              <w:spacing w:after="0" w:line="240" w:lineRule="auto"/>
              <w:ind w:firstLine="33"/>
              <w:rPr>
                <w:rFonts w:ascii="Arial" w:hAnsi="Arial" w:cs="Arial"/>
                <w:sz w:val="24"/>
                <w:szCs w:val="24"/>
                <w:lang w:val="en-CA"/>
              </w:rPr>
            </w:pPr>
            <w:r>
              <w:rPr>
                <w:rFonts w:ascii="Arial" w:hAnsi="Arial" w:cs="Arial"/>
                <w:sz w:val="24"/>
                <w:szCs w:val="24"/>
                <w:lang w:val="en-CA"/>
              </w:rPr>
              <w:t>Individual Education Plan</w:t>
            </w:r>
          </w:p>
        </w:tc>
      </w:tr>
      <w:tr w:rsidR="00234018" w:rsidRPr="00285830" w:rsidTr="00131197">
        <w:tc>
          <w:tcPr>
            <w:tcW w:w="533" w:type="dxa"/>
          </w:tcPr>
          <w:p w:rsidR="00234018" w:rsidRPr="00285830" w:rsidRDefault="00234018" w:rsidP="00131197">
            <w:pPr>
              <w:tabs>
                <w:tab w:val="left" w:pos="5103"/>
                <w:tab w:val="left" w:pos="5670"/>
              </w:tabs>
              <w:spacing w:after="0" w:line="240" w:lineRule="auto"/>
              <w:ind w:firstLine="33"/>
              <w:jc w:val="center"/>
              <w:rPr>
                <w:rFonts w:ascii="Arial" w:hAnsi="Arial" w:cs="Arial"/>
                <w:sz w:val="24"/>
                <w:szCs w:val="24"/>
                <w:lang w:val="en-CA"/>
              </w:rPr>
            </w:pPr>
          </w:p>
        </w:tc>
        <w:tc>
          <w:tcPr>
            <w:tcW w:w="3261" w:type="dxa"/>
          </w:tcPr>
          <w:p w:rsidR="00234018" w:rsidRDefault="00234018" w:rsidP="00131197">
            <w:pPr>
              <w:tabs>
                <w:tab w:val="left" w:pos="5103"/>
                <w:tab w:val="left" w:pos="5670"/>
              </w:tabs>
              <w:spacing w:after="0" w:line="240" w:lineRule="auto"/>
              <w:ind w:firstLine="33"/>
              <w:rPr>
                <w:rFonts w:ascii="Arial" w:hAnsi="Arial" w:cs="Arial"/>
                <w:sz w:val="24"/>
                <w:szCs w:val="24"/>
                <w:lang w:val="en-CA"/>
              </w:rPr>
            </w:pPr>
            <w:r>
              <w:rPr>
                <w:rFonts w:ascii="Arial" w:hAnsi="Arial" w:cs="Arial"/>
                <w:sz w:val="24"/>
                <w:szCs w:val="24"/>
                <w:lang w:val="en-CA"/>
              </w:rPr>
              <w:t>Student Learning Plan</w:t>
            </w:r>
          </w:p>
        </w:tc>
      </w:tr>
      <w:tr w:rsidR="00234018" w:rsidRPr="00285830" w:rsidTr="00131197">
        <w:tc>
          <w:tcPr>
            <w:tcW w:w="533" w:type="dxa"/>
          </w:tcPr>
          <w:p w:rsidR="00234018" w:rsidRPr="00285830" w:rsidRDefault="00234018" w:rsidP="00131197">
            <w:pPr>
              <w:tabs>
                <w:tab w:val="left" w:pos="5103"/>
                <w:tab w:val="left" w:pos="5670"/>
              </w:tabs>
              <w:spacing w:after="0" w:line="240" w:lineRule="auto"/>
              <w:ind w:firstLine="33"/>
              <w:jc w:val="center"/>
              <w:rPr>
                <w:rFonts w:ascii="Arial" w:hAnsi="Arial" w:cs="Arial"/>
                <w:sz w:val="24"/>
                <w:szCs w:val="24"/>
                <w:lang w:val="en-CA"/>
              </w:rPr>
            </w:pPr>
            <w:r>
              <w:rPr>
                <w:rFonts w:ascii="Arial" w:hAnsi="Arial" w:cs="Arial"/>
                <w:sz w:val="24"/>
                <w:szCs w:val="24"/>
                <w:lang w:val="en-CA"/>
              </w:rPr>
              <w:t xml:space="preserve"> </w:t>
            </w:r>
          </w:p>
        </w:tc>
        <w:tc>
          <w:tcPr>
            <w:tcW w:w="3261" w:type="dxa"/>
          </w:tcPr>
          <w:p w:rsidR="00234018" w:rsidRDefault="00234018" w:rsidP="00131197">
            <w:pPr>
              <w:tabs>
                <w:tab w:val="left" w:pos="5103"/>
                <w:tab w:val="left" w:pos="5670"/>
              </w:tabs>
              <w:spacing w:after="0" w:line="240" w:lineRule="auto"/>
              <w:ind w:firstLine="33"/>
              <w:rPr>
                <w:rFonts w:ascii="Arial" w:hAnsi="Arial" w:cs="Arial"/>
                <w:sz w:val="24"/>
                <w:szCs w:val="24"/>
                <w:lang w:val="en-CA"/>
              </w:rPr>
            </w:pPr>
            <w:r>
              <w:rPr>
                <w:rFonts w:ascii="Arial" w:hAnsi="Arial" w:cs="Arial"/>
                <w:sz w:val="24"/>
                <w:szCs w:val="24"/>
                <w:lang w:val="en-CA"/>
              </w:rPr>
              <w:t>English Language Learner</w:t>
            </w:r>
          </w:p>
        </w:tc>
      </w:tr>
    </w:tbl>
    <w:tbl>
      <w:tblPr>
        <w:tblStyle w:val="TableGrid"/>
        <w:tblpPr w:leftFromText="141" w:rightFromText="141" w:vertAnchor="text" w:horzAnchor="margin" w:tblpXSpec="center" w:tblpY="564"/>
        <w:tblW w:w="10366" w:type="dxa"/>
        <w:shd w:val="clear" w:color="auto" w:fill="DBDBDB" w:themeFill="accent3" w:themeFillTint="66"/>
        <w:tblLayout w:type="fixed"/>
        <w:tblCellMar>
          <w:left w:w="43" w:type="dxa"/>
          <w:right w:w="14" w:type="dxa"/>
        </w:tblCellMar>
        <w:tblLook w:val="04A0" w:firstRow="1" w:lastRow="0" w:firstColumn="1" w:lastColumn="0" w:noHBand="0" w:noVBand="1"/>
      </w:tblPr>
      <w:tblGrid>
        <w:gridCol w:w="10366"/>
      </w:tblGrid>
      <w:tr w:rsidR="00234018" w:rsidRPr="009A4635" w:rsidTr="00234018">
        <w:trPr>
          <w:trHeight w:val="381"/>
        </w:trPr>
        <w:tc>
          <w:tcPr>
            <w:tcW w:w="10366" w:type="dxa"/>
            <w:tcBorders>
              <w:bottom w:val="single" w:sz="4" w:space="0" w:color="auto"/>
            </w:tcBorders>
            <w:shd w:val="clear" w:color="auto" w:fill="DBDBDB" w:themeFill="accent3" w:themeFillTint="66"/>
            <w:vAlign w:val="center"/>
          </w:tcPr>
          <w:p w:rsidR="00234018" w:rsidRPr="009A4635" w:rsidRDefault="00234018" w:rsidP="00234018">
            <w:pPr>
              <w:ind w:right="-23"/>
              <w:rPr>
                <w:rFonts w:ascii="Arial" w:eastAsia="Times New Roman" w:hAnsi="Arial" w:cs="Arial"/>
                <w:b/>
                <w:sz w:val="24"/>
                <w:szCs w:val="24"/>
                <w:lang w:val="en-CA"/>
              </w:rPr>
            </w:pPr>
            <w:r>
              <w:rPr>
                <w:rFonts w:ascii="Arial" w:eastAsia="Times New Roman" w:hAnsi="Arial" w:cs="Arial"/>
                <w:b/>
                <w:sz w:val="28"/>
                <w:szCs w:val="28"/>
                <w:lang w:val="en-CA"/>
              </w:rPr>
              <w:t>Teacher’s Comment:</w:t>
            </w:r>
          </w:p>
        </w:tc>
      </w:tr>
      <w:tr w:rsidR="00234018" w:rsidRPr="009A4635" w:rsidTr="00234018">
        <w:trPr>
          <w:cantSplit/>
          <w:trHeight w:val="497"/>
        </w:trPr>
        <w:tc>
          <w:tcPr>
            <w:tcW w:w="10366" w:type="dxa"/>
            <w:shd w:val="clear" w:color="auto" w:fill="auto"/>
          </w:tcPr>
          <w:p w:rsidR="00234018" w:rsidRDefault="00234018" w:rsidP="00234018">
            <w:pPr>
              <w:spacing w:before="100" w:after="0"/>
              <w:rPr>
                <w:rFonts w:ascii="Arial" w:eastAsia="Times New Roman" w:hAnsi="Arial" w:cs="Arial"/>
                <w:b/>
                <w:sz w:val="16"/>
                <w:szCs w:val="16"/>
                <w:lang w:val="en-CA"/>
              </w:rPr>
            </w:pPr>
          </w:p>
          <w:p w:rsidR="00234018" w:rsidRPr="00781A8E" w:rsidRDefault="00234018" w:rsidP="00234018">
            <w:pPr>
              <w:spacing w:before="100" w:after="0"/>
              <w:contextualSpacing/>
              <w:rPr>
                <w:rFonts w:ascii="Arial" w:eastAsia="Times New Roman" w:hAnsi="Arial" w:cs="Arial"/>
                <w:b/>
                <w:sz w:val="20"/>
                <w:szCs w:val="16"/>
                <w:lang w:val="en-CA"/>
              </w:rPr>
            </w:pPr>
          </w:p>
          <w:p w:rsidR="00234018" w:rsidRPr="00781A8E" w:rsidRDefault="00234018" w:rsidP="00234018">
            <w:pPr>
              <w:spacing w:before="100" w:after="0"/>
              <w:contextualSpacing/>
              <w:rPr>
                <w:rFonts w:ascii="Arial" w:eastAsia="Times New Roman" w:hAnsi="Arial" w:cs="Arial"/>
                <w:b/>
                <w:sz w:val="20"/>
                <w:szCs w:val="16"/>
                <w:lang w:val="en-CA"/>
              </w:rPr>
            </w:pPr>
          </w:p>
          <w:p w:rsidR="00234018" w:rsidRPr="00781A8E" w:rsidRDefault="00234018" w:rsidP="00234018">
            <w:pPr>
              <w:spacing w:before="100" w:after="0"/>
              <w:contextualSpacing/>
              <w:rPr>
                <w:rFonts w:ascii="Arial" w:eastAsia="Times New Roman" w:hAnsi="Arial" w:cs="Arial"/>
                <w:b/>
                <w:sz w:val="20"/>
                <w:szCs w:val="16"/>
                <w:lang w:val="en-CA"/>
              </w:rPr>
            </w:pPr>
          </w:p>
          <w:p w:rsidR="00234018" w:rsidRPr="00781A8E" w:rsidRDefault="00234018" w:rsidP="00234018">
            <w:pPr>
              <w:spacing w:before="100" w:after="0"/>
              <w:contextualSpacing/>
              <w:rPr>
                <w:rFonts w:ascii="Arial" w:eastAsia="Times New Roman" w:hAnsi="Arial" w:cs="Arial"/>
                <w:b/>
                <w:sz w:val="20"/>
                <w:szCs w:val="16"/>
                <w:lang w:val="en-CA"/>
              </w:rPr>
            </w:pPr>
          </w:p>
          <w:p w:rsidR="00234018" w:rsidRPr="00781A8E" w:rsidRDefault="00234018" w:rsidP="00234018">
            <w:pPr>
              <w:spacing w:before="100" w:after="0"/>
              <w:contextualSpacing/>
              <w:rPr>
                <w:rFonts w:ascii="Arial" w:eastAsia="Times New Roman" w:hAnsi="Arial" w:cs="Arial"/>
                <w:b/>
                <w:sz w:val="20"/>
                <w:szCs w:val="16"/>
                <w:lang w:val="en-CA"/>
              </w:rPr>
            </w:pPr>
          </w:p>
          <w:p w:rsidR="00234018" w:rsidRPr="009A4635" w:rsidRDefault="00234018" w:rsidP="00234018">
            <w:pPr>
              <w:spacing w:before="100" w:after="0"/>
              <w:rPr>
                <w:rFonts w:ascii="Arial" w:eastAsia="Times New Roman" w:hAnsi="Arial" w:cs="Arial"/>
                <w:b/>
                <w:sz w:val="16"/>
                <w:szCs w:val="16"/>
                <w:lang w:val="en-CA"/>
              </w:rPr>
            </w:pPr>
          </w:p>
        </w:tc>
      </w:tr>
    </w:tbl>
    <w:p w:rsidR="00234018" w:rsidRDefault="00234018" w:rsidP="00234018">
      <w:pPr>
        <w:tabs>
          <w:tab w:val="center" w:pos="4680"/>
        </w:tabs>
        <w:rPr>
          <w:rFonts w:ascii="Arial" w:hAnsi="Arial" w:cs="Arial"/>
          <w:sz w:val="18"/>
          <w:szCs w:val="18"/>
          <w:lang w:val="en-CA"/>
        </w:rPr>
      </w:pPr>
    </w:p>
    <w:p w:rsidR="001F6D46" w:rsidRDefault="001F6D46" w:rsidP="00234018">
      <w:pPr>
        <w:tabs>
          <w:tab w:val="center" w:pos="4680"/>
        </w:tabs>
        <w:rPr>
          <w:rFonts w:ascii="Arial" w:hAnsi="Arial" w:cs="Arial"/>
          <w:sz w:val="18"/>
          <w:szCs w:val="18"/>
          <w:lang w:val="en-CA"/>
        </w:rPr>
      </w:pPr>
    </w:p>
    <w:p w:rsidR="001F6D46" w:rsidRDefault="001F6D46" w:rsidP="001F6D46">
      <w:pPr>
        <w:tabs>
          <w:tab w:val="left" w:pos="5103"/>
          <w:tab w:val="left" w:pos="5670"/>
        </w:tabs>
        <w:spacing w:after="0" w:line="240" w:lineRule="auto"/>
        <w:rPr>
          <w:rFonts w:ascii="Arial" w:hAnsi="Arial" w:cs="Arial"/>
          <w:sz w:val="24"/>
          <w:szCs w:val="24"/>
          <w:lang w:val="en-CA"/>
        </w:rPr>
      </w:pPr>
    </w:p>
    <w:p w:rsidR="001F6D46" w:rsidRPr="009A4635" w:rsidRDefault="001F6D46" w:rsidP="001F6D46">
      <w:pPr>
        <w:tabs>
          <w:tab w:val="left" w:pos="5103"/>
          <w:tab w:val="left" w:pos="5670"/>
        </w:tabs>
        <w:spacing w:after="0" w:line="240" w:lineRule="auto"/>
        <w:rPr>
          <w:rFonts w:ascii="Arial" w:hAnsi="Arial" w:cs="Arial"/>
          <w:sz w:val="24"/>
          <w:szCs w:val="24"/>
          <w:lang w:val="en-CA"/>
        </w:rPr>
      </w:pPr>
      <w:r w:rsidRPr="009A4635">
        <w:rPr>
          <w:rFonts w:ascii="Arial" w:hAnsi="Arial" w:cs="Arial"/>
          <w:sz w:val="24"/>
          <w:szCs w:val="24"/>
          <w:lang w:val="en-CA"/>
        </w:rPr>
        <w:t>______________________________</w:t>
      </w:r>
      <w:r w:rsidRPr="009A4635">
        <w:rPr>
          <w:rFonts w:ascii="Arial" w:hAnsi="Arial" w:cs="Arial"/>
          <w:sz w:val="24"/>
          <w:szCs w:val="24"/>
          <w:lang w:val="en-CA"/>
        </w:rPr>
        <w:tab/>
        <w:t>______________________________</w:t>
      </w:r>
    </w:p>
    <w:p w:rsidR="001F6D46" w:rsidRDefault="001F6D46" w:rsidP="001F6D46">
      <w:pPr>
        <w:tabs>
          <w:tab w:val="left" w:pos="5103"/>
          <w:tab w:val="left" w:pos="5670"/>
        </w:tabs>
        <w:rPr>
          <w:lang w:val="en-CA"/>
        </w:rPr>
      </w:pPr>
      <w:r w:rsidRPr="009A4635">
        <w:rPr>
          <w:lang w:val="en-CA"/>
        </w:rPr>
        <w:t>Teacher’s Signature</w:t>
      </w:r>
      <w:r w:rsidRPr="009A4635">
        <w:rPr>
          <w:lang w:val="en-CA"/>
        </w:rPr>
        <w:tab/>
        <w:t>Principal’s Signature</w:t>
      </w:r>
    </w:p>
    <w:p w:rsidR="001F6D46" w:rsidRDefault="001F6D46" w:rsidP="00234018">
      <w:pPr>
        <w:tabs>
          <w:tab w:val="center" w:pos="4680"/>
        </w:tabs>
        <w:rPr>
          <w:rFonts w:ascii="Arial" w:hAnsi="Arial" w:cs="Arial"/>
          <w:sz w:val="18"/>
          <w:szCs w:val="18"/>
          <w:lang w:val="en-CA"/>
        </w:rPr>
      </w:pPr>
    </w:p>
    <w:p w:rsidR="001F6D46" w:rsidRDefault="001F6D46" w:rsidP="00234018">
      <w:pPr>
        <w:tabs>
          <w:tab w:val="center" w:pos="4680"/>
        </w:tabs>
        <w:rPr>
          <w:rFonts w:ascii="Arial" w:hAnsi="Arial" w:cs="Arial"/>
          <w:sz w:val="18"/>
          <w:szCs w:val="18"/>
          <w:lang w:val="en-CA"/>
        </w:rPr>
      </w:pPr>
    </w:p>
    <w:p w:rsidR="001F6D46" w:rsidRDefault="001F6D46" w:rsidP="00234018">
      <w:pPr>
        <w:tabs>
          <w:tab w:val="center" w:pos="4680"/>
        </w:tabs>
        <w:rPr>
          <w:rFonts w:ascii="Arial" w:hAnsi="Arial" w:cs="Arial"/>
          <w:sz w:val="18"/>
          <w:szCs w:val="18"/>
          <w:lang w:val="en-CA"/>
        </w:rPr>
      </w:pPr>
    </w:p>
    <w:p w:rsidR="001F6D46" w:rsidRPr="009A4635" w:rsidRDefault="001F6D46" w:rsidP="00234018">
      <w:pPr>
        <w:tabs>
          <w:tab w:val="center" w:pos="4680"/>
        </w:tabs>
        <w:rPr>
          <w:rFonts w:ascii="Arial" w:hAnsi="Arial" w:cs="Arial"/>
          <w:sz w:val="18"/>
          <w:szCs w:val="18"/>
          <w:lang w:val="en-CA"/>
        </w:rPr>
        <w:sectPr w:rsidR="001F6D46" w:rsidRPr="009A4635" w:rsidSect="00131197">
          <w:type w:val="continuous"/>
          <w:pgSz w:w="12240" w:h="15840"/>
          <w:pgMar w:top="964" w:right="1418" w:bottom="964" w:left="1418" w:header="284" w:footer="284" w:gutter="0"/>
          <w:cols w:space="720"/>
          <w:docGrid w:linePitch="360"/>
        </w:sectPr>
      </w:pPr>
    </w:p>
    <w:tbl>
      <w:tblPr>
        <w:tblStyle w:val="TableGrid"/>
        <w:tblpPr w:leftFromText="141" w:rightFromText="141" w:vertAnchor="text" w:horzAnchor="page" w:tblpX="944" w:tblpY="1077"/>
        <w:tblW w:w="10367" w:type="dxa"/>
        <w:tblLayout w:type="fixed"/>
        <w:tblCellMar>
          <w:left w:w="43" w:type="dxa"/>
          <w:right w:w="14" w:type="dxa"/>
        </w:tblCellMar>
        <w:tblLook w:val="04A0" w:firstRow="1" w:lastRow="0" w:firstColumn="1" w:lastColumn="0" w:noHBand="0" w:noVBand="1"/>
      </w:tblPr>
      <w:tblGrid>
        <w:gridCol w:w="9068"/>
        <w:gridCol w:w="383"/>
        <w:gridCol w:w="466"/>
        <w:gridCol w:w="450"/>
      </w:tblGrid>
      <w:tr w:rsidR="001F6D46" w:rsidRPr="009A4635" w:rsidTr="00131197">
        <w:trPr>
          <w:trHeight w:val="213"/>
        </w:trPr>
        <w:tc>
          <w:tcPr>
            <w:tcW w:w="10367" w:type="dxa"/>
            <w:gridSpan w:val="4"/>
            <w:shd w:val="clear" w:color="auto" w:fill="D0CECE" w:themeFill="background2" w:themeFillShade="E6"/>
            <w:vAlign w:val="center"/>
          </w:tcPr>
          <w:p w:rsidR="001F6D46" w:rsidRPr="009A4635" w:rsidRDefault="001F6D46" w:rsidP="00131197">
            <w:pPr>
              <w:ind w:right="-23"/>
              <w:jc w:val="center"/>
              <w:rPr>
                <w:rFonts w:ascii="Arial" w:eastAsia="Times New Roman" w:hAnsi="Arial" w:cs="Arial"/>
                <w:b/>
                <w:sz w:val="24"/>
                <w:szCs w:val="24"/>
                <w:lang w:val="en-CA"/>
              </w:rPr>
            </w:pPr>
            <w:r w:rsidRPr="009A4635">
              <w:rPr>
                <w:rFonts w:ascii="Arial" w:eastAsia="Times New Roman" w:hAnsi="Arial" w:cs="Arial"/>
                <w:b/>
                <w:sz w:val="28"/>
                <w:szCs w:val="28"/>
                <w:lang w:val="en-CA"/>
              </w:rPr>
              <w:t>Physical Education</w:t>
            </w:r>
          </w:p>
        </w:tc>
      </w:tr>
      <w:tr w:rsidR="001F6D46" w:rsidRPr="009A4635" w:rsidTr="00131197">
        <w:trPr>
          <w:trHeight w:val="213"/>
        </w:trPr>
        <w:tc>
          <w:tcPr>
            <w:tcW w:w="10367" w:type="dxa"/>
            <w:gridSpan w:val="4"/>
            <w:shd w:val="clear" w:color="auto" w:fill="D0CECE" w:themeFill="background2" w:themeFillShade="E6"/>
            <w:vAlign w:val="center"/>
          </w:tcPr>
          <w:p w:rsidR="001F6D46" w:rsidRPr="009A4635" w:rsidRDefault="001F6D46" w:rsidP="00131197">
            <w:pPr>
              <w:ind w:right="-23"/>
              <w:rPr>
                <w:rFonts w:ascii="Arial" w:eastAsia="Times New Roman" w:hAnsi="Arial" w:cs="Arial"/>
                <w:b/>
                <w:sz w:val="28"/>
                <w:szCs w:val="28"/>
                <w:lang w:val="en-CA"/>
              </w:rPr>
            </w:pPr>
            <w:r>
              <w:rPr>
                <w:rFonts w:ascii="Arial" w:eastAsia="Times New Roman" w:hAnsi="Arial" w:cs="Arial"/>
                <w:b/>
                <w:sz w:val="20"/>
                <w:szCs w:val="20"/>
                <w:lang w:val="en-CA"/>
              </w:rPr>
              <w:t>Goal:</w:t>
            </w:r>
          </w:p>
        </w:tc>
      </w:tr>
      <w:tr w:rsidR="001F6D46" w:rsidRPr="009A4635" w:rsidTr="00131197">
        <w:trPr>
          <w:cantSplit/>
          <w:trHeight w:val="297"/>
        </w:trPr>
        <w:tc>
          <w:tcPr>
            <w:tcW w:w="9068" w:type="dxa"/>
            <w:shd w:val="clear" w:color="auto" w:fill="D0CECE" w:themeFill="background2" w:themeFillShade="E6"/>
            <w:vAlign w:val="center"/>
          </w:tcPr>
          <w:p w:rsidR="001F6D46" w:rsidRDefault="001F6D46" w:rsidP="00131197">
            <w:pPr>
              <w:spacing w:after="0"/>
              <w:rPr>
                <w:rFonts w:ascii="Arial" w:eastAsia="Times New Roman" w:hAnsi="Arial" w:cs="Arial"/>
                <w:b/>
                <w:sz w:val="20"/>
                <w:szCs w:val="20"/>
                <w:lang w:val="en-CA"/>
              </w:rPr>
            </w:pPr>
            <w:r>
              <w:rPr>
                <w:rFonts w:ascii="Arial" w:eastAsia="Times New Roman" w:hAnsi="Arial" w:cs="Arial"/>
                <w:b/>
                <w:sz w:val="20"/>
                <w:szCs w:val="20"/>
                <w:lang w:val="en-CA"/>
              </w:rPr>
              <w:t>Learning Standards</w:t>
            </w:r>
          </w:p>
          <w:p w:rsidR="001F6D46" w:rsidRPr="009A4635" w:rsidRDefault="001F6D46" w:rsidP="00131197">
            <w:pPr>
              <w:spacing w:after="0"/>
              <w:rPr>
                <w:rFonts w:ascii="Arial" w:eastAsia="Times New Roman" w:hAnsi="Arial" w:cs="Arial"/>
                <w:b/>
                <w:sz w:val="18"/>
                <w:szCs w:val="18"/>
                <w:lang w:val="en-CA"/>
              </w:rPr>
            </w:pPr>
          </w:p>
        </w:tc>
        <w:tc>
          <w:tcPr>
            <w:tcW w:w="383" w:type="dxa"/>
            <w:shd w:val="clear" w:color="auto" w:fill="D0CECE" w:themeFill="background2" w:themeFillShade="E6"/>
            <w:vAlign w:val="center"/>
          </w:tcPr>
          <w:p w:rsidR="001F6D46" w:rsidRPr="009A4635" w:rsidRDefault="001F6D46" w:rsidP="00131197">
            <w:pPr>
              <w:spacing w:after="0"/>
              <w:rPr>
                <w:rFonts w:ascii="Arial" w:eastAsia="Times New Roman" w:hAnsi="Arial" w:cs="Arial"/>
                <w:b/>
                <w:sz w:val="18"/>
                <w:szCs w:val="18"/>
                <w:lang w:val="en-CA"/>
              </w:rPr>
            </w:pPr>
            <w:r w:rsidRPr="009A4635">
              <w:rPr>
                <w:rFonts w:ascii="Arial" w:eastAsia="Times New Roman" w:hAnsi="Arial" w:cs="Arial"/>
                <w:b/>
                <w:sz w:val="18"/>
                <w:szCs w:val="18"/>
                <w:lang w:val="en-CA"/>
              </w:rPr>
              <w:t xml:space="preserve">AE </w:t>
            </w:r>
          </w:p>
        </w:tc>
        <w:tc>
          <w:tcPr>
            <w:tcW w:w="466" w:type="dxa"/>
            <w:shd w:val="clear" w:color="auto" w:fill="D0CECE" w:themeFill="background2" w:themeFillShade="E6"/>
            <w:vAlign w:val="center"/>
          </w:tcPr>
          <w:p w:rsidR="001F6D46" w:rsidRPr="009A4635" w:rsidRDefault="001F6D46" w:rsidP="00131197">
            <w:pPr>
              <w:spacing w:after="0"/>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50" w:type="dxa"/>
            <w:shd w:val="clear" w:color="auto" w:fill="D0CECE" w:themeFill="background2" w:themeFillShade="E6"/>
            <w:vAlign w:val="center"/>
          </w:tcPr>
          <w:p w:rsidR="001F6D46" w:rsidRPr="009A4635" w:rsidRDefault="001F6D46" w:rsidP="00131197">
            <w:pPr>
              <w:spacing w:after="0"/>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1F6D46" w:rsidRPr="009A4635" w:rsidTr="00131197">
        <w:trPr>
          <w:cantSplit/>
          <w:trHeight w:val="352"/>
        </w:trPr>
        <w:tc>
          <w:tcPr>
            <w:tcW w:w="9068" w:type="dxa"/>
            <w:shd w:val="clear" w:color="auto" w:fill="auto"/>
            <w:vAlign w:val="center"/>
          </w:tcPr>
          <w:p w:rsidR="001F6D46" w:rsidRPr="00AA6E9D" w:rsidRDefault="001F6D46" w:rsidP="00131197">
            <w:pPr>
              <w:spacing w:before="100" w:after="0"/>
              <w:contextualSpacing/>
              <w:rPr>
                <w:rFonts w:ascii="Arial" w:eastAsia="Times New Roman" w:hAnsi="Arial" w:cs="Arial"/>
                <w:sz w:val="20"/>
                <w:szCs w:val="16"/>
                <w:lang w:val="en-CA"/>
              </w:rPr>
            </w:pPr>
          </w:p>
        </w:tc>
        <w:tc>
          <w:tcPr>
            <w:tcW w:w="383" w:type="dxa"/>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c>
          <w:tcPr>
            <w:tcW w:w="466" w:type="dxa"/>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r w:rsidRPr="009A4635">
              <w:rPr>
                <w:rFonts w:ascii="MS Mincho" w:eastAsia="MS Mincho" w:hAnsi="MS Mincho" w:cs="MS Mincho"/>
                <w:b/>
                <w:sz w:val="18"/>
                <w:szCs w:val="18"/>
                <w:lang w:val="en-CA"/>
              </w:rPr>
              <w:t>✔</w:t>
            </w:r>
          </w:p>
        </w:tc>
        <w:tc>
          <w:tcPr>
            <w:tcW w:w="450" w:type="dxa"/>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r>
      <w:tr w:rsidR="001F6D46" w:rsidRPr="009A4635" w:rsidTr="00131197">
        <w:trPr>
          <w:cantSplit/>
          <w:trHeight w:val="352"/>
        </w:trPr>
        <w:tc>
          <w:tcPr>
            <w:tcW w:w="9068" w:type="dxa"/>
            <w:shd w:val="clear" w:color="auto" w:fill="auto"/>
            <w:vAlign w:val="center"/>
          </w:tcPr>
          <w:p w:rsidR="001F6D46" w:rsidRPr="00AA6E9D" w:rsidRDefault="001F6D46" w:rsidP="00131197">
            <w:pPr>
              <w:spacing w:before="100" w:after="0"/>
              <w:contextualSpacing/>
              <w:rPr>
                <w:rFonts w:ascii="Arial" w:eastAsia="Times New Roman" w:hAnsi="Arial" w:cs="Arial"/>
                <w:sz w:val="20"/>
                <w:szCs w:val="16"/>
                <w:lang w:val="en-CA"/>
              </w:rPr>
            </w:pPr>
          </w:p>
        </w:tc>
        <w:tc>
          <w:tcPr>
            <w:tcW w:w="383" w:type="dxa"/>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c>
          <w:tcPr>
            <w:tcW w:w="466" w:type="dxa"/>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c>
          <w:tcPr>
            <w:tcW w:w="450" w:type="dxa"/>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r>
    </w:tbl>
    <w:p w:rsidR="001F6D46" w:rsidRPr="001F6D46" w:rsidRDefault="001F6D46" w:rsidP="001F6D46">
      <w:pPr>
        <w:rPr>
          <w:rFonts w:ascii="Arial" w:hAnsi="Arial" w:cs="Arial"/>
          <w:b/>
          <w:sz w:val="32"/>
          <w:szCs w:val="32"/>
          <w:u w:val="single"/>
          <w:lang w:val="en-CA"/>
        </w:rPr>
      </w:pPr>
      <w:r w:rsidRPr="001F6D46">
        <w:rPr>
          <w:rFonts w:ascii="Arial" w:hAnsi="Arial" w:cs="Arial"/>
          <w:b/>
          <w:sz w:val="32"/>
          <w:szCs w:val="32"/>
          <w:u w:val="single"/>
          <w:lang w:val="en-CA"/>
        </w:rPr>
        <w:t>Kindergarten</w:t>
      </w:r>
      <w:r>
        <w:rPr>
          <w:rFonts w:ascii="Arial" w:hAnsi="Arial" w:cs="Arial"/>
          <w:b/>
          <w:sz w:val="32"/>
          <w:szCs w:val="32"/>
          <w:u w:val="single"/>
          <w:lang w:val="en-CA"/>
        </w:rPr>
        <w:t xml:space="preserve"> PE</w:t>
      </w:r>
    </w:p>
    <w:p w:rsidR="001F6D46" w:rsidRDefault="001F6D46" w:rsidP="001F6D46">
      <w:pPr>
        <w:rPr>
          <w:rFonts w:ascii="Arial" w:hAnsi="Arial" w:cs="Arial"/>
          <w:sz w:val="32"/>
          <w:szCs w:val="32"/>
          <w:lang w:val="en-CA"/>
        </w:rPr>
      </w:pPr>
    </w:p>
    <w:p w:rsidR="001F6D46" w:rsidRDefault="001F6D46" w:rsidP="001F6D46">
      <w:pPr>
        <w:rPr>
          <w:rFonts w:ascii="Arial" w:hAnsi="Arial" w:cs="Arial"/>
          <w:sz w:val="32"/>
          <w:szCs w:val="32"/>
          <w:lang w:val="en-CA"/>
        </w:rPr>
      </w:pPr>
    </w:p>
    <w:p w:rsidR="001F6D46" w:rsidRPr="001F6D46" w:rsidRDefault="001F6D46" w:rsidP="001F6D46">
      <w:pPr>
        <w:rPr>
          <w:rFonts w:ascii="Arial" w:hAnsi="Arial" w:cs="Arial"/>
          <w:b/>
          <w:sz w:val="32"/>
          <w:szCs w:val="24"/>
          <w:u w:val="single"/>
          <w:lang w:val="en-CA"/>
        </w:rPr>
      </w:pPr>
      <w:r w:rsidRPr="001F6D46">
        <w:rPr>
          <w:rFonts w:ascii="Arial" w:hAnsi="Arial" w:cs="Arial"/>
          <w:b/>
          <w:sz w:val="32"/>
          <w:szCs w:val="32"/>
          <w:u w:val="single"/>
          <w:lang w:val="en-CA"/>
        </w:rPr>
        <w:t>Grade 1-3</w:t>
      </w:r>
      <w:r>
        <w:rPr>
          <w:rFonts w:ascii="Arial" w:hAnsi="Arial" w:cs="Arial"/>
          <w:b/>
          <w:sz w:val="32"/>
          <w:szCs w:val="32"/>
          <w:u w:val="single"/>
          <w:lang w:val="en-CA"/>
        </w:rPr>
        <w:t xml:space="preserve"> PE</w:t>
      </w:r>
    </w:p>
    <w:p w:rsidR="001F6D46" w:rsidRDefault="001F6D46" w:rsidP="001F6D46">
      <w:pPr>
        <w:rPr>
          <w:rFonts w:ascii="Arial" w:hAnsi="Arial" w:cs="Arial"/>
          <w:sz w:val="32"/>
          <w:szCs w:val="32"/>
          <w:lang w:val="en-CA"/>
        </w:rPr>
      </w:pPr>
    </w:p>
    <w:tbl>
      <w:tblPr>
        <w:tblStyle w:val="TableGrid"/>
        <w:tblpPr w:leftFromText="141" w:rightFromText="141" w:vertAnchor="text" w:horzAnchor="page" w:tblpX="975" w:tblpY="462"/>
        <w:tblW w:w="10367" w:type="dxa"/>
        <w:tblLayout w:type="fixed"/>
        <w:tblCellMar>
          <w:left w:w="43" w:type="dxa"/>
          <w:right w:w="14" w:type="dxa"/>
        </w:tblCellMar>
        <w:tblLook w:val="04A0" w:firstRow="1" w:lastRow="0" w:firstColumn="1" w:lastColumn="0" w:noHBand="0" w:noVBand="1"/>
      </w:tblPr>
      <w:tblGrid>
        <w:gridCol w:w="8641"/>
        <w:gridCol w:w="427"/>
        <w:gridCol w:w="383"/>
        <w:gridCol w:w="466"/>
        <w:gridCol w:w="450"/>
      </w:tblGrid>
      <w:tr w:rsidR="001F6D46" w:rsidRPr="009A4635" w:rsidTr="00131197">
        <w:trPr>
          <w:cantSplit/>
          <w:trHeight w:val="314"/>
        </w:trPr>
        <w:tc>
          <w:tcPr>
            <w:tcW w:w="8641" w:type="dxa"/>
            <w:shd w:val="clear" w:color="auto" w:fill="auto"/>
            <w:vAlign w:val="center"/>
          </w:tcPr>
          <w:p w:rsidR="001F6D46" w:rsidRPr="009A4635" w:rsidRDefault="001F6D46" w:rsidP="00131197">
            <w:pPr>
              <w:tabs>
                <w:tab w:val="left" w:pos="2110"/>
              </w:tabs>
              <w:spacing w:after="0" w:line="240" w:lineRule="auto"/>
              <w:rPr>
                <w:rFonts w:ascii="Arial" w:hAnsi="Arial" w:cs="Arial"/>
                <w:sz w:val="20"/>
                <w:szCs w:val="20"/>
                <w:lang w:val="en-CA"/>
              </w:rPr>
            </w:pPr>
          </w:p>
        </w:tc>
        <w:tc>
          <w:tcPr>
            <w:tcW w:w="427" w:type="dxa"/>
            <w:shd w:val="clear" w:color="auto" w:fill="auto"/>
            <w:vAlign w:val="center"/>
          </w:tcPr>
          <w:p w:rsidR="001F6D46" w:rsidRPr="009A4635" w:rsidRDefault="001F6D46" w:rsidP="00131197">
            <w:pPr>
              <w:spacing w:before="100" w:after="0"/>
              <w:rPr>
                <w:rFonts w:ascii="Arial" w:eastAsia="Times New Roman" w:hAnsi="Arial" w:cs="Arial"/>
                <w:b/>
                <w:sz w:val="16"/>
                <w:szCs w:val="16"/>
                <w:lang w:val="en-CA"/>
              </w:rPr>
            </w:pPr>
          </w:p>
        </w:tc>
        <w:tc>
          <w:tcPr>
            <w:tcW w:w="383" w:type="dxa"/>
            <w:shd w:val="clear" w:color="auto" w:fill="auto"/>
            <w:vAlign w:val="center"/>
          </w:tcPr>
          <w:p w:rsidR="001F6D46" w:rsidRPr="009A4635" w:rsidRDefault="001F6D46" w:rsidP="00131197">
            <w:pPr>
              <w:spacing w:before="100" w:after="0"/>
              <w:rPr>
                <w:rFonts w:ascii="Arial" w:eastAsia="Times New Roman" w:hAnsi="Arial" w:cs="Arial"/>
                <w:b/>
                <w:sz w:val="16"/>
                <w:szCs w:val="16"/>
                <w:lang w:val="en-CA"/>
              </w:rPr>
            </w:pPr>
          </w:p>
        </w:tc>
        <w:tc>
          <w:tcPr>
            <w:tcW w:w="466" w:type="dxa"/>
            <w:shd w:val="clear" w:color="auto" w:fill="auto"/>
            <w:vAlign w:val="center"/>
          </w:tcPr>
          <w:p w:rsidR="001F6D46" w:rsidRPr="009A4635" w:rsidRDefault="001F6D46" w:rsidP="00131197">
            <w:pPr>
              <w:spacing w:before="100" w:after="0"/>
              <w:rPr>
                <w:rFonts w:ascii="Arial" w:eastAsia="Times New Roman" w:hAnsi="Arial" w:cs="Arial"/>
                <w:b/>
                <w:sz w:val="16"/>
                <w:szCs w:val="16"/>
                <w:lang w:val="en-CA"/>
              </w:rPr>
            </w:pPr>
          </w:p>
        </w:tc>
        <w:tc>
          <w:tcPr>
            <w:tcW w:w="450" w:type="dxa"/>
            <w:shd w:val="clear" w:color="auto" w:fill="auto"/>
            <w:vAlign w:val="center"/>
          </w:tcPr>
          <w:p w:rsidR="001F6D46" w:rsidRPr="009A4635" w:rsidRDefault="001F6D46" w:rsidP="00131197">
            <w:pPr>
              <w:spacing w:before="100" w:after="0"/>
              <w:rPr>
                <w:rFonts w:ascii="Arial" w:eastAsia="Times New Roman" w:hAnsi="Arial" w:cs="Arial"/>
                <w:b/>
                <w:sz w:val="16"/>
                <w:szCs w:val="16"/>
                <w:lang w:val="en-CA"/>
              </w:rPr>
            </w:pPr>
          </w:p>
        </w:tc>
      </w:tr>
    </w:tbl>
    <w:p w:rsidR="001F6D46" w:rsidRPr="009A4635" w:rsidRDefault="001F6D46" w:rsidP="001F6D46">
      <w:pPr>
        <w:rPr>
          <w:rFonts w:ascii="Arial" w:hAnsi="Arial" w:cs="Arial"/>
          <w:sz w:val="18"/>
          <w:szCs w:val="18"/>
          <w:lang w:val="en-CA"/>
        </w:rPr>
      </w:pPr>
    </w:p>
    <w:tbl>
      <w:tblPr>
        <w:tblStyle w:val="TableGrid"/>
        <w:tblpPr w:leftFromText="141" w:rightFromText="141" w:vertAnchor="text" w:horzAnchor="page" w:tblpX="975" w:tblpY="49"/>
        <w:tblW w:w="10354" w:type="dxa"/>
        <w:tblLayout w:type="fixed"/>
        <w:tblCellMar>
          <w:left w:w="43" w:type="dxa"/>
          <w:right w:w="14" w:type="dxa"/>
        </w:tblCellMar>
        <w:tblLook w:val="04A0" w:firstRow="1" w:lastRow="0" w:firstColumn="1" w:lastColumn="0" w:noHBand="0" w:noVBand="1"/>
      </w:tblPr>
      <w:tblGrid>
        <w:gridCol w:w="8653"/>
        <w:gridCol w:w="427"/>
        <w:gridCol w:w="383"/>
        <w:gridCol w:w="466"/>
        <w:gridCol w:w="425"/>
      </w:tblGrid>
      <w:tr w:rsidR="001F6D46" w:rsidRPr="009A4635" w:rsidTr="00131197">
        <w:trPr>
          <w:trHeight w:val="381"/>
        </w:trPr>
        <w:tc>
          <w:tcPr>
            <w:tcW w:w="103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ind w:right="-23"/>
              <w:jc w:val="center"/>
              <w:rPr>
                <w:rFonts w:ascii="Arial" w:eastAsia="Times New Roman" w:hAnsi="Arial" w:cs="Arial"/>
                <w:b/>
                <w:sz w:val="24"/>
                <w:szCs w:val="24"/>
                <w:lang w:val="en-CA"/>
              </w:rPr>
            </w:pPr>
            <w:r>
              <w:rPr>
                <w:rFonts w:ascii="Arial" w:eastAsia="Times New Roman" w:hAnsi="Arial" w:cs="Arial"/>
                <w:b/>
                <w:sz w:val="28"/>
                <w:szCs w:val="28"/>
                <w:lang w:val="en-CA"/>
              </w:rPr>
              <w:t>Physical Education</w:t>
            </w:r>
          </w:p>
        </w:tc>
      </w:tr>
      <w:tr w:rsidR="001F6D46" w:rsidRPr="009A4635" w:rsidTr="00131197">
        <w:trPr>
          <w:trHeight w:val="381"/>
        </w:trPr>
        <w:tc>
          <w:tcPr>
            <w:tcW w:w="103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ind w:right="-23"/>
              <w:rPr>
                <w:rFonts w:ascii="Arial" w:eastAsia="Times New Roman" w:hAnsi="Arial" w:cs="Arial"/>
                <w:b/>
                <w:sz w:val="28"/>
                <w:szCs w:val="28"/>
                <w:lang w:val="en-CA"/>
              </w:rPr>
            </w:pPr>
            <w:r>
              <w:rPr>
                <w:rFonts w:ascii="Arial" w:eastAsia="Times New Roman" w:hAnsi="Arial" w:cs="Arial"/>
                <w:b/>
                <w:sz w:val="20"/>
                <w:szCs w:val="20"/>
                <w:lang w:val="en-CA"/>
              </w:rPr>
              <w:t>Goal:</w:t>
            </w:r>
          </w:p>
        </w:tc>
      </w:tr>
      <w:tr w:rsidR="001F6D46" w:rsidRPr="009A4635" w:rsidTr="00131197">
        <w:trPr>
          <w:cantSplit/>
          <w:trHeight w:val="297"/>
        </w:trPr>
        <w:tc>
          <w:tcPr>
            <w:tcW w:w="8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Default="001F6D46" w:rsidP="00131197">
            <w:pPr>
              <w:tabs>
                <w:tab w:val="left" w:pos="1540"/>
              </w:tabs>
              <w:spacing w:after="0"/>
              <w:rPr>
                <w:rFonts w:ascii="Arial" w:eastAsia="Times New Roman" w:hAnsi="Arial" w:cs="Arial"/>
                <w:b/>
                <w:sz w:val="20"/>
                <w:szCs w:val="20"/>
                <w:lang w:val="en-CA"/>
              </w:rPr>
            </w:pPr>
            <w:r>
              <w:rPr>
                <w:rFonts w:ascii="Arial" w:eastAsia="Times New Roman" w:hAnsi="Arial" w:cs="Arial"/>
                <w:b/>
                <w:sz w:val="20"/>
                <w:szCs w:val="20"/>
                <w:lang w:val="en-CA"/>
              </w:rPr>
              <w:t>Learning Standards</w:t>
            </w:r>
            <w:r w:rsidRPr="009A4635">
              <w:rPr>
                <w:rFonts w:ascii="Arial" w:eastAsia="Times New Roman" w:hAnsi="Arial" w:cs="Arial"/>
                <w:b/>
                <w:sz w:val="20"/>
                <w:szCs w:val="20"/>
                <w:lang w:val="en-CA"/>
              </w:rPr>
              <w:t xml:space="preserve"> </w:t>
            </w:r>
          </w:p>
          <w:p w:rsidR="001F6D46" w:rsidRPr="009A4635" w:rsidRDefault="001F6D46" w:rsidP="00131197">
            <w:pPr>
              <w:tabs>
                <w:tab w:val="left" w:pos="1540"/>
              </w:tabs>
              <w:spacing w:after="0"/>
              <w:rPr>
                <w:rFonts w:ascii="Arial" w:eastAsia="Times New Roman" w:hAnsi="Arial" w:cs="Arial"/>
                <w:b/>
                <w:sz w:val="20"/>
                <w:szCs w:val="20"/>
                <w:lang w:val="en-CA"/>
              </w:rPr>
            </w:pPr>
            <w:r w:rsidRPr="009A4635">
              <w:rPr>
                <w:rFonts w:ascii="Arial" w:eastAsia="Times New Roman" w:hAnsi="Arial" w:cs="Arial"/>
                <w:b/>
                <w:sz w:val="20"/>
                <w:szCs w:val="20"/>
                <w:lang w:val="en-CA"/>
              </w:rPr>
              <w:tab/>
            </w: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NY</w:t>
            </w:r>
          </w:p>
        </w:tc>
        <w:tc>
          <w:tcPr>
            <w:tcW w:w="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AE</w:t>
            </w:r>
          </w:p>
        </w:tc>
        <w:tc>
          <w:tcPr>
            <w:tcW w:w="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spacing w:after="0"/>
              <w:jc w:val="center"/>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1F6D46" w:rsidRPr="009A4635" w:rsidTr="00131197">
        <w:trPr>
          <w:cantSplit/>
          <w:trHeight w:val="352"/>
        </w:trPr>
        <w:tc>
          <w:tcPr>
            <w:tcW w:w="8653" w:type="dxa"/>
            <w:tcBorders>
              <w:top w:val="single" w:sz="4" w:space="0" w:color="auto"/>
              <w:left w:val="single" w:sz="4" w:space="0" w:color="auto"/>
              <w:right w:val="single" w:sz="4" w:space="0" w:color="auto"/>
            </w:tcBorders>
            <w:shd w:val="clear" w:color="auto" w:fill="auto"/>
            <w:vAlign w:val="center"/>
          </w:tcPr>
          <w:p w:rsidR="001F6D46" w:rsidRPr="009A4635" w:rsidRDefault="001F6D46" w:rsidP="00131197">
            <w:pPr>
              <w:tabs>
                <w:tab w:val="left" w:pos="2110"/>
              </w:tabs>
              <w:spacing w:after="0" w:line="240" w:lineRule="auto"/>
              <w:rPr>
                <w:rFonts w:ascii="Arial" w:hAnsi="Arial" w:cs="Arial"/>
                <w:sz w:val="20"/>
                <w:szCs w:val="20"/>
                <w:lang w:val="en-CA"/>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r w:rsidRPr="009A4635">
              <w:rPr>
                <w:rFonts w:ascii="MS Mincho" w:eastAsia="MS Mincho" w:hAnsi="MS Mincho" w:cs="MS Mincho"/>
                <w:b/>
                <w:sz w:val="18"/>
                <w:szCs w:val="18"/>
                <w:lang w:val="en-C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r>
      <w:tr w:rsidR="001F6D46" w:rsidRPr="009A4635" w:rsidTr="00131197">
        <w:trPr>
          <w:cantSplit/>
          <w:trHeight w:val="352"/>
        </w:trPr>
        <w:tc>
          <w:tcPr>
            <w:tcW w:w="8653"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tabs>
                <w:tab w:val="left" w:pos="2110"/>
              </w:tabs>
              <w:spacing w:after="0" w:line="240" w:lineRule="auto"/>
              <w:rPr>
                <w:rFonts w:ascii="Arial" w:hAnsi="Arial" w:cs="Arial"/>
                <w:sz w:val="20"/>
                <w:szCs w:val="20"/>
                <w:lang w:val="en-CA"/>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after="0"/>
              <w:jc w:val="center"/>
              <w:rPr>
                <w:rFonts w:ascii="Arial" w:eastAsia="Times New Roman" w:hAnsi="Arial" w:cs="Arial"/>
                <w:b/>
                <w:sz w:val="16"/>
                <w:szCs w:val="16"/>
                <w:lang w:val="en-CA"/>
              </w:rPr>
            </w:pPr>
          </w:p>
        </w:tc>
      </w:tr>
    </w:tbl>
    <w:p w:rsidR="001F6D46" w:rsidRPr="009A4635" w:rsidRDefault="001F6D46" w:rsidP="001F6D46">
      <w:pPr>
        <w:rPr>
          <w:rFonts w:ascii="Arial" w:hAnsi="Arial" w:cs="Arial"/>
          <w:sz w:val="18"/>
          <w:szCs w:val="18"/>
          <w:lang w:val="en-CA"/>
        </w:rPr>
      </w:pPr>
    </w:p>
    <w:p w:rsidR="001F6D46" w:rsidRPr="001F6D46" w:rsidRDefault="001F6D46" w:rsidP="001F6D46">
      <w:pPr>
        <w:rPr>
          <w:rFonts w:ascii="Arial" w:hAnsi="Arial" w:cs="Arial"/>
          <w:b/>
          <w:sz w:val="32"/>
          <w:szCs w:val="32"/>
          <w:u w:val="single"/>
          <w:lang w:val="en-CA"/>
        </w:rPr>
      </w:pPr>
      <w:r w:rsidRPr="001F6D46">
        <w:rPr>
          <w:rFonts w:ascii="Arial" w:hAnsi="Arial" w:cs="Arial"/>
          <w:b/>
          <w:sz w:val="32"/>
          <w:szCs w:val="32"/>
          <w:u w:val="single"/>
          <w:lang w:val="en-CA"/>
        </w:rPr>
        <w:t>Grade 1-3 Core French</w:t>
      </w:r>
    </w:p>
    <w:tbl>
      <w:tblPr>
        <w:tblStyle w:val="TableGrid"/>
        <w:tblpPr w:leftFromText="141" w:rightFromText="141" w:vertAnchor="text" w:horzAnchor="page" w:tblpX="975" w:tblpY="108"/>
        <w:tblW w:w="10354" w:type="dxa"/>
        <w:tblLayout w:type="fixed"/>
        <w:tblCellMar>
          <w:left w:w="43" w:type="dxa"/>
          <w:right w:w="14" w:type="dxa"/>
        </w:tblCellMar>
        <w:tblLook w:val="04A0" w:firstRow="1" w:lastRow="0" w:firstColumn="1" w:lastColumn="0" w:noHBand="0" w:noVBand="1"/>
      </w:tblPr>
      <w:tblGrid>
        <w:gridCol w:w="8653"/>
        <w:gridCol w:w="427"/>
        <w:gridCol w:w="383"/>
        <w:gridCol w:w="466"/>
        <w:gridCol w:w="425"/>
      </w:tblGrid>
      <w:tr w:rsidR="001F6D46" w:rsidRPr="009A4635" w:rsidTr="00131197">
        <w:trPr>
          <w:trHeight w:val="381"/>
        </w:trPr>
        <w:tc>
          <w:tcPr>
            <w:tcW w:w="103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ind w:right="-23"/>
              <w:jc w:val="center"/>
              <w:rPr>
                <w:rFonts w:ascii="Arial" w:eastAsia="Times New Roman" w:hAnsi="Arial" w:cs="Arial"/>
                <w:b/>
                <w:sz w:val="24"/>
                <w:szCs w:val="24"/>
                <w:lang w:val="en-CA"/>
              </w:rPr>
            </w:pPr>
            <w:r>
              <w:rPr>
                <w:rFonts w:ascii="Arial" w:eastAsia="Times New Roman" w:hAnsi="Arial" w:cs="Arial"/>
                <w:b/>
                <w:sz w:val="28"/>
                <w:szCs w:val="28"/>
                <w:lang w:val="en-CA"/>
              </w:rPr>
              <w:t>Core French</w:t>
            </w:r>
          </w:p>
        </w:tc>
      </w:tr>
      <w:tr w:rsidR="001F6D46" w:rsidRPr="009A4635" w:rsidTr="00131197">
        <w:trPr>
          <w:trHeight w:val="381"/>
        </w:trPr>
        <w:tc>
          <w:tcPr>
            <w:tcW w:w="103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ind w:right="-23"/>
              <w:rPr>
                <w:rFonts w:ascii="Arial" w:eastAsia="Times New Roman" w:hAnsi="Arial" w:cs="Arial"/>
                <w:b/>
                <w:sz w:val="28"/>
                <w:szCs w:val="28"/>
                <w:lang w:val="en-CA"/>
              </w:rPr>
            </w:pPr>
            <w:r>
              <w:rPr>
                <w:rFonts w:ascii="Arial" w:eastAsia="Times New Roman" w:hAnsi="Arial" w:cs="Arial"/>
                <w:b/>
                <w:sz w:val="20"/>
                <w:szCs w:val="20"/>
                <w:lang w:val="en-CA"/>
              </w:rPr>
              <w:t>Goal:</w:t>
            </w:r>
          </w:p>
        </w:tc>
      </w:tr>
      <w:tr w:rsidR="001F6D46" w:rsidRPr="009A4635" w:rsidTr="00131197">
        <w:trPr>
          <w:cantSplit/>
          <w:trHeight w:val="297"/>
        </w:trPr>
        <w:tc>
          <w:tcPr>
            <w:tcW w:w="8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tabs>
                <w:tab w:val="left" w:pos="1540"/>
              </w:tabs>
              <w:rPr>
                <w:rFonts w:ascii="Arial" w:eastAsia="Times New Roman" w:hAnsi="Arial" w:cs="Arial"/>
                <w:b/>
                <w:sz w:val="20"/>
                <w:szCs w:val="20"/>
                <w:lang w:val="en-CA"/>
              </w:rPr>
            </w:pPr>
            <w:r>
              <w:rPr>
                <w:rFonts w:ascii="Arial" w:eastAsia="Times New Roman" w:hAnsi="Arial" w:cs="Arial"/>
                <w:b/>
                <w:sz w:val="20"/>
                <w:szCs w:val="20"/>
                <w:lang w:val="en-CA"/>
              </w:rPr>
              <w:t>Learning Standards</w:t>
            </w:r>
            <w:r w:rsidRPr="009A4635">
              <w:rPr>
                <w:rFonts w:ascii="Arial" w:eastAsia="Times New Roman" w:hAnsi="Arial" w:cs="Arial"/>
                <w:b/>
                <w:sz w:val="20"/>
                <w:szCs w:val="20"/>
                <w:lang w:val="en-CA"/>
              </w:rPr>
              <w:t xml:space="preserve"> </w:t>
            </w:r>
            <w:r w:rsidRPr="009A4635">
              <w:rPr>
                <w:rFonts w:ascii="Arial" w:eastAsia="Times New Roman" w:hAnsi="Arial" w:cs="Arial"/>
                <w:b/>
                <w:sz w:val="20"/>
                <w:szCs w:val="20"/>
                <w:lang w:val="en-CA"/>
              </w:rPr>
              <w:tab/>
            </w: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jc w:val="center"/>
              <w:rPr>
                <w:rFonts w:ascii="Arial" w:eastAsia="Times New Roman" w:hAnsi="Arial" w:cs="Arial"/>
                <w:b/>
                <w:sz w:val="18"/>
                <w:szCs w:val="18"/>
                <w:lang w:val="en-CA"/>
              </w:rPr>
            </w:pPr>
            <w:r w:rsidRPr="009A4635">
              <w:rPr>
                <w:rFonts w:ascii="Arial" w:eastAsia="Times New Roman" w:hAnsi="Arial" w:cs="Arial"/>
                <w:b/>
                <w:sz w:val="18"/>
                <w:szCs w:val="18"/>
                <w:lang w:val="en-CA"/>
              </w:rPr>
              <w:t>NY</w:t>
            </w:r>
          </w:p>
        </w:tc>
        <w:tc>
          <w:tcPr>
            <w:tcW w:w="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jc w:val="center"/>
              <w:rPr>
                <w:rFonts w:ascii="Arial" w:eastAsia="Times New Roman" w:hAnsi="Arial" w:cs="Arial"/>
                <w:b/>
                <w:sz w:val="18"/>
                <w:szCs w:val="18"/>
                <w:lang w:val="en-CA"/>
              </w:rPr>
            </w:pPr>
            <w:r w:rsidRPr="009A4635">
              <w:rPr>
                <w:rFonts w:ascii="Arial" w:eastAsia="Times New Roman" w:hAnsi="Arial" w:cs="Arial"/>
                <w:b/>
                <w:sz w:val="18"/>
                <w:szCs w:val="18"/>
                <w:lang w:val="en-CA"/>
              </w:rPr>
              <w:t>AE</w:t>
            </w:r>
          </w:p>
        </w:tc>
        <w:tc>
          <w:tcPr>
            <w:tcW w:w="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jc w:val="center"/>
              <w:rPr>
                <w:rFonts w:ascii="Arial" w:eastAsia="Times New Roman" w:hAnsi="Arial" w:cs="Arial"/>
                <w:b/>
                <w:sz w:val="18"/>
                <w:szCs w:val="18"/>
                <w:lang w:val="en-CA"/>
              </w:rPr>
            </w:pPr>
            <w:r w:rsidRPr="009A4635">
              <w:rPr>
                <w:rFonts w:ascii="Arial" w:eastAsia="Times New Roman" w:hAnsi="Arial" w:cs="Arial"/>
                <w:b/>
                <w:sz w:val="18"/>
                <w:szCs w:val="18"/>
                <w:lang w:val="en-CA"/>
              </w:rPr>
              <w:t>ME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D46" w:rsidRPr="009A4635" w:rsidRDefault="001F6D46" w:rsidP="00131197">
            <w:pPr>
              <w:jc w:val="center"/>
              <w:rPr>
                <w:rFonts w:ascii="Arial" w:eastAsia="Times New Roman" w:hAnsi="Arial" w:cs="Arial"/>
                <w:b/>
                <w:sz w:val="18"/>
                <w:szCs w:val="18"/>
                <w:lang w:val="en-CA"/>
              </w:rPr>
            </w:pPr>
            <w:r w:rsidRPr="009A4635">
              <w:rPr>
                <w:rFonts w:ascii="Arial" w:eastAsia="Times New Roman" w:hAnsi="Arial" w:cs="Arial"/>
                <w:b/>
                <w:sz w:val="18"/>
                <w:szCs w:val="18"/>
                <w:lang w:val="en-CA"/>
              </w:rPr>
              <w:t>EE</w:t>
            </w:r>
          </w:p>
        </w:tc>
      </w:tr>
      <w:tr w:rsidR="001F6D46" w:rsidRPr="009A4635" w:rsidTr="00131197">
        <w:trPr>
          <w:cantSplit/>
          <w:trHeight w:val="336"/>
        </w:trPr>
        <w:tc>
          <w:tcPr>
            <w:tcW w:w="8653" w:type="dxa"/>
            <w:tcBorders>
              <w:top w:val="single" w:sz="4" w:space="0" w:color="auto"/>
              <w:left w:val="single" w:sz="4" w:space="0" w:color="auto"/>
              <w:right w:val="single" w:sz="4" w:space="0" w:color="auto"/>
            </w:tcBorders>
            <w:shd w:val="clear" w:color="auto" w:fill="auto"/>
            <w:vAlign w:val="center"/>
          </w:tcPr>
          <w:p w:rsidR="001F6D46" w:rsidRPr="009A4635" w:rsidRDefault="001F6D46" w:rsidP="00131197">
            <w:pPr>
              <w:tabs>
                <w:tab w:val="left" w:pos="2110"/>
              </w:tabs>
              <w:contextualSpacing/>
              <w:rPr>
                <w:rFonts w:ascii="Arial" w:hAnsi="Arial" w:cs="Arial"/>
                <w:sz w:val="20"/>
                <w:szCs w:val="20"/>
                <w:lang w:val="en-CA"/>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jc w:val="center"/>
              <w:rPr>
                <w:rFonts w:ascii="Arial" w:eastAsia="Times New Roman" w:hAnsi="Arial" w:cs="Arial"/>
                <w:b/>
                <w:sz w:val="16"/>
                <w:szCs w:val="16"/>
                <w:lang w:val="en-C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jc w:val="center"/>
              <w:rPr>
                <w:rFonts w:ascii="Arial" w:eastAsia="Times New Roman" w:hAnsi="Arial" w:cs="Arial"/>
                <w:b/>
                <w:sz w:val="16"/>
                <w:szCs w:val="16"/>
                <w:lang w:val="en-CA"/>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jc w:val="center"/>
              <w:rPr>
                <w:rFonts w:ascii="Arial" w:eastAsia="Times New Roman" w:hAnsi="Arial" w:cs="Arial"/>
                <w:b/>
                <w:sz w:val="16"/>
                <w:szCs w:val="16"/>
                <w:lang w:val="en-CA"/>
              </w:rPr>
            </w:pPr>
            <w:r w:rsidRPr="009A4635">
              <w:rPr>
                <w:rFonts w:ascii="MS Mincho" w:eastAsia="MS Mincho" w:hAnsi="MS Mincho" w:cs="MS Mincho"/>
                <w:b/>
                <w:sz w:val="18"/>
                <w:szCs w:val="18"/>
                <w:lang w:val="en-C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jc w:val="center"/>
              <w:rPr>
                <w:rFonts w:ascii="Arial" w:eastAsia="Times New Roman" w:hAnsi="Arial" w:cs="Arial"/>
                <w:b/>
                <w:sz w:val="16"/>
                <w:szCs w:val="16"/>
                <w:lang w:val="en-CA"/>
              </w:rPr>
            </w:pPr>
          </w:p>
        </w:tc>
      </w:tr>
      <w:tr w:rsidR="001F6D46" w:rsidRPr="009A4635" w:rsidTr="00131197">
        <w:trPr>
          <w:cantSplit/>
          <w:trHeight w:val="336"/>
        </w:trPr>
        <w:tc>
          <w:tcPr>
            <w:tcW w:w="8653"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tabs>
                <w:tab w:val="left" w:pos="2110"/>
              </w:tabs>
              <w:contextualSpacing/>
              <w:rPr>
                <w:rFonts w:ascii="Arial" w:hAnsi="Arial" w:cs="Arial"/>
                <w:sz w:val="20"/>
                <w:szCs w:val="20"/>
                <w:lang w:val="en-CA"/>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jc w:val="center"/>
              <w:rPr>
                <w:rFonts w:ascii="Arial" w:eastAsia="Times New Roman" w:hAnsi="Arial" w:cs="Arial"/>
                <w:b/>
                <w:sz w:val="16"/>
                <w:szCs w:val="16"/>
                <w:lang w:val="en-C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jc w:val="center"/>
              <w:rPr>
                <w:rFonts w:ascii="Arial" w:eastAsia="Times New Roman" w:hAnsi="Arial" w:cs="Arial"/>
                <w:b/>
                <w:sz w:val="16"/>
                <w:szCs w:val="16"/>
                <w:lang w:val="en-CA"/>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jc w:val="center"/>
              <w:rPr>
                <w:rFonts w:ascii="Arial" w:eastAsia="Times New Roman" w:hAnsi="Arial" w:cs="Arial"/>
                <w:b/>
                <w:sz w:val="16"/>
                <w:szCs w:val="16"/>
                <w:lang w:val="en-C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F6D46" w:rsidRPr="009A4635" w:rsidRDefault="001F6D46" w:rsidP="00131197">
            <w:pPr>
              <w:spacing w:before="100"/>
              <w:jc w:val="center"/>
              <w:rPr>
                <w:rFonts w:ascii="Arial" w:eastAsia="Times New Roman" w:hAnsi="Arial" w:cs="Arial"/>
                <w:b/>
                <w:sz w:val="16"/>
                <w:szCs w:val="16"/>
                <w:lang w:val="en-CA"/>
              </w:rPr>
            </w:pPr>
          </w:p>
        </w:tc>
      </w:tr>
    </w:tbl>
    <w:p w:rsidR="001F6D46" w:rsidRDefault="001F6D46" w:rsidP="001F6D46">
      <w:pPr>
        <w:rPr>
          <w:rFonts w:ascii="Arial" w:hAnsi="Arial" w:cs="Arial"/>
          <w:sz w:val="32"/>
          <w:szCs w:val="32"/>
          <w:lang w:val="en-CA"/>
        </w:rPr>
      </w:pPr>
    </w:p>
    <w:p w:rsidR="001F6D46" w:rsidRPr="000D51B3" w:rsidRDefault="001F6D46" w:rsidP="001F6D46">
      <w:pPr>
        <w:rPr>
          <w:rFonts w:ascii="Arial" w:hAnsi="Arial" w:cs="Arial"/>
          <w:sz w:val="32"/>
          <w:szCs w:val="32"/>
          <w:lang w:val="en-CA"/>
        </w:rPr>
      </w:pPr>
    </w:p>
    <w:p w:rsidR="001F6D46" w:rsidRDefault="001F6D46" w:rsidP="007C2E2F">
      <w:pPr>
        <w:pStyle w:val="Heading2"/>
      </w:pPr>
    </w:p>
    <w:p w:rsidR="001F6D46" w:rsidRDefault="001F6D46" w:rsidP="007C2E2F">
      <w:pPr>
        <w:pStyle w:val="Heading2"/>
      </w:pPr>
    </w:p>
    <w:p w:rsidR="001F6D46" w:rsidRDefault="001F6D46" w:rsidP="007C2E2F">
      <w:pPr>
        <w:pStyle w:val="Heading2"/>
      </w:pPr>
    </w:p>
    <w:p w:rsidR="00ED47E4" w:rsidRDefault="00BF1B9B" w:rsidP="007C2E2F">
      <w:pPr>
        <w:pStyle w:val="Heading2"/>
      </w:pPr>
      <w:bookmarkStart w:id="29" w:name="_Toc499039559"/>
      <w:r>
        <w:t>February</w:t>
      </w:r>
      <w:r w:rsidR="00ED47E4">
        <w:t xml:space="preserve"> and April</w:t>
      </w:r>
      <w:r w:rsidR="00ED47E4" w:rsidRPr="00F61D21">
        <w:t xml:space="preserve">: </w:t>
      </w:r>
      <w:r w:rsidR="00D23D8C">
        <w:t xml:space="preserve">Portfolios </w:t>
      </w:r>
      <w:r w:rsidR="00ED47E4">
        <w:t>and Student-Parent-Teacher Conferences</w:t>
      </w:r>
      <w:bookmarkEnd w:id="29"/>
    </w:p>
    <w:p w:rsidR="00ED47E4" w:rsidRPr="00F61D21" w:rsidRDefault="00ED47E4" w:rsidP="00ED47E4">
      <w:pPr>
        <w:spacing w:after="0"/>
        <w:rPr>
          <w:rFonts w:ascii="Arial" w:hAnsi="Arial" w:cs="Arial"/>
          <w:sz w:val="24"/>
          <w:szCs w:val="24"/>
        </w:rPr>
      </w:pPr>
    </w:p>
    <w:p w:rsidR="001A1260" w:rsidRDefault="001A1260" w:rsidP="001A1260">
      <w:pPr>
        <w:rPr>
          <w:rFonts w:ascii="Arial" w:hAnsi="Arial" w:cs="Arial"/>
          <w:sz w:val="24"/>
          <w:szCs w:val="24"/>
          <w:lang w:val="en-CA"/>
        </w:rPr>
      </w:pPr>
      <w:bookmarkStart w:id="30" w:name="_Toc499039560"/>
      <w:r w:rsidRPr="0011718C">
        <w:rPr>
          <w:rStyle w:val="Heading3Char"/>
          <w:sz w:val="24"/>
          <w:szCs w:val="24"/>
        </w:rPr>
        <w:t>Portfolios</w:t>
      </w:r>
      <w:bookmarkEnd w:id="30"/>
      <w:r w:rsidRPr="001A1260">
        <w:rPr>
          <w:rFonts w:ascii="Arial" w:hAnsi="Arial" w:cs="Arial"/>
          <w:sz w:val="24"/>
          <w:szCs w:val="24"/>
          <w:lang w:val="en-CA"/>
        </w:rPr>
        <w:t> </w:t>
      </w:r>
      <w:r w:rsidR="00681AC7">
        <w:rPr>
          <w:rFonts w:ascii="Arial" w:hAnsi="Arial" w:cs="Arial"/>
          <w:sz w:val="24"/>
          <w:szCs w:val="24"/>
          <w:lang w:val="en-CA"/>
        </w:rPr>
        <w:t xml:space="preserve">are more than a collection of student work; they </w:t>
      </w:r>
      <w:r w:rsidRPr="001A1260">
        <w:rPr>
          <w:rFonts w:ascii="Arial" w:hAnsi="Arial" w:cs="Arial"/>
          <w:sz w:val="24"/>
          <w:szCs w:val="24"/>
          <w:lang w:val="en-CA"/>
        </w:rPr>
        <w:t>are a purposeful selection of work that features a student’s effort, progress and achievement over time.</w:t>
      </w:r>
      <w:r>
        <w:rPr>
          <w:rFonts w:ascii="Arial" w:hAnsi="Arial" w:cs="Arial"/>
          <w:sz w:val="24"/>
          <w:szCs w:val="24"/>
          <w:lang w:val="en-CA"/>
        </w:rPr>
        <w:t xml:space="preserve"> The purpose </w:t>
      </w:r>
      <w:r w:rsidRPr="001A1260">
        <w:rPr>
          <w:rFonts w:ascii="Arial" w:hAnsi="Arial" w:cs="Arial"/>
          <w:sz w:val="24"/>
          <w:szCs w:val="24"/>
          <w:lang w:val="en-CA"/>
        </w:rPr>
        <w:t>of portfolios is to</w:t>
      </w:r>
      <w:r>
        <w:rPr>
          <w:rFonts w:ascii="Arial" w:hAnsi="Arial" w:cs="Arial"/>
          <w:b/>
          <w:sz w:val="24"/>
          <w:szCs w:val="24"/>
          <w:lang w:val="en-CA"/>
        </w:rPr>
        <w:t xml:space="preserve"> </w:t>
      </w:r>
      <w:r>
        <w:rPr>
          <w:rFonts w:ascii="Arial" w:hAnsi="Arial" w:cs="Arial"/>
          <w:sz w:val="24"/>
          <w:szCs w:val="24"/>
          <w:lang w:val="en-CA"/>
        </w:rPr>
        <w:t>e</w:t>
      </w:r>
      <w:r w:rsidRPr="001A1260">
        <w:rPr>
          <w:rFonts w:ascii="Arial" w:hAnsi="Arial" w:cs="Arial"/>
          <w:sz w:val="24"/>
          <w:szCs w:val="24"/>
          <w:lang w:val="en-CA"/>
        </w:rPr>
        <w:t xml:space="preserve">ngage students in reflecting </w:t>
      </w:r>
      <w:r>
        <w:rPr>
          <w:rFonts w:ascii="Arial" w:hAnsi="Arial" w:cs="Arial"/>
          <w:sz w:val="24"/>
          <w:szCs w:val="24"/>
          <w:lang w:val="en-CA"/>
        </w:rPr>
        <w:t>on</w:t>
      </w:r>
      <w:r w:rsidRPr="001A1260">
        <w:rPr>
          <w:rFonts w:ascii="Arial" w:hAnsi="Arial" w:cs="Arial"/>
          <w:sz w:val="24"/>
          <w:szCs w:val="24"/>
          <w:lang w:val="en-CA"/>
        </w:rPr>
        <w:t xml:space="preserve"> and assessing their own learning</w:t>
      </w:r>
      <w:r>
        <w:rPr>
          <w:rFonts w:ascii="Arial" w:hAnsi="Arial" w:cs="Arial"/>
          <w:sz w:val="24"/>
          <w:szCs w:val="24"/>
          <w:lang w:val="en-CA"/>
        </w:rPr>
        <w:t xml:space="preserve">. The goal </w:t>
      </w:r>
      <w:r w:rsidRPr="001A1260">
        <w:rPr>
          <w:rFonts w:ascii="Arial" w:hAnsi="Arial" w:cs="Arial"/>
          <w:sz w:val="24"/>
          <w:szCs w:val="24"/>
          <w:lang w:val="en-CA"/>
        </w:rPr>
        <w:t xml:space="preserve">of using portfolios </w:t>
      </w:r>
      <w:r w:rsidR="00681AC7">
        <w:rPr>
          <w:rFonts w:ascii="Arial" w:hAnsi="Arial" w:cs="Arial"/>
          <w:sz w:val="24"/>
          <w:szCs w:val="24"/>
          <w:lang w:val="en-CA"/>
        </w:rPr>
        <w:t xml:space="preserve">is </w:t>
      </w:r>
      <w:r w:rsidRPr="001A1260">
        <w:rPr>
          <w:rFonts w:ascii="Arial" w:hAnsi="Arial" w:cs="Arial"/>
          <w:sz w:val="24"/>
          <w:szCs w:val="24"/>
          <w:lang w:val="en-CA"/>
        </w:rPr>
        <w:t>to</w:t>
      </w:r>
      <w:r w:rsidR="00681AC7">
        <w:rPr>
          <w:rFonts w:ascii="Arial" w:hAnsi="Arial" w:cs="Arial"/>
          <w:sz w:val="24"/>
          <w:szCs w:val="24"/>
          <w:lang w:val="en-CA"/>
        </w:rPr>
        <w:t xml:space="preserve"> communicate student learning and</w:t>
      </w:r>
      <w:r w:rsidRPr="001A1260">
        <w:rPr>
          <w:rFonts w:ascii="Arial" w:hAnsi="Arial" w:cs="Arial"/>
          <w:sz w:val="24"/>
          <w:szCs w:val="24"/>
          <w:lang w:val="en-CA"/>
        </w:rPr>
        <w:t xml:space="preserve"> to</w:t>
      </w:r>
      <w:r>
        <w:rPr>
          <w:rFonts w:ascii="Arial" w:hAnsi="Arial" w:cs="Arial"/>
          <w:b/>
          <w:sz w:val="24"/>
          <w:szCs w:val="24"/>
          <w:lang w:val="en-CA"/>
        </w:rPr>
        <w:t xml:space="preserve"> </w:t>
      </w:r>
      <w:r>
        <w:rPr>
          <w:rFonts w:ascii="Arial" w:hAnsi="Arial" w:cs="Arial"/>
          <w:sz w:val="24"/>
          <w:szCs w:val="24"/>
          <w:lang w:val="en-CA"/>
        </w:rPr>
        <w:t>s</w:t>
      </w:r>
      <w:r w:rsidRPr="001A1260">
        <w:rPr>
          <w:rFonts w:ascii="Arial" w:hAnsi="Arial" w:cs="Arial"/>
          <w:sz w:val="24"/>
          <w:szCs w:val="24"/>
          <w:lang w:val="en-CA"/>
        </w:rPr>
        <w:t>hare evidence of growth with an authentic audience.</w:t>
      </w:r>
    </w:p>
    <w:p w:rsidR="001A1260" w:rsidRDefault="00D23D8C" w:rsidP="001A1260">
      <w:pPr>
        <w:rPr>
          <w:rFonts w:ascii="Arial" w:hAnsi="Arial" w:cs="Arial"/>
          <w:sz w:val="24"/>
          <w:szCs w:val="24"/>
          <w:lang w:val="en-CA"/>
        </w:rPr>
      </w:pPr>
      <w:bookmarkStart w:id="31" w:name="_Toc499039561"/>
      <w:r w:rsidRPr="0011718C">
        <w:rPr>
          <w:rStyle w:val="Heading3Char"/>
          <w:sz w:val="24"/>
          <w:szCs w:val="24"/>
        </w:rPr>
        <w:t>C</w:t>
      </w:r>
      <w:r w:rsidR="001A1260" w:rsidRPr="0011718C">
        <w:rPr>
          <w:rStyle w:val="Heading3Char"/>
          <w:sz w:val="24"/>
          <w:szCs w:val="24"/>
        </w:rPr>
        <w:t>onferences</w:t>
      </w:r>
      <w:bookmarkEnd w:id="31"/>
      <w:r w:rsidR="001A1260" w:rsidRPr="001A1260">
        <w:rPr>
          <w:rFonts w:ascii="Arial" w:hAnsi="Arial" w:cs="Arial"/>
          <w:sz w:val="24"/>
          <w:szCs w:val="24"/>
          <w:lang w:val="en-CA"/>
        </w:rPr>
        <w:t> </w:t>
      </w:r>
      <w:r w:rsidR="001A1260">
        <w:rPr>
          <w:rFonts w:ascii="Arial" w:hAnsi="Arial" w:cs="Arial"/>
          <w:sz w:val="24"/>
          <w:szCs w:val="24"/>
          <w:lang w:val="en-CA"/>
        </w:rPr>
        <w:t>involve</w:t>
      </w:r>
      <w:r w:rsidR="001A1260" w:rsidRPr="001A1260">
        <w:rPr>
          <w:rFonts w:ascii="Arial" w:hAnsi="Arial" w:cs="Arial"/>
          <w:sz w:val="24"/>
          <w:szCs w:val="24"/>
          <w:lang w:val="en-CA"/>
        </w:rPr>
        <w:t xml:space="preserve"> students engaging in meaningful conversations with </w:t>
      </w:r>
      <w:r w:rsidR="001A1260">
        <w:rPr>
          <w:rFonts w:ascii="Arial" w:hAnsi="Arial" w:cs="Arial"/>
          <w:sz w:val="24"/>
          <w:szCs w:val="24"/>
          <w:lang w:val="en-CA"/>
        </w:rPr>
        <w:t>teacher</w:t>
      </w:r>
      <w:r w:rsidR="001A1260" w:rsidRPr="001A1260">
        <w:rPr>
          <w:rFonts w:ascii="Arial" w:hAnsi="Arial" w:cs="Arial"/>
          <w:sz w:val="24"/>
          <w:szCs w:val="24"/>
          <w:lang w:val="en-CA"/>
        </w:rPr>
        <w:t xml:space="preserve"> and parents </w:t>
      </w:r>
      <w:r w:rsidR="001A1260">
        <w:rPr>
          <w:rFonts w:ascii="Arial" w:hAnsi="Arial" w:cs="Arial"/>
          <w:sz w:val="24"/>
          <w:szCs w:val="24"/>
          <w:lang w:val="en-CA"/>
        </w:rPr>
        <w:t xml:space="preserve">by </w:t>
      </w:r>
      <w:r w:rsidR="001A1260" w:rsidRPr="001A1260">
        <w:rPr>
          <w:rFonts w:ascii="Arial" w:hAnsi="Arial" w:cs="Arial"/>
          <w:sz w:val="24"/>
          <w:szCs w:val="24"/>
          <w:lang w:val="en-CA"/>
        </w:rPr>
        <w:t xml:space="preserve">acknowledging progress and </w:t>
      </w:r>
      <w:r w:rsidR="00AD07A1">
        <w:rPr>
          <w:rFonts w:ascii="Arial" w:hAnsi="Arial" w:cs="Arial"/>
          <w:sz w:val="24"/>
          <w:szCs w:val="24"/>
          <w:lang w:val="en-CA"/>
        </w:rPr>
        <w:t xml:space="preserve">determining </w:t>
      </w:r>
      <w:r w:rsidR="001A1260" w:rsidRPr="001A1260">
        <w:rPr>
          <w:rFonts w:ascii="Arial" w:hAnsi="Arial" w:cs="Arial"/>
          <w:sz w:val="24"/>
          <w:szCs w:val="24"/>
          <w:lang w:val="en-CA"/>
        </w:rPr>
        <w:t>next steps in their learning.</w:t>
      </w:r>
      <w:r w:rsidR="001A1260">
        <w:rPr>
          <w:rFonts w:ascii="Arial" w:hAnsi="Arial" w:cs="Arial"/>
          <w:sz w:val="24"/>
          <w:szCs w:val="24"/>
          <w:lang w:val="en-CA"/>
        </w:rPr>
        <w:t xml:space="preserve"> </w:t>
      </w:r>
      <w:r w:rsidR="001A1260" w:rsidRPr="001A1260">
        <w:rPr>
          <w:rFonts w:ascii="Arial" w:hAnsi="Arial" w:cs="Arial"/>
          <w:sz w:val="24"/>
          <w:szCs w:val="24"/>
          <w:lang w:val="en-CA"/>
        </w:rPr>
        <w:t>The purpose of a student-parent-teacher conference is to</w:t>
      </w:r>
      <w:r w:rsidR="001A1260">
        <w:rPr>
          <w:rFonts w:ascii="Arial" w:hAnsi="Arial" w:cs="Arial"/>
          <w:b/>
          <w:sz w:val="24"/>
          <w:szCs w:val="24"/>
          <w:lang w:val="en-CA"/>
        </w:rPr>
        <w:t xml:space="preserve"> </w:t>
      </w:r>
      <w:r w:rsidR="001A1260">
        <w:rPr>
          <w:rFonts w:ascii="Arial" w:hAnsi="Arial" w:cs="Arial"/>
          <w:sz w:val="24"/>
          <w:szCs w:val="24"/>
          <w:lang w:val="en-CA"/>
        </w:rPr>
        <w:t>s</w:t>
      </w:r>
      <w:r w:rsidR="001A1260" w:rsidRPr="001A1260">
        <w:rPr>
          <w:rFonts w:ascii="Arial" w:hAnsi="Arial" w:cs="Arial"/>
          <w:sz w:val="24"/>
          <w:szCs w:val="24"/>
          <w:lang w:val="en-CA"/>
        </w:rPr>
        <w:t>hare</w:t>
      </w:r>
      <w:r w:rsidR="001A1260">
        <w:rPr>
          <w:rFonts w:ascii="Arial" w:hAnsi="Arial" w:cs="Arial"/>
          <w:sz w:val="24"/>
          <w:szCs w:val="24"/>
          <w:lang w:val="en-CA"/>
        </w:rPr>
        <w:t xml:space="preserve"> the portfolio, </w:t>
      </w:r>
      <w:r w:rsidR="001A1260" w:rsidRPr="001A1260">
        <w:rPr>
          <w:rFonts w:ascii="Arial" w:hAnsi="Arial" w:cs="Arial"/>
          <w:sz w:val="24"/>
          <w:szCs w:val="24"/>
          <w:lang w:val="en-CA"/>
        </w:rPr>
        <w:t>to communicate student learning with families and to engage them in a better understanding of strengths and areas of growth.</w:t>
      </w:r>
      <w:r w:rsidR="001A1260">
        <w:rPr>
          <w:rFonts w:ascii="Arial" w:hAnsi="Arial" w:cs="Arial"/>
          <w:sz w:val="24"/>
          <w:szCs w:val="24"/>
          <w:lang w:val="en-CA"/>
        </w:rPr>
        <w:t xml:space="preserve"> The goal of the conference is to p</w:t>
      </w:r>
      <w:r w:rsidR="001A1260" w:rsidRPr="001A1260">
        <w:rPr>
          <w:rFonts w:ascii="Arial" w:hAnsi="Arial" w:cs="Arial"/>
          <w:sz w:val="24"/>
          <w:szCs w:val="24"/>
          <w:lang w:val="en-CA"/>
        </w:rPr>
        <w:t>rovide an opportunity for student, parent</w:t>
      </w:r>
      <w:r w:rsidR="001A1260">
        <w:rPr>
          <w:rFonts w:ascii="Arial" w:hAnsi="Arial" w:cs="Arial"/>
          <w:sz w:val="24"/>
          <w:szCs w:val="24"/>
          <w:lang w:val="en-CA"/>
        </w:rPr>
        <w:t>s</w:t>
      </w:r>
      <w:r w:rsidR="001A1260" w:rsidRPr="001A1260">
        <w:rPr>
          <w:rFonts w:ascii="Arial" w:hAnsi="Arial" w:cs="Arial"/>
          <w:sz w:val="24"/>
          <w:szCs w:val="24"/>
          <w:lang w:val="en-CA"/>
        </w:rPr>
        <w:t xml:space="preserve"> and teacher </w:t>
      </w:r>
      <w:r w:rsidR="001A1260" w:rsidRPr="001A1260">
        <w:rPr>
          <w:rFonts w:ascii="Arial" w:hAnsi="Arial" w:cs="Arial"/>
          <w:color w:val="000000" w:themeColor="text1"/>
          <w:sz w:val="24"/>
          <w:szCs w:val="24"/>
          <w:lang w:val="en-CA"/>
        </w:rPr>
        <w:t xml:space="preserve">to </w:t>
      </w:r>
      <w:r w:rsidR="001A1260">
        <w:rPr>
          <w:rFonts w:ascii="Arial" w:hAnsi="Arial" w:cs="Arial"/>
          <w:color w:val="000000" w:themeColor="text1"/>
          <w:sz w:val="24"/>
          <w:szCs w:val="24"/>
          <w:lang w:val="en-CA"/>
        </w:rPr>
        <w:t>collaborate</w:t>
      </w:r>
      <w:r w:rsidR="001A1260" w:rsidRPr="001A1260">
        <w:rPr>
          <w:rFonts w:ascii="Arial" w:hAnsi="Arial" w:cs="Arial"/>
          <w:color w:val="000000" w:themeColor="text1"/>
          <w:sz w:val="24"/>
          <w:szCs w:val="24"/>
          <w:lang w:val="en-CA"/>
        </w:rPr>
        <w:t xml:space="preserve"> </w:t>
      </w:r>
      <w:r w:rsidR="001A1260">
        <w:rPr>
          <w:rFonts w:ascii="Arial" w:hAnsi="Arial" w:cs="Arial"/>
          <w:color w:val="000000" w:themeColor="text1"/>
          <w:sz w:val="24"/>
          <w:szCs w:val="24"/>
          <w:lang w:val="en-CA"/>
        </w:rPr>
        <w:t>together</w:t>
      </w:r>
      <w:r w:rsidR="001A1260" w:rsidRPr="001A1260">
        <w:rPr>
          <w:rFonts w:ascii="Arial" w:hAnsi="Arial" w:cs="Arial"/>
          <w:color w:val="000000" w:themeColor="text1"/>
          <w:sz w:val="24"/>
          <w:szCs w:val="24"/>
          <w:lang w:val="en-CA"/>
        </w:rPr>
        <w:t xml:space="preserve"> </w:t>
      </w:r>
      <w:r w:rsidR="001A1260">
        <w:rPr>
          <w:rFonts w:ascii="Arial" w:hAnsi="Arial" w:cs="Arial"/>
          <w:sz w:val="24"/>
          <w:szCs w:val="24"/>
          <w:lang w:val="en-CA"/>
        </w:rPr>
        <w:t>and</w:t>
      </w:r>
      <w:r w:rsidR="001A1260" w:rsidRPr="001A1260">
        <w:rPr>
          <w:rFonts w:ascii="Arial" w:hAnsi="Arial" w:cs="Arial"/>
          <w:sz w:val="24"/>
          <w:szCs w:val="24"/>
          <w:lang w:val="en-CA"/>
        </w:rPr>
        <w:t xml:space="preserve"> plan for future success related to core and curricular competencies.</w:t>
      </w:r>
    </w:p>
    <w:p w:rsidR="001A1260" w:rsidRPr="0011718C" w:rsidRDefault="00D23D8C" w:rsidP="001A1260">
      <w:pPr>
        <w:rPr>
          <w:rFonts w:ascii="Arial" w:hAnsi="Arial" w:cs="Arial"/>
          <w:sz w:val="24"/>
          <w:szCs w:val="24"/>
          <w:u w:val="single"/>
          <w:lang w:val="en-CA"/>
        </w:rPr>
      </w:pPr>
      <w:bookmarkStart w:id="32" w:name="_Toc499039562"/>
      <w:r w:rsidRPr="0011718C">
        <w:rPr>
          <w:rStyle w:val="Heading3Char"/>
          <w:sz w:val="24"/>
          <w:szCs w:val="24"/>
        </w:rPr>
        <w:t>C</w:t>
      </w:r>
      <w:r w:rsidR="001A1260" w:rsidRPr="0011718C">
        <w:rPr>
          <w:rStyle w:val="Heading3Char"/>
          <w:sz w:val="24"/>
          <w:szCs w:val="24"/>
        </w:rPr>
        <w:t>riteria for Successful Portfolios and Conferences</w:t>
      </w:r>
      <w:bookmarkEnd w:id="32"/>
      <w:r w:rsidR="001A1260" w:rsidRPr="0011718C">
        <w:rPr>
          <w:rFonts w:ascii="Arial" w:hAnsi="Arial" w:cs="Arial"/>
          <w:sz w:val="24"/>
          <w:szCs w:val="24"/>
          <w:u w:val="single"/>
          <w:lang w:val="en-CA"/>
        </w:rPr>
        <w:t>:</w:t>
      </w:r>
    </w:p>
    <w:p w:rsidR="001A1260" w:rsidRPr="006B227B" w:rsidRDefault="00681AC7" w:rsidP="00C07750">
      <w:pPr>
        <w:pStyle w:val="ListParagraph"/>
        <w:numPr>
          <w:ilvl w:val="0"/>
          <w:numId w:val="21"/>
        </w:numPr>
        <w:rPr>
          <w:rFonts w:ascii="Arial" w:hAnsi="Arial" w:cs="Arial"/>
          <w:sz w:val="24"/>
          <w:szCs w:val="24"/>
          <w:lang w:val="en-CA"/>
        </w:rPr>
      </w:pPr>
      <w:r>
        <w:rPr>
          <w:rFonts w:ascii="Arial" w:hAnsi="Arial" w:cs="Arial"/>
          <w:sz w:val="24"/>
          <w:szCs w:val="24"/>
          <w:lang w:val="en-CA"/>
        </w:rPr>
        <w:t>P</w:t>
      </w:r>
      <w:r w:rsidR="001A1260" w:rsidRPr="006B227B">
        <w:rPr>
          <w:rFonts w:ascii="Arial" w:hAnsi="Arial" w:cs="Arial"/>
          <w:sz w:val="24"/>
          <w:szCs w:val="24"/>
          <w:lang w:val="en-CA"/>
        </w:rPr>
        <w:t xml:space="preserve">urposeful </w:t>
      </w:r>
      <w:r w:rsidR="00AD07A1">
        <w:rPr>
          <w:rFonts w:ascii="Arial" w:hAnsi="Arial" w:cs="Arial"/>
          <w:sz w:val="24"/>
          <w:szCs w:val="24"/>
          <w:lang w:val="en-CA"/>
        </w:rPr>
        <w:t>by</w:t>
      </w:r>
      <w:r w:rsidR="001A1260" w:rsidRPr="006B227B">
        <w:rPr>
          <w:rFonts w:ascii="Arial" w:hAnsi="Arial" w:cs="Arial"/>
          <w:sz w:val="24"/>
          <w:szCs w:val="24"/>
          <w:lang w:val="en-CA"/>
        </w:rPr>
        <w:t xml:space="preserve"> meet</w:t>
      </w:r>
      <w:r w:rsidR="00AD07A1">
        <w:rPr>
          <w:rFonts w:ascii="Arial" w:hAnsi="Arial" w:cs="Arial"/>
          <w:sz w:val="24"/>
          <w:szCs w:val="24"/>
          <w:lang w:val="en-CA"/>
        </w:rPr>
        <w:t>ing</w:t>
      </w:r>
      <w:r w:rsidR="001A1260" w:rsidRPr="006B227B">
        <w:rPr>
          <w:rFonts w:ascii="Arial" w:hAnsi="Arial" w:cs="Arial"/>
          <w:sz w:val="24"/>
          <w:szCs w:val="24"/>
          <w:lang w:val="en-CA"/>
        </w:rPr>
        <w:t xml:space="preserve"> the goals</w:t>
      </w:r>
      <w:r w:rsidR="006B227B" w:rsidRPr="006B227B">
        <w:rPr>
          <w:rFonts w:ascii="Arial" w:hAnsi="Arial" w:cs="Arial"/>
          <w:sz w:val="24"/>
          <w:szCs w:val="24"/>
          <w:lang w:val="en-CA"/>
        </w:rPr>
        <w:t xml:space="preserve"> outlined</w:t>
      </w:r>
      <w:r w:rsidR="001A1260" w:rsidRPr="006B227B">
        <w:rPr>
          <w:rFonts w:ascii="Arial" w:hAnsi="Arial" w:cs="Arial"/>
          <w:sz w:val="24"/>
          <w:szCs w:val="24"/>
          <w:lang w:val="en-CA"/>
        </w:rPr>
        <w:t xml:space="preserve"> above;</w:t>
      </w:r>
    </w:p>
    <w:p w:rsidR="001A1260" w:rsidRPr="006B227B" w:rsidRDefault="00681AC7" w:rsidP="00C07750">
      <w:pPr>
        <w:pStyle w:val="ListParagraph"/>
        <w:numPr>
          <w:ilvl w:val="0"/>
          <w:numId w:val="21"/>
        </w:numPr>
        <w:rPr>
          <w:rFonts w:ascii="Arial" w:hAnsi="Arial" w:cs="Arial"/>
          <w:sz w:val="24"/>
          <w:szCs w:val="24"/>
          <w:lang w:val="en-CA"/>
        </w:rPr>
      </w:pPr>
      <w:r>
        <w:rPr>
          <w:rFonts w:ascii="Arial" w:hAnsi="Arial" w:cs="Arial"/>
          <w:sz w:val="24"/>
          <w:szCs w:val="24"/>
          <w:lang w:val="en-CA"/>
        </w:rPr>
        <w:t>Reflections, comments, feedback and assessments</w:t>
      </w:r>
      <w:r w:rsidR="00363702">
        <w:rPr>
          <w:rFonts w:ascii="Arial" w:hAnsi="Arial" w:cs="Arial"/>
          <w:sz w:val="24"/>
          <w:szCs w:val="24"/>
          <w:lang w:val="en-CA"/>
        </w:rPr>
        <w:t xml:space="preserve"> </w:t>
      </w:r>
      <w:r>
        <w:rPr>
          <w:rFonts w:ascii="Arial" w:hAnsi="Arial" w:cs="Arial"/>
          <w:sz w:val="24"/>
          <w:szCs w:val="24"/>
          <w:lang w:val="en-CA"/>
        </w:rPr>
        <w:t>are w</w:t>
      </w:r>
      <w:r w:rsidR="001A1260" w:rsidRPr="006B227B">
        <w:rPr>
          <w:rFonts w:ascii="Arial" w:hAnsi="Arial" w:cs="Arial"/>
          <w:sz w:val="24"/>
          <w:szCs w:val="24"/>
          <w:lang w:val="en-CA"/>
        </w:rPr>
        <w:t xml:space="preserve">orded positively in language </w:t>
      </w:r>
      <w:r w:rsidR="002F3DF2">
        <w:rPr>
          <w:rFonts w:ascii="Arial" w:hAnsi="Arial" w:cs="Arial"/>
          <w:sz w:val="24"/>
          <w:szCs w:val="24"/>
          <w:lang w:val="en-CA"/>
        </w:rPr>
        <w:t xml:space="preserve">that is </w:t>
      </w:r>
      <w:r w:rsidR="001A1260" w:rsidRPr="006B227B">
        <w:rPr>
          <w:rFonts w:ascii="Arial" w:hAnsi="Arial" w:cs="Arial"/>
          <w:sz w:val="24"/>
          <w:szCs w:val="24"/>
          <w:lang w:val="en-CA"/>
        </w:rPr>
        <w:t xml:space="preserve">understood by </w:t>
      </w:r>
      <w:r w:rsidR="002F3DF2">
        <w:rPr>
          <w:rFonts w:ascii="Arial" w:hAnsi="Arial" w:cs="Arial"/>
          <w:sz w:val="24"/>
          <w:szCs w:val="24"/>
          <w:lang w:val="en-CA"/>
        </w:rPr>
        <w:t>student</w:t>
      </w:r>
      <w:r w:rsidR="001A1260" w:rsidRPr="006B227B">
        <w:rPr>
          <w:rFonts w:ascii="Arial" w:hAnsi="Arial" w:cs="Arial"/>
          <w:sz w:val="24"/>
          <w:szCs w:val="24"/>
          <w:lang w:val="en-CA"/>
        </w:rPr>
        <w:t>, parents and teachers;</w:t>
      </w:r>
    </w:p>
    <w:p w:rsidR="00681AC7" w:rsidRPr="00681AC7" w:rsidRDefault="00AD07A1" w:rsidP="00C07750">
      <w:pPr>
        <w:pStyle w:val="ListParagraph"/>
        <w:numPr>
          <w:ilvl w:val="0"/>
          <w:numId w:val="21"/>
        </w:numPr>
        <w:rPr>
          <w:rFonts w:ascii="Arial" w:hAnsi="Arial" w:cs="Arial"/>
          <w:color w:val="FF0000"/>
          <w:sz w:val="24"/>
          <w:szCs w:val="24"/>
          <w:lang w:val="en-CA"/>
        </w:rPr>
      </w:pPr>
      <w:r>
        <w:rPr>
          <w:rFonts w:ascii="Arial" w:hAnsi="Arial" w:cs="Arial"/>
          <w:color w:val="000000" w:themeColor="text1"/>
          <w:sz w:val="24"/>
          <w:szCs w:val="24"/>
          <w:lang w:val="en-CA"/>
        </w:rPr>
        <w:t xml:space="preserve">Demonstrate </w:t>
      </w:r>
      <w:r w:rsidR="001A1260" w:rsidRPr="006B227B">
        <w:rPr>
          <w:rFonts w:ascii="Arial" w:hAnsi="Arial" w:cs="Arial"/>
          <w:color w:val="000000" w:themeColor="text1"/>
          <w:sz w:val="24"/>
          <w:szCs w:val="24"/>
          <w:lang w:val="en-CA"/>
        </w:rPr>
        <w:t xml:space="preserve">learning in Language Arts and Mathematics in </w:t>
      </w:r>
      <w:r w:rsidR="001A1260" w:rsidRPr="006B227B">
        <w:rPr>
          <w:rFonts w:ascii="Arial" w:hAnsi="Arial" w:cs="Arial"/>
          <w:color w:val="000000" w:themeColor="text1"/>
          <w:sz w:val="24"/>
          <w:szCs w:val="24"/>
          <w:u w:val="single"/>
          <w:lang w:val="en-CA"/>
        </w:rPr>
        <w:t xml:space="preserve">both </w:t>
      </w:r>
      <w:r w:rsidR="00BF1B9B">
        <w:rPr>
          <w:rFonts w:ascii="Arial" w:hAnsi="Arial" w:cs="Arial"/>
          <w:color w:val="000000" w:themeColor="text1"/>
          <w:sz w:val="24"/>
          <w:szCs w:val="24"/>
          <w:lang w:val="en-CA"/>
        </w:rPr>
        <w:t>February</w:t>
      </w:r>
      <w:r w:rsidR="001A1260" w:rsidRPr="006B227B">
        <w:rPr>
          <w:rFonts w:ascii="Arial" w:hAnsi="Arial" w:cs="Arial"/>
          <w:color w:val="000000" w:themeColor="text1"/>
          <w:sz w:val="24"/>
          <w:szCs w:val="24"/>
          <w:lang w:val="en-CA"/>
        </w:rPr>
        <w:t xml:space="preserve"> and April;</w:t>
      </w:r>
    </w:p>
    <w:p w:rsidR="001A1260" w:rsidRPr="00797CE6" w:rsidRDefault="00681AC7" w:rsidP="00C07750">
      <w:pPr>
        <w:pStyle w:val="ListParagraph"/>
        <w:numPr>
          <w:ilvl w:val="0"/>
          <w:numId w:val="21"/>
        </w:numPr>
        <w:rPr>
          <w:rFonts w:ascii="Arial" w:hAnsi="Arial" w:cs="Arial"/>
          <w:color w:val="FF0000"/>
          <w:sz w:val="24"/>
          <w:szCs w:val="24"/>
          <w:lang w:val="en-CA"/>
        </w:rPr>
      </w:pPr>
      <w:r>
        <w:rPr>
          <w:rFonts w:ascii="Arial" w:hAnsi="Arial" w:cs="Arial"/>
          <w:sz w:val="24"/>
          <w:szCs w:val="24"/>
        </w:rPr>
        <w:t>I</w:t>
      </w:r>
      <w:r w:rsidR="001A1260" w:rsidRPr="006B227B">
        <w:rPr>
          <w:rFonts w:ascii="Arial" w:hAnsi="Arial" w:cs="Arial"/>
          <w:sz w:val="24"/>
          <w:szCs w:val="24"/>
        </w:rPr>
        <w:t>ntegration of Science; Social Studies; Applied Design, Skills and Technology; Career Education; and Arts Educatio</w:t>
      </w:r>
      <w:r w:rsidR="006B227B" w:rsidRPr="006B227B">
        <w:rPr>
          <w:rFonts w:ascii="Arial" w:hAnsi="Arial" w:cs="Arial"/>
          <w:sz w:val="24"/>
          <w:szCs w:val="24"/>
        </w:rPr>
        <w:t xml:space="preserve">n </w:t>
      </w:r>
      <w:r w:rsidR="006B227B" w:rsidRPr="006B227B">
        <w:rPr>
          <w:rFonts w:ascii="Arial" w:hAnsi="Arial" w:cs="Arial"/>
          <w:sz w:val="24"/>
          <w:szCs w:val="24"/>
          <w:u w:val="single"/>
        </w:rPr>
        <w:t>once each</w:t>
      </w:r>
      <w:r w:rsidR="006B227B" w:rsidRPr="006B227B">
        <w:rPr>
          <w:rFonts w:ascii="Arial" w:hAnsi="Arial" w:cs="Arial"/>
          <w:sz w:val="24"/>
          <w:szCs w:val="24"/>
        </w:rPr>
        <w:t xml:space="preserve"> in </w:t>
      </w:r>
      <w:r w:rsidR="00BF1B9B">
        <w:rPr>
          <w:rFonts w:ascii="Arial" w:hAnsi="Arial" w:cs="Arial"/>
          <w:sz w:val="24"/>
          <w:szCs w:val="24"/>
        </w:rPr>
        <w:t>February</w:t>
      </w:r>
      <w:r w:rsidR="006B227B" w:rsidRPr="006B227B">
        <w:rPr>
          <w:rFonts w:ascii="Arial" w:hAnsi="Arial" w:cs="Arial"/>
          <w:sz w:val="24"/>
          <w:szCs w:val="24"/>
        </w:rPr>
        <w:t xml:space="preserve"> </w:t>
      </w:r>
      <w:r w:rsidR="006B227B" w:rsidRPr="002F3DF2">
        <w:rPr>
          <w:rFonts w:ascii="Arial" w:hAnsi="Arial" w:cs="Arial"/>
          <w:b/>
          <w:sz w:val="24"/>
          <w:szCs w:val="24"/>
        </w:rPr>
        <w:t>or</w:t>
      </w:r>
      <w:r w:rsidR="006B227B" w:rsidRPr="006B227B">
        <w:rPr>
          <w:rFonts w:ascii="Arial" w:hAnsi="Arial" w:cs="Arial"/>
          <w:sz w:val="24"/>
          <w:szCs w:val="24"/>
        </w:rPr>
        <w:t xml:space="preserve"> April.</w:t>
      </w:r>
    </w:p>
    <w:p w:rsidR="00797CE6" w:rsidRPr="00797CE6" w:rsidRDefault="00797CE6" w:rsidP="00C07750">
      <w:pPr>
        <w:pStyle w:val="ListParagraph"/>
        <w:numPr>
          <w:ilvl w:val="0"/>
          <w:numId w:val="21"/>
        </w:numPr>
        <w:rPr>
          <w:rFonts w:ascii="Arial" w:hAnsi="Arial" w:cs="Arial"/>
          <w:color w:val="FF0000"/>
          <w:sz w:val="24"/>
          <w:szCs w:val="24"/>
          <w:lang w:val="en-CA"/>
        </w:rPr>
      </w:pPr>
      <w:r>
        <w:rPr>
          <w:rFonts w:ascii="Arial" w:hAnsi="Arial" w:cs="Arial"/>
          <w:sz w:val="24"/>
          <w:szCs w:val="24"/>
          <w:lang w:val="en-CA"/>
        </w:rPr>
        <w:t>Include a</w:t>
      </w:r>
      <w:r w:rsidRPr="00797CE6">
        <w:rPr>
          <w:rFonts w:ascii="Arial" w:hAnsi="Arial" w:cs="Arial"/>
          <w:sz w:val="24"/>
          <w:szCs w:val="24"/>
          <w:lang w:val="en-CA"/>
        </w:rPr>
        <w:t xml:space="preserve"> student-self assessment </w:t>
      </w:r>
      <w:r>
        <w:rPr>
          <w:rFonts w:ascii="Arial" w:hAnsi="Arial" w:cs="Arial"/>
          <w:sz w:val="24"/>
          <w:szCs w:val="24"/>
          <w:lang w:val="en-CA"/>
        </w:rPr>
        <w:t>of core-competency(ies), which is</w:t>
      </w:r>
      <w:r w:rsidRPr="00797CE6">
        <w:rPr>
          <w:rFonts w:ascii="Arial" w:hAnsi="Arial" w:cs="Arial"/>
          <w:sz w:val="24"/>
          <w:szCs w:val="24"/>
          <w:lang w:val="en-CA"/>
        </w:rPr>
        <w:t xml:space="preserve"> connected to evidence or samples of learning.</w:t>
      </w:r>
    </w:p>
    <w:p w:rsidR="002F3DF2" w:rsidRPr="002F3DF2" w:rsidRDefault="002F3DF2" w:rsidP="00C07750">
      <w:pPr>
        <w:pStyle w:val="ListParagraph"/>
        <w:numPr>
          <w:ilvl w:val="0"/>
          <w:numId w:val="21"/>
        </w:numPr>
        <w:rPr>
          <w:rFonts w:ascii="Arial" w:hAnsi="Arial" w:cs="Arial"/>
          <w:color w:val="FF0000"/>
          <w:sz w:val="24"/>
          <w:szCs w:val="24"/>
          <w:lang w:val="en-CA"/>
        </w:rPr>
      </w:pPr>
      <w:r>
        <w:rPr>
          <w:rFonts w:ascii="Arial" w:hAnsi="Arial" w:cs="Arial"/>
          <w:color w:val="000000" w:themeColor="text1"/>
          <w:sz w:val="24"/>
          <w:szCs w:val="24"/>
          <w:lang w:val="en-CA"/>
        </w:rPr>
        <w:t>Provide evidence of student AND teacher reflection, comment, feedback and assessment attached to samples in the portfolio, by:</w:t>
      </w:r>
    </w:p>
    <w:p w:rsidR="001A1260" w:rsidRPr="006B227B" w:rsidRDefault="00363702" w:rsidP="00C07750">
      <w:pPr>
        <w:pStyle w:val="ListParagraph"/>
        <w:numPr>
          <w:ilvl w:val="1"/>
          <w:numId w:val="21"/>
        </w:numPr>
        <w:spacing w:after="0" w:line="240" w:lineRule="auto"/>
        <w:rPr>
          <w:rFonts w:ascii="Arial" w:hAnsi="Arial" w:cs="Arial"/>
          <w:color w:val="000000" w:themeColor="text1"/>
          <w:sz w:val="24"/>
          <w:szCs w:val="24"/>
          <w:lang w:val="en-CA"/>
        </w:rPr>
      </w:pPr>
      <w:r>
        <w:rPr>
          <w:rFonts w:ascii="Arial" w:hAnsi="Arial" w:cs="Arial"/>
          <w:color w:val="000000" w:themeColor="text1"/>
          <w:sz w:val="24"/>
          <w:szCs w:val="24"/>
          <w:lang w:val="en-CA"/>
        </w:rPr>
        <w:t xml:space="preserve">Showing learning over time (e.g., </w:t>
      </w:r>
      <w:r w:rsidR="006B227B" w:rsidRPr="006B227B">
        <w:rPr>
          <w:rFonts w:ascii="Arial" w:hAnsi="Arial" w:cs="Arial"/>
          <w:color w:val="000000" w:themeColor="text1"/>
          <w:sz w:val="24"/>
          <w:szCs w:val="24"/>
          <w:lang w:val="en-CA"/>
        </w:rPr>
        <w:t>2 of the same;  I used to… now I…</w:t>
      </w:r>
      <w:r>
        <w:rPr>
          <w:rFonts w:ascii="Arial" w:hAnsi="Arial" w:cs="Arial"/>
          <w:color w:val="000000" w:themeColor="text1"/>
          <w:sz w:val="24"/>
          <w:szCs w:val="24"/>
          <w:lang w:val="en-CA"/>
        </w:rPr>
        <w:t>);</w:t>
      </w:r>
    </w:p>
    <w:p w:rsidR="001A1260" w:rsidRPr="006B227B" w:rsidRDefault="00363702" w:rsidP="00C07750">
      <w:pPr>
        <w:pStyle w:val="ListParagraph"/>
        <w:numPr>
          <w:ilvl w:val="1"/>
          <w:numId w:val="21"/>
        </w:numPr>
        <w:spacing w:after="0" w:line="240" w:lineRule="auto"/>
        <w:rPr>
          <w:rFonts w:ascii="Arial" w:hAnsi="Arial" w:cs="Arial"/>
          <w:sz w:val="24"/>
          <w:szCs w:val="24"/>
          <w:lang w:val="en-CA"/>
        </w:rPr>
      </w:pPr>
      <w:r>
        <w:rPr>
          <w:rFonts w:ascii="Arial" w:hAnsi="Arial" w:cs="Arial"/>
          <w:sz w:val="24"/>
          <w:szCs w:val="24"/>
          <w:lang w:val="en-CA"/>
        </w:rPr>
        <w:t>Explaining the thinking (e.g.,</w:t>
      </w:r>
      <w:r w:rsidR="006B227B" w:rsidRPr="006B227B">
        <w:rPr>
          <w:rFonts w:ascii="Arial" w:hAnsi="Arial" w:cs="Arial"/>
          <w:sz w:val="24"/>
          <w:szCs w:val="24"/>
          <w:lang w:val="en-CA"/>
        </w:rPr>
        <w:t xml:space="preserve"> </w:t>
      </w:r>
      <w:r w:rsidR="001A1260" w:rsidRPr="006B227B">
        <w:rPr>
          <w:rFonts w:ascii="Arial" w:hAnsi="Arial" w:cs="Arial"/>
          <w:sz w:val="24"/>
          <w:szCs w:val="24"/>
          <w:lang w:val="en-CA"/>
        </w:rPr>
        <w:t xml:space="preserve">process, steps, problem solving, </w:t>
      </w:r>
      <w:r w:rsidR="001A1260" w:rsidRPr="006B227B">
        <w:rPr>
          <w:rFonts w:ascii="Arial" w:hAnsi="Arial" w:cs="Arial"/>
          <w:color w:val="000000" w:themeColor="text1"/>
          <w:sz w:val="24"/>
          <w:szCs w:val="24"/>
          <w:lang w:val="en-CA"/>
        </w:rPr>
        <w:t>strategies, reflections</w:t>
      </w:r>
      <w:r>
        <w:rPr>
          <w:rFonts w:ascii="Arial" w:hAnsi="Arial" w:cs="Arial"/>
          <w:color w:val="000000" w:themeColor="text1"/>
          <w:sz w:val="24"/>
          <w:szCs w:val="24"/>
          <w:lang w:val="en-CA"/>
        </w:rPr>
        <w:t>);</w:t>
      </w:r>
    </w:p>
    <w:p w:rsidR="001A1260" w:rsidRDefault="00363702" w:rsidP="00C07750">
      <w:pPr>
        <w:pStyle w:val="ListParagraph"/>
        <w:numPr>
          <w:ilvl w:val="1"/>
          <w:numId w:val="21"/>
        </w:numPr>
        <w:spacing w:after="0" w:line="240" w:lineRule="auto"/>
        <w:rPr>
          <w:rFonts w:ascii="Arial" w:hAnsi="Arial" w:cs="Arial"/>
          <w:sz w:val="24"/>
          <w:szCs w:val="24"/>
          <w:lang w:val="en-CA"/>
        </w:rPr>
      </w:pPr>
      <w:r>
        <w:rPr>
          <w:rFonts w:ascii="Arial" w:hAnsi="Arial" w:cs="Arial"/>
          <w:sz w:val="24"/>
          <w:szCs w:val="24"/>
          <w:lang w:val="en-CA"/>
        </w:rPr>
        <w:t xml:space="preserve">Celebrating the learning (e.g., </w:t>
      </w:r>
      <w:r w:rsidR="001A1260" w:rsidRPr="006B227B">
        <w:rPr>
          <w:rFonts w:ascii="Arial" w:hAnsi="Arial" w:cs="Arial"/>
          <w:sz w:val="24"/>
          <w:szCs w:val="24"/>
          <w:lang w:val="en-CA"/>
        </w:rPr>
        <w:t>I</w:t>
      </w:r>
      <w:r>
        <w:rPr>
          <w:rFonts w:ascii="Arial" w:hAnsi="Arial" w:cs="Arial"/>
          <w:sz w:val="24"/>
          <w:szCs w:val="24"/>
          <w:lang w:val="en-CA"/>
        </w:rPr>
        <w:t xml:space="preserve"> understand…</w:t>
      </w:r>
      <w:r w:rsidR="006B227B" w:rsidRPr="006B227B">
        <w:rPr>
          <w:rFonts w:ascii="Arial" w:hAnsi="Arial" w:cs="Arial"/>
          <w:sz w:val="24"/>
          <w:szCs w:val="24"/>
          <w:lang w:val="en-CA"/>
        </w:rPr>
        <w:t xml:space="preserve">; </w:t>
      </w:r>
      <w:r w:rsidR="002F3DF2">
        <w:rPr>
          <w:rFonts w:ascii="Arial" w:hAnsi="Arial" w:cs="Arial"/>
          <w:sz w:val="24"/>
          <w:szCs w:val="24"/>
          <w:lang w:val="en-CA"/>
        </w:rPr>
        <w:t xml:space="preserve"> I can do</w:t>
      </w:r>
      <w:r>
        <w:rPr>
          <w:rFonts w:ascii="Arial" w:hAnsi="Arial" w:cs="Arial"/>
          <w:sz w:val="24"/>
          <w:szCs w:val="24"/>
          <w:lang w:val="en-CA"/>
        </w:rPr>
        <w:t>…</w:t>
      </w:r>
      <w:r w:rsidR="002F3DF2">
        <w:rPr>
          <w:rFonts w:ascii="Arial" w:hAnsi="Arial" w:cs="Arial"/>
          <w:sz w:val="24"/>
          <w:szCs w:val="24"/>
          <w:lang w:val="en-CA"/>
        </w:rPr>
        <w:t xml:space="preserve">; </w:t>
      </w:r>
      <w:r w:rsidR="006B227B" w:rsidRPr="006B227B">
        <w:rPr>
          <w:rFonts w:ascii="Arial" w:hAnsi="Arial" w:cs="Arial"/>
          <w:sz w:val="24"/>
          <w:szCs w:val="24"/>
          <w:lang w:val="en-CA"/>
        </w:rPr>
        <w:t>I know</w:t>
      </w:r>
      <w:r>
        <w:rPr>
          <w:rFonts w:ascii="Arial" w:hAnsi="Arial" w:cs="Arial"/>
          <w:sz w:val="24"/>
          <w:szCs w:val="24"/>
          <w:lang w:val="en-CA"/>
        </w:rPr>
        <w:t>…</w:t>
      </w:r>
      <w:r w:rsidR="006B227B" w:rsidRPr="006B227B">
        <w:rPr>
          <w:rFonts w:ascii="Arial" w:hAnsi="Arial" w:cs="Arial"/>
          <w:sz w:val="24"/>
          <w:szCs w:val="24"/>
          <w:lang w:val="en-CA"/>
        </w:rPr>
        <w:t xml:space="preserve">; </w:t>
      </w:r>
      <w:r w:rsidR="002F3DF2">
        <w:rPr>
          <w:rFonts w:ascii="Arial" w:hAnsi="Arial" w:cs="Arial"/>
          <w:sz w:val="24"/>
          <w:szCs w:val="24"/>
          <w:lang w:val="en-CA"/>
        </w:rPr>
        <w:t>s</w:t>
      </w:r>
      <w:r w:rsidR="001A1260" w:rsidRPr="006B227B">
        <w:rPr>
          <w:rFonts w:ascii="Arial" w:hAnsi="Arial" w:cs="Arial"/>
          <w:sz w:val="24"/>
          <w:szCs w:val="24"/>
          <w:lang w:val="en-CA"/>
        </w:rPr>
        <w:t>ummative assessmen</w:t>
      </w:r>
      <w:r w:rsidR="002F3DF2">
        <w:rPr>
          <w:rFonts w:ascii="Arial" w:hAnsi="Arial" w:cs="Arial"/>
          <w:sz w:val="24"/>
          <w:szCs w:val="24"/>
          <w:lang w:val="en-CA"/>
        </w:rPr>
        <w:t>ts</w:t>
      </w:r>
      <w:r w:rsidR="001A1260" w:rsidRPr="006B227B">
        <w:rPr>
          <w:rFonts w:ascii="Arial" w:hAnsi="Arial" w:cs="Arial"/>
          <w:sz w:val="24"/>
          <w:szCs w:val="24"/>
          <w:lang w:val="en-CA"/>
        </w:rPr>
        <w:t xml:space="preserve"> </w:t>
      </w:r>
      <w:r w:rsidR="002F3DF2">
        <w:rPr>
          <w:rFonts w:ascii="Arial" w:hAnsi="Arial" w:cs="Arial"/>
          <w:sz w:val="24"/>
          <w:szCs w:val="24"/>
          <w:lang w:val="en-CA"/>
        </w:rPr>
        <w:t>using</w:t>
      </w:r>
      <w:r w:rsidR="006B227B" w:rsidRPr="006B227B">
        <w:rPr>
          <w:rFonts w:ascii="Arial" w:hAnsi="Arial" w:cs="Arial"/>
          <w:sz w:val="24"/>
          <w:szCs w:val="24"/>
          <w:lang w:val="en-CA"/>
        </w:rPr>
        <w:t xml:space="preserve"> established criteria or rubrics</w:t>
      </w:r>
      <w:r w:rsidR="002F3DF2">
        <w:rPr>
          <w:rFonts w:ascii="Arial" w:hAnsi="Arial" w:cs="Arial"/>
          <w:sz w:val="24"/>
          <w:szCs w:val="24"/>
          <w:lang w:val="en-CA"/>
        </w:rPr>
        <w:t xml:space="preserve"> completed as self, peer or teacher assessment.</w:t>
      </w:r>
      <w:r>
        <w:rPr>
          <w:rFonts w:ascii="Arial" w:hAnsi="Arial" w:cs="Arial"/>
          <w:sz w:val="24"/>
          <w:szCs w:val="24"/>
          <w:lang w:val="en-CA"/>
        </w:rPr>
        <w:t>)</w:t>
      </w:r>
    </w:p>
    <w:p w:rsidR="00F37D5D" w:rsidRDefault="002F3DF2" w:rsidP="00C07750">
      <w:pPr>
        <w:pStyle w:val="ListParagraph"/>
        <w:numPr>
          <w:ilvl w:val="0"/>
          <w:numId w:val="21"/>
        </w:numPr>
        <w:spacing w:after="0" w:line="240" w:lineRule="auto"/>
        <w:rPr>
          <w:rFonts w:ascii="Arial" w:hAnsi="Arial" w:cs="Arial"/>
          <w:sz w:val="24"/>
          <w:szCs w:val="24"/>
          <w:lang w:val="en-CA"/>
        </w:rPr>
      </w:pPr>
      <w:r>
        <w:rPr>
          <w:rFonts w:ascii="Arial" w:hAnsi="Arial" w:cs="Arial"/>
          <w:sz w:val="24"/>
          <w:szCs w:val="24"/>
          <w:lang w:val="en-CA"/>
        </w:rPr>
        <w:t>A reflection form is used to document the conversation between student-parent-teacher as part of the portfolio</w:t>
      </w:r>
      <w:r w:rsidR="00FD51F7">
        <w:rPr>
          <w:rFonts w:ascii="Arial" w:hAnsi="Arial" w:cs="Arial"/>
          <w:sz w:val="24"/>
          <w:szCs w:val="24"/>
          <w:lang w:val="en-CA"/>
        </w:rPr>
        <w:t>s</w:t>
      </w:r>
      <w:r>
        <w:rPr>
          <w:rFonts w:ascii="Arial" w:hAnsi="Arial" w:cs="Arial"/>
          <w:sz w:val="24"/>
          <w:szCs w:val="24"/>
          <w:lang w:val="en-CA"/>
        </w:rPr>
        <w:t>. This form should be kept as part of the portfolio; a yellow copy should be made and filed in the student cumulative record at the end of the year.</w:t>
      </w:r>
    </w:p>
    <w:p w:rsidR="00070AE3" w:rsidRDefault="00070AE3" w:rsidP="00070AE3">
      <w:pPr>
        <w:spacing w:after="0" w:line="240" w:lineRule="auto"/>
        <w:rPr>
          <w:rFonts w:ascii="Arial" w:hAnsi="Arial" w:cs="Arial"/>
          <w:sz w:val="24"/>
          <w:szCs w:val="24"/>
          <w:lang w:val="en-CA"/>
        </w:rPr>
      </w:pPr>
    </w:p>
    <w:p w:rsidR="00070AE3" w:rsidRPr="00070AE3" w:rsidRDefault="00070AE3" w:rsidP="00070AE3">
      <w:pPr>
        <w:spacing w:after="0" w:line="240" w:lineRule="auto"/>
        <w:rPr>
          <w:rFonts w:ascii="Arial" w:hAnsi="Arial" w:cs="Arial"/>
          <w:sz w:val="24"/>
          <w:szCs w:val="24"/>
          <w:lang w:val="en-CA"/>
        </w:rPr>
      </w:pPr>
    </w:p>
    <w:p w:rsidR="00B62984" w:rsidRPr="00A12C60" w:rsidRDefault="00D242C2" w:rsidP="00C07750">
      <w:pPr>
        <w:pStyle w:val="ListParagraph"/>
        <w:numPr>
          <w:ilvl w:val="0"/>
          <w:numId w:val="21"/>
        </w:numPr>
        <w:spacing w:after="0" w:line="240" w:lineRule="auto"/>
        <w:rPr>
          <w:rFonts w:ascii="Arial" w:hAnsi="Arial" w:cs="Arial"/>
          <w:sz w:val="24"/>
          <w:szCs w:val="24"/>
          <w:u w:val="single"/>
          <w:lang w:val="en-CA"/>
        </w:rPr>
      </w:pPr>
      <w:r w:rsidRPr="00A12C60">
        <w:rPr>
          <w:rFonts w:ascii="Arial" w:hAnsi="Arial" w:cs="Arial"/>
          <w:b/>
          <w:sz w:val="28"/>
          <w:szCs w:val="28"/>
        </w:rPr>
        <w:br w:type="page"/>
      </w:r>
    </w:p>
    <w:p w:rsidR="00B62984" w:rsidRPr="006B227B" w:rsidRDefault="00B62984" w:rsidP="00B62984">
      <w:pPr>
        <w:spacing w:after="0"/>
        <w:jc w:val="center"/>
        <w:rPr>
          <w:rFonts w:ascii="Arial" w:hAnsi="Arial" w:cs="Arial"/>
          <w:b/>
          <w:sz w:val="24"/>
          <w:szCs w:val="24"/>
        </w:rPr>
      </w:pPr>
    </w:p>
    <w:p w:rsidR="00B62984" w:rsidRPr="00B62984" w:rsidRDefault="00B62984" w:rsidP="00C07750">
      <w:pPr>
        <w:pStyle w:val="ListParagraph"/>
        <w:numPr>
          <w:ilvl w:val="0"/>
          <w:numId w:val="21"/>
        </w:numPr>
        <w:rPr>
          <w:rFonts w:ascii="Arial" w:hAnsi="Arial" w:cs="Arial"/>
          <w:sz w:val="24"/>
          <w:szCs w:val="24"/>
        </w:rPr>
      </w:pPr>
      <w:r w:rsidRPr="00B62984">
        <w:rPr>
          <w:rFonts w:ascii="Arial" w:hAnsi="Arial" w:cs="Arial"/>
          <w:sz w:val="24"/>
          <w:szCs w:val="24"/>
        </w:rPr>
        <w:t>Each portfolio post should include the elements found on the outside of the image below:</w:t>
      </w:r>
    </w:p>
    <w:p w:rsidR="00B62984" w:rsidRPr="001A1260" w:rsidRDefault="00B62984" w:rsidP="00B62984">
      <w:pPr>
        <w:jc w:val="center"/>
        <w:rPr>
          <w:rFonts w:ascii="Arial" w:hAnsi="Arial" w:cs="Arial"/>
          <w:sz w:val="24"/>
          <w:szCs w:val="24"/>
        </w:rPr>
      </w:pPr>
      <w:r w:rsidRPr="001A1260">
        <w:rPr>
          <w:rFonts w:ascii="Arial" w:hAnsi="Arial" w:cs="Arial"/>
          <w:noProof/>
          <w:sz w:val="24"/>
          <w:szCs w:val="24"/>
          <w:lang w:val="en-CA" w:eastAsia="en-CA"/>
        </w:rPr>
        <w:drawing>
          <wp:inline distT="0" distB="0" distL="0" distR="0" wp14:anchorId="3EAF79CA" wp14:editId="6CE01EB6">
            <wp:extent cx="3090538" cy="3338775"/>
            <wp:effectExtent l="0" t="0" r="8890" b="0"/>
            <wp:docPr id="17" name="Picture 17" descr="../../../../../Desktop/Portfolio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ortfolio2.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3137" cy="3352385"/>
                    </a:xfrm>
                    <a:prstGeom prst="rect">
                      <a:avLst/>
                    </a:prstGeom>
                    <a:noFill/>
                    <a:ln>
                      <a:noFill/>
                    </a:ln>
                  </pic:spPr>
                </pic:pic>
              </a:graphicData>
            </a:graphic>
          </wp:inline>
        </w:drawing>
      </w:r>
    </w:p>
    <w:p w:rsidR="00B62984" w:rsidRPr="001A1260" w:rsidRDefault="00B62984" w:rsidP="00B62984">
      <w:pPr>
        <w:rPr>
          <w:rFonts w:ascii="Arial" w:hAnsi="Arial" w:cs="Arial"/>
          <w:b/>
          <w:sz w:val="24"/>
          <w:szCs w:val="24"/>
        </w:rPr>
      </w:pPr>
    </w:p>
    <w:p w:rsidR="00B62984" w:rsidRPr="001A1260" w:rsidRDefault="00B62984" w:rsidP="00B62984">
      <w:pPr>
        <w:rPr>
          <w:rFonts w:ascii="Arial" w:hAnsi="Arial" w:cs="Arial"/>
          <w:b/>
          <w:sz w:val="24"/>
          <w:szCs w:val="24"/>
        </w:rPr>
      </w:pPr>
    </w:p>
    <w:p w:rsidR="00B62984" w:rsidRPr="001A1260" w:rsidRDefault="00B62984" w:rsidP="00B62984">
      <w:pPr>
        <w:rPr>
          <w:rFonts w:ascii="Arial" w:hAnsi="Arial" w:cs="Arial"/>
          <w:sz w:val="24"/>
          <w:szCs w:val="24"/>
        </w:rPr>
      </w:pPr>
      <w:r w:rsidRPr="001A1260">
        <w:rPr>
          <w:rFonts w:ascii="Arial" w:hAnsi="Arial" w:cs="Arial"/>
          <w:b/>
          <w:sz w:val="24"/>
          <w:szCs w:val="24"/>
        </w:rPr>
        <w:t>EVIDENCE:</w:t>
      </w:r>
      <w:r w:rsidRPr="001A1260">
        <w:rPr>
          <w:rFonts w:ascii="Arial" w:hAnsi="Arial" w:cs="Arial"/>
          <w:sz w:val="24"/>
          <w:szCs w:val="24"/>
        </w:rPr>
        <w:t xml:space="preserve"> Evidence of what the learner </w:t>
      </w:r>
      <w:r w:rsidRPr="001A1260">
        <w:rPr>
          <w:rFonts w:ascii="Arial" w:hAnsi="Arial" w:cs="Arial"/>
          <w:b/>
          <w:sz w:val="24"/>
          <w:szCs w:val="24"/>
        </w:rPr>
        <w:t>knows</w:t>
      </w:r>
      <w:r w:rsidRPr="001A1260">
        <w:rPr>
          <w:rFonts w:ascii="Arial" w:hAnsi="Arial" w:cs="Arial"/>
          <w:sz w:val="24"/>
          <w:szCs w:val="24"/>
        </w:rPr>
        <w:t xml:space="preserve">, what they can </w:t>
      </w:r>
      <w:r w:rsidRPr="001A1260">
        <w:rPr>
          <w:rFonts w:ascii="Arial" w:hAnsi="Arial" w:cs="Arial"/>
          <w:b/>
          <w:sz w:val="24"/>
          <w:szCs w:val="24"/>
        </w:rPr>
        <w:t>do</w:t>
      </w:r>
      <w:r w:rsidRPr="001A1260">
        <w:rPr>
          <w:rFonts w:ascii="Arial" w:hAnsi="Arial" w:cs="Arial"/>
          <w:sz w:val="24"/>
          <w:szCs w:val="24"/>
        </w:rPr>
        <w:t xml:space="preserve">, and/or what they </w:t>
      </w:r>
      <w:r w:rsidRPr="001A1260">
        <w:rPr>
          <w:rFonts w:ascii="Arial" w:hAnsi="Arial" w:cs="Arial"/>
          <w:b/>
          <w:sz w:val="24"/>
          <w:szCs w:val="24"/>
        </w:rPr>
        <w:t xml:space="preserve">understand.  </w:t>
      </w:r>
      <w:r w:rsidRPr="001A1260">
        <w:rPr>
          <w:rFonts w:ascii="Arial" w:hAnsi="Arial" w:cs="Arial"/>
          <w:sz w:val="24"/>
          <w:szCs w:val="24"/>
        </w:rPr>
        <w:t xml:space="preserve">This includes photos, videos or documents. </w:t>
      </w:r>
    </w:p>
    <w:p w:rsidR="00B62984" w:rsidRPr="001A1260" w:rsidRDefault="00B62984" w:rsidP="00B62984">
      <w:pPr>
        <w:rPr>
          <w:rFonts w:ascii="Arial" w:hAnsi="Arial" w:cs="Arial"/>
          <w:sz w:val="24"/>
          <w:szCs w:val="24"/>
        </w:rPr>
      </w:pPr>
    </w:p>
    <w:p w:rsidR="00B62984" w:rsidRPr="001A1260" w:rsidRDefault="00B62984" w:rsidP="00B62984">
      <w:pPr>
        <w:rPr>
          <w:rFonts w:ascii="Arial" w:hAnsi="Arial" w:cs="Arial"/>
          <w:sz w:val="24"/>
          <w:szCs w:val="24"/>
        </w:rPr>
      </w:pPr>
      <w:r w:rsidRPr="001A1260">
        <w:rPr>
          <w:rFonts w:ascii="Arial" w:hAnsi="Arial" w:cs="Arial"/>
          <w:b/>
          <w:sz w:val="24"/>
          <w:szCs w:val="24"/>
        </w:rPr>
        <w:t>LEARNING:</w:t>
      </w:r>
      <w:r w:rsidRPr="001A1260">
        <w:rPr>
          <w:rFonts w:ascii="Arial" w:hAnsi="Arial" w:cs="Arial"/>
          <w:sz w:val="24"/>
          <w:szCs w:val="24"/>
        </w:rPr>
        <w:t xml:space="preserve"> Meaningful descriptions of the </w:t>
      </w:r>
      <w:r w:rsidRPr="001A1260">
        <w:rPr>
          <w:rFonts w:ascii="Arial" w:hAnsi="Arial" w:cs="Arial"/>
          <w:b/>
          <w:sz w:val="24"/>
          <w:szCs w:val="24"/>
        </w:rPr>
        <w:t>learning task</w:t>
      </w:r>
      <w:r w:rsidRPr="001A1260">
        <w:rPr>
          <w:rFonts w:ascii="Arial" w:hAnsi="Arial" w:cs="Arial"/>
          <w:sz w:val="24"/>
          <w:szCs w:val="24"/>
        </w:rPr>
        <w:t xml:space="preserve">, </w:t>
      </w:r>
      <w:r w:rsidRPr="001A1260">
        <w:rPr>
          <w:rFonts w:ascii="Arial" w:hAnsi="Arial" w:cs="Arial"/>
          <w:b/>
          <w:sz w:val="24"/>
          <w:szCs w:val="24"/>
        </w:rPr>
        <w:t xml:space="preserve">learning standards </w:t>
      </w:r>
      <w:r w:rsidRPr="001A1260">
        <w:rPr>
          <w:rFonts w:ascii="Arial" w:hAnsi="Arial" w:cs="Arial"/>
          <w:sz w:val="24"/>
          <w:szCs w:val="24"/>
        </w:rPr>
        <w:t xml:space="preserve">or an </w:t>
      </w:r>
      <w:r w:rsidRPr="001A1260">
        <w:rPr>
          <w:rFonts w:ascii="Arial" w:hAnsi="Arial" w:cs="Arial"/>
          <w:b/>
          <w:sz w:val="24"/>
          <w:szCs w:val="24"/>
        </w:rPr>
        <w:t>assessment</w:t>
      </w:r>
      <w:r w:rsidRPr="001A1260">
        <w:rPr>
          <w:rFonts w:ascii="Arial" w:hAnsi="Arial" w:cs="Arial"/>
          <w:sz w:val="24"/>
          <w:szCs w:val="24"/>
        </w:rPr>
        <w:t xml:space="preserve"> of student progress gives evidence of learning.  Over time, this evidence will demonstrate growth and shift learning to </w:t>
      </w:r>
      <w:r w:rsidRPr="001A1260">
        <w:rPr>
          <w:rFonts w:ascii="Arial" w:hAnsi="Arial" w:cs="Arial"/>
          <w:b/>
          <w:sz w:val="24"/>
          <w:szCs w:val="24"/>
        </w:rPr>
        <w:t>shared</w:t>
      </w:r>
      <w:r w:rsidRPr="001A1260">
        <w:rPr>
          <w:rFonts w:ascii="Arial" w:hAnsi="Arial" w:cs="Arial"/>
          <w:sz w:val="24"/>
          <w:szCs w:val="24"/>
        </w:rPr>
        <w:t xml:space="preserve"> </w:t>
      </w:r>
      <w:r w:rsidRPr="001A1260">
        <w:rPr>
          <w:rFonts w:ascii="Arial" w:hAnsi="Arial" w:cs="Arial"/>
          <w:b/>
          <w:sz w:val="24"/>
          <w:szCs w:val="24"/>
        </w:rPr>
        <w:t>ownership</w:t>
      </w:r>
      <w:r w:rsidRPr="001A1260">
        <w:rPr>
          <w:rFonts w:ascii="Arial" w:hAnsi="Arial" w:cs="Arial"/>
          <w:sz w:val="24"/>
          <w:szCs w:val="24"/>
        </w:rPr>
        <w:t>.</w:t>
      </w:r>
    </w:p>
    <w:p w:rsidR="00B62984" w:rsidRPr="001A1260" w:rsidRDefault="00B62984" w:rsidP="00B62984">
      <w:pPr>
        <w:rPr>
          <w:rFonts w:ascii="Arial" w:hAnsi="Arial" w:cs="Arial"/>
          <w:sz w:val="24"/>
          <w:szCs w:val="24"/>
        </w:rPr>
      </w:pPr>
    </w:p>
    <w:p w:rsidR="00B62984" w:rsidRDefault="00B62984" w:rsidP="00B62984">
      <w:pPr>
        <w:rPr>
          <w:rFonts w:ascii="Arial" w:hAnsi="Arial" w:cs="Arial"/>
          <w:sz w:val="24"/>
          <w:szCs w:val="24"/>
        </w:rPr>
      </w:pPr>
      <w:r w:rsidRPr="001A1260">
        <w:rPr>
          <w:rFonts w:ascii="Arial" w:hAnsi="Arial" w:cs="Arial"/>
          <w:b/>
          <w:sz w:val="24"/>
          <w:szCs w:val="24"/>
        </w:rPr>
        <w:t>VOICE</w:t>
      </w:r>
      <w:r w:rsidRPr="001A1260">
        <w:rPr>
          <w:rFonts w:ascii="Arial" w:hAnsi="Arial" w:cs="Arial"/>
          <w:sz w:val="24"/>
          <w:szCs w:val="24"/>
        </w:rPr>
        <w:t xml:space="preserve">: With the inclusion of student and parent voices, </w:t>
      </w:r>
      <w:r w:rsidRPr="001A1260">
        <w:rPr>
          <w:rFonts w:ascii="Arial" w:hAnsi="Arial" w:cs="Arial"/>
          <w:b/>
          <w:sz w:val="24"/>
          <w:szCs w:val="24"/>
        </w:rPr>
        <w:t xml:space="preserve">ownership of learning </w:t>
      </w:r>
      <w:r w:rsidRPr="001A1260">
        <w:rPr>
          <w:rFonts w:ascii="Arial" w:hAnsi="Arial" w:cs="Arial"/>
          <w:sz w:val="24"/>
          <w:szCs w:val="24"/>
        </w:rPr>
        <w:t>shifts from teacher focused to shared ownership by students, parents and teachers.</w:t>
      </w:r>
    </w:p>
    <w:p w:rsidR="00B62984" w:rsidRDefault="00B62984" w:rsidP="00B62984">
      <w:pPr>
        <w:spacing w:after="0" w:line="240" w:lineRule="auto"/>
        <w:rPr>
          <w:rFonts w:ascii="Arial" w:hAnsi="Arial" w:cs="Arial"/>
          <w:sz w:val="24"/>
          <w:szCs w:val="24"/>
        </w:rPr>
      </w:pPr>
      <w:r>
        <w:rPr>
          <w:rFonts w:ascii="Arial" w:hAnsi="Arial" w:cs="Arial"/>
          <w:sz w:val="24"/>
          <w:szCs w:val="24"/>
        </w:rPr>
        <w:br w:type="page"/>
      </w:r>
    </w:p>
    <w:p w:rsidR="00EC4183" w:rsidRPr="00412327" w:rsidRDefault="00BF1B9B" w:rsidP="00B62984">
      <w:pPr>
        <w:spacing w:after="0" w:line="240" w:lineRule="auto"/>
        <w:jc w:val="center"/>
        <w:rPr>
          <w:rFonts w:ascii="Arial" w:hAnsi="Arial" w:cs="Arial"/>
          <w:b/>
          <w:sz w:val="28"/>
          <w:szCs w:val="28"/>
        </w:rPr>
      </w:pPr>
      <w:r>
        <w:rPr>
          <w:rFonts w:ascii="Arial" w:hAnsi="Arial" w:cs="Arial"/>
          <w:b/>
          <w:sz w:val="28"/>
          <w:szCs w:val="28"/>
        </w:rPr>
        <w:t xml:space="preserve">Grey Mountain Primary </w:t>
      </w:r>
      <w:r w:rsidR="00EC4183" w:rsidRPr="00412327">
        <w:rPr>
          <w:rFonts w:ascii="Arial" w:hAnsi="Arial" w:cs="Arial"/>
          <w:b/>
          <w:sz w:val="28"/>
          <w:szCs w:val="28"/>
        </w:rPr>
        <w:t>School</w:t>
      </w:r>
    </w:p>
    <w:p w:rsidR="00EC4183" w:rsidRPr="00412327" w:rsidRDefault="00EC4183" w:rsidP="007C2E2F">
      <w:pPr>
        <w:pStyle w:val="Heading4"/>
      </w:pPr>
      <w:r>
        <w:t>Portfolio Recording Form</w:t>
      </w:r>
    </w:p>
    <w:p w:rsidR="00EC4183" w:rsidRDefault="00EC4183" w:rsidP="00EC4183">
      <w:pPr>
        <w:spacing w:after="0"/>
        <w:rPr>
          <w:rFonts w:ascii="Arial" w:hAnsi="Arial" w:cs="Arial"/>
          <w:sz w:val="28"/>
          <w:szCs w:val="28"/>
        </w:rPr>
      </w:pPr>
    </w:p>
    <w:tbl>
      <w:tblPr>
        <w:tblStyle w:val="TableGrid"/>
        <w:tblW w:w="0" w:type="auto"/>
        <w:tblLook w:val="04A0" w:firstRow="1" w:lastRow="0" w:firstColumn="1" w:lastColumn="0" w:noHBand="0" w:noVBand="1"/>
      </w:tblPr>
      <w:tblGrid>
        <w:gridCol w:w="4018"/>
        <w:gridCol w:w="1851"/>
        <w:gridCol w:w="3481"/>
      </w:tblGrid>
      <w:tr w:rsidR="00EC4183" w:rsidRPr="00363702" w:rsidTr="00681AC7">
        <w:tc>
          <w:tcPr>
            <w:tcW w:w="5956" w:type="dxa"/>
          </w:tcPr>
          <w:p w:rsidR="00EC4183" w:rsidRPr="00363702" w:rsidRDefault="00EC4183" w:rsidP="00681AC7">
            <w:pPr>
              <w:rPr>
                <w:rFonts w:ascii="Arial" w:hAnsi="Arial" w:cs="Arial"/>
                <w:sz w:val="24"/>
                <w:szCs w:val="24"/>
              </w:rPr>
            </w:pPr>
            <w:r w:rsidRPr="00363702">
              <w:rPr>
                <w:rFonts w:ascii="Arial" w:hAnsi="Arial" w:cs="Arial"/>
                <w:sz w:val="24"/>
                <w:szCs w:val="24"/>
              </w:rPr>
              <w:t>Student Name:</w:t>
            </w:r>
            <w:r w:rsidR="00363702" w:rsidRPr="00363702">
              <w:rPr>
                <w:rFonts w:ascii="Arial" w:hAnsi="Arial" w:cs="Arial"/>
                <w:sz w:val="24"/>
                <w:szCs w:val="24"/>
              </w:rPr>
              <w:t xml:space="preserve"> </w:t>
            </w:r>
          </w:p>
        </w:tc>
        <w:tc>
          <w:tcPr>
            <w:tcW w:w="2551" w:type="dxa"/>
          </w:tcPr>
          <w:p w:rsidR="00EC4183" w:rsidRPr="00363702" w:rsidRDefault="00EC4183" w:rsidP="00681AC7">
            <w:pPr>
              <w:rPr>
                <w:rFonts w:ascii="Arial" w:hAnsi="Arial" w:cs="Arial"/>
                <w:sz w:val="24"/>
                <w:szCs w:val="24"/>
              </w:rPr>
            </w:pPr>
            <w:r w:rsidRPr="00363702">
              <w:rPr>
                <w:rFonts w:ascii="Arial" w:hAnsi="Arial" w:cs="Arial"/>
                <w:sz w:val="24"/>
                <w:szCs w:val="24"/>
              </w:rPr>
              <w:t>Grade:</w:t>
            </w:r>
          </w:p>
        </w:tc>
        <w:tc>
          <w:tcPr>
            <w:tcW w:w="5281" w:type="dxa"/>
          </w:tcPr>
          <w:p w:rsidR="00EC4183" w:rsidRPr="00363702" w:rsidRDefault="00EC4183" w:rsidP="00681AC7">
            <w:pPr>
              <w:rPr>
                <w:rFonts w:ascii="Arial" w:hAnsi="Arial" w:cs="Arial"/>
                <w:sz w:val="24"/>
                <w:szCs w:val="24"/>
              </w:rPr>
            </w:pPr>
            <w:r w:rsidRPr="00363702">
              <w:rPr>
                <w:rFonts w:ascii="Arial" w:hAnsi="Arial" w:cs="Arial"/>
                <w:sz w:val="24"/>
                <w:szCs w:val="24"/>
              </w:rPr>
              <w:t>Teacher:</w:t>
            </w:r>
          </w:p>
        </w:tc>
      </w:tr>
      <w:tr w:rsidR="00EC4183" w:rsidRPr="00363702" w:rsidTr="00681AC7">
        <w:tc>
          <w:tcPr>
            <w:tcW w:w="5956" w:type="dxa"/>
          </w:tcPr>
          <w:p w:rsidR="00EC4183" w:rsidRPr="00363702" w:rsidRDefault="00EC4183" w:rsidP="00681AC7">
            <w:pPr>
              <w:rPr>
                <w:rFonts w:ascii="Arial" w:hAnsi="Arial" w:cs="Arial"/>
                <w:sz w:val="24"/>
                <w:szCs w:val="24"/>
              </w:rPr>
            </w:pPr>
            <w:r w:rsidRPr="00363702">
              <w:rPr>
                <w:rFonts w:ascii="Arial" w:hAnsi="Arial" w:cs="Arial"/>
                <w:sz w:val="24"/>
                <w:szCs w:val="24"/>
              </w:rPr>
              <w:t>Date of Conference:</w:t>
            </w:r>
          </w:p>
        </w:tc>
        <w:tc>
          <w:tcPr>
            <w:tcW w:w="7832" w:type="dxa"/>
            <w:gridSpan w:val="2"/>
          </w:tcPr>
          <w:p w:rsidR="00EC4183" w:rsidRPr="00363702" w:rsidRDefault="00EC4183" w:rsidP="00681AC7">
            <w:pPr>
              <w:rPr>
                <w:rFonts w:ascii="Arial" w:hAnsi="Arial" w:cs="Arial"/>
                <w:sz w:val="24"/>
                <w:szCs w:val="24"/>
              </w:rPr>
            </w:pPr>
            <w:r w:rsidRPr="00363702">
              <w:rPr>
                <w:rFonts w:ascii="Arial" w:hAnsi="Arial" w:cs="Arial"/>
                <w:sz w:val="24"/>
                <w:szCs w:val="24"/>
              </w:rPr>
              <w:t>In Attendance:</w:t>
            </w:r>
          </w:p>
        </w:tc>
      </w:tr>
    </w:tbl>
    <w:p w:rsidR="00EC4183" w:rsidRPr="00363702" w:rsidRDefault="00EC4183" w:rsidP="00070AE3">
      <w:pPr>
        <w:rPr>
          <w:b/>
          <w:sz w:val="24"/>
          <w:szCs w:val="24"/>
          <w:lang w:val="en-CA"/>
        </w:rPr>
      </w:pPr>
    </w:p>
    <w:tbl>
      <w:tblPr>
        <w:tblStyle w:val="TableGrid"/>
        <w:tblW w:w="9345" w:type="dxa"/>
        <w:tblLook w:val="04A0" w:firstRow="1" w:lastRow="0" w:firstColumn="1" w:lastColumn="0" w:noHBand="0" w:noVBand="1"/>
      </w:tblPr>
      <w:tblGrid>
        <w:gridCol w:w="9345"/>
      </w:tblGrid>
      <w:tr w:rsidR="00EC4183" w:rsidRPr="00363702" w:rsidTr="00EC4183">
        <w:trPr>
          <w:trHeight w:val="349"/>
        </w:trPr>
        <w:tc>
          <w:tcPr>
            <w:tcW w:w="9345" w:type="dxa"/>
          </w:tcPr>
          <w:p w:rsidR="00EC4183" w:rsidRPr="00363702" w:rsidRDefault="00EC4183" w:rsidP="00F37D5D">
            <w:pPr>
              <w:rPr>
                <w:rFonts w:ascii="Arial" w:hAnsi="Arial" w:cs="Arial"/>
                <w:b/>
                <w:sz w:val="24"/>
                <w:szCs w:val="24"/>
                <w:lang w:val="en-CA"/>
              </w:rPr>
            </w:pPr>
            <w:r w:rsidRPr="00363702">
              <w:rPr>
                <w:rFonts w:ascii="Arial" w:hAnsi="Arial" w:cs="Arial"/>
                <w:b/>
                <w:sz w:val="24"/>
                <w:szCs w:val="24"/>
                <w:lang w:val="en-CA"/>
              </w:rPr>
              <w:t>What needs to be done…</w:t>
            </w:r>
          </w:p>
        </w:tc>
      </w:tr>
      <w:tr w:rsidR="00EC4183" w:rsidRPr="00363702" w:rsidTr="00EC4183">
        <w:trPr>
          <w:trHeight w:val="2785"/>
        </w:trPr>
        <w:tc>
          <w:tcPr>
            <w:tcW w:w="9345" w:type="dxa"/>
          </w:tcPr>
          <w:p w:rsidR="00EC4183" w:rsidRPr="00363702" w:rsidRDefault="00EC4183" w:rsidP="00681AC7">
            <w:pPr>
              <w:rPr>
                <w:rFonts w:ascii="Arial" w:hAnsi="Arial" w:cs="Arial"/>
                <w:sz w:val="24"/>
                <w:szCs w:val="24"/>
                <w:lang w:val="en-CA"/>
              </w:rPr>
            </w:pPr>
            <w:r w:rsidRPr="00363702">
              <w:rPr>
                <w:rFonts w:ascii="Arial" w:hAnsi="Arial" w:cs="Arial"/>
                <w:sz w:val="24"/>
                <w:szCs w:val="24"/>
                <w:lang w:val="en-CA"/>
              </w:rPr>
              <w:t>Share 6-10 purposeful samples or entries from the portfolio</w:t>
            </w:r>
            <w:r w:rsidR="00AD07A1">
              <w:rPr>
                <w:rFonts w:ascii="Arial" w:hAnsi="Arial" w:cs="Arial"/>
                <w:sz w:val="24"/>
                <w:szCs w:val="24"/>
                <w:lang w:val="en-CA"/>
              </w:rPr>
              <w:t xml:space="preserve"> with comments, reflection or feedback from student and/or teacher</w:t>
            </w:r>
            <w:r w:rsidRPr="00363702">
              <w:rPr>
                <w:rFonts w:ascii="Arial" w:hAnsi="Arial" w:cs="Arial"/>
                <w:sz w:val="24"/>
                <w:szCs w:val="24"/>
                <w:lang w:val="en-CA"/>
              </w:rPr>
              <w:t>:</w:t>
            </w:r>
          </w:p>
          <w:p w:rsidR="00EC4183" w:rsidRPr="00363702" w:rsidRDefault="00EC4183" w:rsidP="00681AC7">
            <w:pPr>
              <w:rPr>
                <w:rFonts w:ascii="Arial" w:hAnsi="Arial" w:cs="Arial"/>
                <w:sz w:val="24"/>
                <w:szCs w:val="24"/>
                <w:lang w:val="en-CA"/>
              </w:rPr>
            </w:pPr>
            <w:r w:rsidRPr="00363702">
              <w:rPr>
                <w:rFonts w:ascii="Arial" w:hAnsi="Arial" w:cs="Arial"/>
                <w:sz w:val="24"/>
                <w:szCs w:val="24"/>
                <w:lang w:val="en-CA"/>
              </w:rPr>
              <w:t>-</w:t>
            </w:r>
          </w:p>
          <w:p w:rsidR="00EC4183" w:rsidRPr="00363702" w:rsidRDefault="00EC4183" w:rsidP="00681AC7">
            <w:pPr>
              <w:rPr>
                <w:rFonts w:ascii="Arial" w:hAnsi="Arial" w:cs="Arial"/>
                <w:sz w:val="24"/>
                <w:szCs w:val="24"/>
                <w:lang w:val="en-CA"/>
              </w:rPr>
            </w:pPr>
            <w:r w:rsidRPr="00363702">
              <w:rPr>
                <w:rFonts w:ascii="Arial" w:hAnsi="Arial" w:cs="Arial"/>
                <w:sz w:val="24"/>
                <w:szCs w:val="24"/>
                <w:lang w:val="en-CA"/>
              </w:rPr>
              <w:t>-</w:t>
            </w:r>
          </w:p>
          <w:p w:rsidR="00EC4183" w:rsidRPr="00363702" w:rsidRDefault="00EC4183" w:rsidP="00681AC7">
            <w:pPr>
              <w:rPr>
                <w:rFonts w:ascii="Arial" w:hAnsi="Arial" w:cs="Arial"/>
                <w:sz w:val="24"/>
                <w:szCs w:val="24"/>
                <w:lang w:val="en-CA"/>
              </w:rPr>
            </w:pPr>
            <w:r w:rsidRPr="00363702">
              <w:rPr>
                <w:rFonts w:ascii="Arial" w:hAnsi="Arial" w:cs="Arial"/>
                <w:sz w:val="24"/>
                <w:szCs w:val="24"/>
                <w:lang w:val="en-CA"/>
              </w:rPr>
              <w:t>-</w:t>
            </w:r>
          </w:p>
          <w:p w:rsidR="00EC4183" w:rsidRPr="00363702" w:rsidRDefault="00EC4183" w:rsidP="00681AC7">
            <w:pPr>
              <w:rPr>
                <w:rFonts w:ascii="Arial" w:hAnsi="Arial" w:cs="Arial"/>
                <w:sz w:val="24"/>
                <w:szCs w:val="24"/>
                <w:lang w:val="en-CA"/>
              </w:rPr>
            </w:pPr>
            <w:r w:rsidRPr="00363702">
              <w:rPr>
                <w:rFonts w:ascii="Arial" w:hAnsi="Arial" w:cs="Arial"/>
                <w:sz w:val="24"/>
                <w:szCs w:val="24"/>
                <w:lang w:val="en-CA"/>
              </w:rPr>
              <w:t>-</w:t>
            </w:r>
          </w:p>
          <w:p w:rsidR="00EC4183" w:rsidRPr="00363702" w:rsidRDefault="00EC4183" w:rsidP="00681AC7">
            <w:pPr>
              <w:rPr>
                <w:rFonts w:ascii="Arial" w:hAnsi="Arial" w:cs="Arial"/>
                <w:sz w:val="24"/>
                <w:szCs w:val="24"/>
                <w:lang w:val="en-CA"/>
              </w:rPr>
            </w:pPr>
            <w:r w:rsidRPr="00363702">
              <w:rPr>
                <w:rFonts w:ascii="Arial" w:hAnsi="Arial" w:cs="Arial"/>
                <w:sz w:val="24"/>
                <w:szCs w:val="24"/>
                <w:lang w:val="en-CA"/>
              </w:rPr>
              <w:t>-</w:t>
            </w:r>
          </w:p>
          <w:p w:rsidR="00EC4183" w:rsidRPr="00363702" w:rsidRDefault="00363702" w:rsidP="00681AC7">
            <w:pPr>
              <w:rPr>
                <w:rFonts w:ascii="Arial" w:hAnsi="Arial" w:cs="Arial"/>
                <w:sz w:val="24"/>
                <w:szCs w:val="24"/>
                <w:lang w:val="en-CA"/>
              </w:rPr>
            </w:pPr>
            <w:r>
              <w:rPr>
                <w:rFonts w:ascii="Arial" w:hAnsi="Arial" w:cs="Arial"/>
                <w:sz w:val="24"/>
                <w:szCs w:val="24"/>
                <w:lang w:val="en-CA"/>
              </w:rPr>
              <w:t>-</w:t>
            </w:r>
          </w:p>
        </w:tc>
      </w:tr>
      <w:tr w:rsidR="00EC4183" w:rsidRPr="00363702" w:rsidTr="00EC4183">
        <w:trPr>
          <w:trHeight w:val="349"/>
        </w:trPr>
        <w:tc>
          <w:tcPr>
            <w:tcW w:w="9345" w:type="dxa"/>
          </w:tcPr>
          <w:p w:rsidR="00EC4183" w:rsidRPr="00363702" w:rsidRDefault="00EC4183" w:rsidP="00681AC7">
            <w:pPr>
              <w:rPr>
                <w:rFonts w:ascii="Arial" w:hAnsi="Arial" w:cs="Arial"/>
                <w:sz w:val="24"/>
                <w:szCs w:val="24"/>
                <w:lang w:val="en-CA"/>
              </w:rPr>
            </w:pPr>
            <w:r w:rsidRPr="00363702">
              <w:rPr>
                <w:rFonts w:ascii="Arial" w:hAnsi="Arial" w:cs="Arial"/>
                <w:sz w:val="24"/>
                <w:szCs w:val="24"/>
                <w:lang w:val="en-CA"/>
              </w:rPr>
              <w:t>Discuss (or comment online) about strengths (3)</w:t>
            </w:r>
          </w:p>
          <w:p w:rsidR="00EC4183" w:rsidRPr="00363702" w:rsidRDefault="00EC4183" w:rsidP="00681AC7">
            <w:pPr>
              <w:rPr>
                <w:rFonts w:ascii="Arial" w:hAnsi="Arial" w:cs="Arial"/>
                <w:sz w:val="24"/>
                <w:szCs w:val="24"/>
                <w:lang w:val="en-CA"/>
              </w:rPr>
            </w:pPr>
            <w:r w:rsidRPr="00363702">
              <w:rPr>
                <w:rFonts w:ascii="Arial" w:hAnsi="Arial" w:cs="Arial"/>
                <w:sz w:val="24"/>
                <w:szCs w:val="24"/>
                <w:lang w:val="en-CA"/>
              </w:rPr>
              <w:t>-</w:t>
            </w:r>
          </w:p>
          <w:p w:rsidR="00EC4183" w:rsidRDefault="00EC4183" w:rsidP="00681AC7">
            <w:pPr>
              <w:rPr>
                <w:rFonts w:ascii="Arial" w:hAnsi="Arial" w:cs="Arial"/>
                <w:sz w:val="24"/>
                <w:szCs w:val="24"/>
                <w:lang w:val="en-CA"/>
              </w:rPr>
            </w:pPr>
            <w:r w:rsidRPr="00363702">
              <w:rPr>
                <w:rFonts w:ascii="Arial" w:hAnsi="Arial" w:cs="Arial"/>
                <w:sz w:val="24"/>
                <w:szCs w:val="24"/>
                <w:lang w:val="en-CA"/>
              </w:rPr>
              <w:t>-</w:t>
            </w:r>
          </w:p>
          <w:p w:rsidR="00363702" w:rsidRPr="00363702" w:rsidRDefault="00363702" w:rsidP="00681AC7">
            <w:pPr>
              <w:rPr>
                <w:rFonts w:ascii="Arial" w:hAnsi="Arial" w:cs="Arial"/>
                <w:sz w:val="24"/>
                <w:szCs w:val="24"/>
                <w:lang w:val="en-CA"/>
              </w:rPr>
            </w:pPr>
            <w:r>
              <w:rPr>
                <w:rFonts w:ascii="Arial" w:hAnsi="Arial" w:cs="Arial"/>
                <w:sz w:val="24"/>
                <w:szCs w:val="24"/>
                <w:lang w:val="en-CA"/>
              </w:rPr>
              <w:t>-</w:t>
            </w:r>
          </w:p>
        </w:tc>
      </w:tr>
      <w:tr w:rsidR="00EC4183" w:rsidRPr="00363702" w:rsidTr="00EC4183">
        <w:trPr>
          <w:trHeight w:val="349"/>
        </w:trPr>
        <w:tc>
          <w:tcPr>
            <w:tcW w:w="9345" w:type="dxa"/>
          </w:tcPr>
          <w:p w:rsidR="00EC4183" w:rsidRPr="00363702" w:rsidRDefault="00EC4183" w:rsidP="00681AC7">
            <w:pPr>
              <w:rPr>
                <w:rFonts w:ascii="Arial" w:hAnsi="Arial" w:cs="Arial"/>
                <w:sz w:val="24"/>
                <w:szCs w:val="24"/>
                <w:lang w:val="en-CA"/>
              </w:rPr>
            </w:pPr>
            <w:r w:rsidRPr="00363702">
              <w:rPr>
                <w:rFonts w:ascii="Arial" w:hAnsi="Arial" w:cs="Arial"/>
                <w:sz w:val="24"/>
                <w:szCs w:val="24"/>
                <w:lang w:val="en-CA"/>
              </w:rPr>
              <w:t>Discuss (or comment online) about areas of growth (3)</w:t>
            </w:r>
          </w:p>
          <w:p w:rsidR="00EC4183" w:rsidRPr="00363702" w:rsidRDefault="00EC4183" w:rsidP="00681AC7">
            <w:pPr>
              <w:rPr>
                <w:rFonts w:ascii="Arial" w:hAnsi="Arial" w:cs="Arial"/>
                <w:sz w:val="24"/>
                <w:szCs w:val="24"/>
                <w:lang w:val="en-CA"/>
              </w:rPr>
            </w:pPr>
            <w:r w:rsidRPr="00363702">
              <w:rPr>
                <w:rFonts w:ascii="Arial" w:hAnsi="Arial" w:cs="Arial"/>
                <w:sz w:val="24"/>
                <w:szCs w:val="24"/>
                <w:lang w:val="en-CA"/>
              </w:rPr>
              <w:t>-</w:t>
            </w:r>
          </w:p>
          <w:p w:rsidR="00EC4183" w:rsidRDefault="00EC4183" w:rsidP="00681AC7">
            <w:pPr>
              <w:rPr>
                <w:rFonts w:ascii="Arial" w:hAnsi="Arial" w:cs="Arial"/>
                <w:sz w:val="24"/>
                <w:szCs w:val="24"/>
                <w:lang w:val="en-CA"/>
              </w:rPr>
            </w:pPr>
            <w:r w:rsidRPr="00363702">
              <w:rPr>
                <w:rFonts w:ascii="Arial" w:hAnsi="Arial" w:cs="Arial"/>
                <w:sz w:val="24"/>
                <w:szCs w:val="24"/>
                <w:lang w:val="en-CA"/>
              </w:rPr>
              <w:t>-</w:t>
            </w:r>
          </w:p>
          <w:p w:rsidR="00363702" w:rsidRPr="00363702" w:rsidRDefault="00363702" w:rsidP="00681AC7">
            <w:pPr>
              <w:rPr>
                <w:rFonts w:ascii="Arial" w:hAnsi="Arial" w:cs="Arial"/>
                <w:sz w:val="24"/>
                <w:szCs w:val="24"/>
                <w:lang w:val="en-CA"/>
              </w:rPr>
            </w:pPr>
            <w:r>
              <w:rPr>
                <w:rFonts w:ascii="Arial" w:hAnsi="Arial" w:cs="Arial"/>
                <w:sz w:val="24"/>
                <w:szCs w:val="24"/>
                <w:lang w:val="en-CA"/>
              </w:rPr>
              <w:t>-</w:t>
            </w:r>
          </w:p>
        </w:tc>
      </w:tr>
      <w:tr w:rsidR="00EC4183" w:rsidRPr="00363702" w:rsidTr="00EC4183">
        <w:trPr>
          <w:trHeight w:val="619"/>
        </w:trPr>
        <w:tc>
          <w:tcPr>
            <w:tcW w:w="9345" w:type="dxa"/>
          </w:tcPr>
          <w:p w:rsidR="00EC4183" w:rsidRPr="00363702" w:rsidRDefault="00363702" w:rsidP="00F37D5D">
            <w:pPr>
              <w:rPr>
                <w:rFonts w:ascii="Arial" w:hAnsi="Arial" w:cs="Arial"/>
                <w:sz w:val="24"/>
                <w:szCs w:val="24"/>
                <w:lang w:val="en-CA"/>
              </w:rPr>
            </w:pPr>
            <w:r w:rsidRPr="00363702">
              <w:rPr>
                <w:rFonts w:ascii="MS Mincho" w:eastAsia="MS Mincho" w:hAnsi="MS Mincho" w:cs="MS Mincho"/>
                <w:lang w:val="en-CA"/>
              </w:rPr>
              <w:t>☐</w:t>
            </w:r>
            <w:r>
              <w:rPr>
                <w:rFonts w:ascii="MS Mincho" w:eastAsia="MS Mincho" w:hAnsi="MS Mincho" w:cs="MS Mincho"/>
                <w:lang w:val="en-CA"/>
              </w:rPr>
              <w:t xml:space="preserve"> </w:t>
            </w:r>
            <w:r w:rsidR="00EC4183" w:rsidRPr="00363702">
              <w:rPr>
                <w:rFonts w:ascii="Arial" w:hAnsi="Arial" w:cs="Arial"/>
                <w:sz w:val="24"/>
                <w:szCs w:val="24"/>
                <w:lang w:val="en-CA"/>
              </w:rPr>
              <w:t>Discuss, review and revise my goal setting conference/plan from October.</w:t>
            </w:r>
          </w:p>
        </w:tc>
      </w:tr>
    </w:tbl>
    <w:p w:rsidR="00F37D5D" w:rsidRPr="00363702" w:rsidRDefault="00F37D5D" w:rsidP="00F37D5D">
      <w:pPr>
        <w:rPr>
          <w:rFonts w:ascii="Arial" w:hAnsi="Arial" w:cs="Arial"/>
          <w:lang w:val="en-CA"/>
        </w:rPr>
      </w:pPr>
    </w:p>
    <w:p w:rsidR="00F37D5D" w:rsidRPr="00363702" w:rsidRDefault="00F37D5D" w:rsidP="00F37D5D">
      <w:pPr>
        <w:rPr>
          <w:rFonts w:ascii="Arial" w:hAnsi="Arial" w:cs="Arial"/>
          <w:lang w:val="en-CA"/>
        </w:rPr>
      </w:pPr>
      <w:r w:rsidRPr="00363702">
        <w:rPr>
          <w:rFonts w:ascii="Arial" w:hAnsi="Arial" w:cs="Arial"/>
          <w:lang w:val="en-CA"/>
        </w:rPr>
        <w:t>__________________________________</w:t>
      </w:r>
      <w:r w:rsidRPr="00363702">
        <w:rPr>
          <w:rFonts w:ascii="Arial" w:hAnsi="Arial" w:cs="Arial"/>
          <w:lang w:val="en-CA"/>
        </w:rPr>
        <w:tab/>
      </w:r>
      <w:r w:rsidRPr="00363702">
        <w:rPr>
          <w:rFonts w:ascii="Arial" w:hAnsi="Arial" w:cs="Arial"/>
          <w:lang w:val="en-CA"/>
        </w:rPr>
        <w:tab/>
        <w:t>__________________________________</w:t>
      </w:r>
    </w:p>
    <w:p w:rsidR="00F37D5D" w:rsidRPr="00363702" w:rsidRDefault="00D23D8C" w:rsidP="00F37D5D">
      <w:pPr>
        <w:rPr>
          <w:rFonts w:ascii="Arial" w:hAnsi="Arial" w:cs="Arial"/>
          <w:lang w:val="en-CA"/>
        </w:rPr>
      </w:pPr>
      <w:r>
        <w:rPr>
          <w:rFonts w:ascii="Arial" w:hAnsi="Arial" w:cs="Arial"/>
          <w:lang w:val="en-CA"/>
        </w:rPr>
        <w:t xml:space="preserve">Student </w:t>
      </w:r>
      <w:r w:rsidR="00BF1B9B">
        <w:rPr>
          <w:rFonts w:ascii="Arial" w:hAnsi="Arial" w:cs="Arial"/>
          <w:lang w:val="en-CA"/>
        </w:rPr>
        <w:t>Name</w:t>
      </w:r>
      <w:r w:rsidR="00F37D5D" w:rsidRPr="00363702">
        <w:rPr>
          <w:rFonts w:ascii="Arial" w:hAnsi="Arial" w:cs="Arial"/>
          <w:lang w:val="en-CA"/>
        </w:rPr>
        <w:tab/>
      </w:r>
      <w:r w:rsidR="00F37D5D" w:rsidRPr="00363702">
        <w:rPr>
          <w:rFonts w:ascii="Arial" w:hAnsi="Arial" w:cs="Arial"/>
          <w:lang w:val="en-CA"/>
        </w:rPr>
        <w:tab/>
      </w:r>
      <w:r w:rsidR="00F37D5D" w:rsidRPr="00363702">
        <w:rPr>
          <w:rFonts w:ascii="Arial" w:hAnsi="Arial" w:cs="Arial"/>
          <w:lang w:val="en-CA"/>
        </w:rPr>
        <w:tab/>
      </w:r>
      <w:r w:rsidR="00F37D5D" w:rsidRPr="00363702">
        <w:rPr>
          <w:rFonts w:ascii="Arial" w:hAnsi="Arial" w:cs="Arial"/>
          <w:lang w:val="en-CA"/>
        </w:rPr>
        <w:tab/>
      </w:r>
      <w:r w:rsidR="00F37D5D" w:rsidRPr="00363702">
        <w:rPr>
          <w:rFonts w:ascii="Arial" w:hAnsi="Arial" w:cs="Arial"/>
          <w:lang w:val="en-CA"/>
        </w:rPr>
        <w:tab/>
      </w:r>
      <w:r w:rsidR="00831D19">
        <w:rPr>
          <w:rFonts w:ascii="Arial" w:hAnsi="Arial" w:cs="Arial"/>
          <w:lang w:val="en-CA"/>
        </w:rPr>
        <w:t xml:space="preserve">               </w:t>
      </w:r>
      <w:r w:rsidR="00F37D5D" w:rsidRPr="00363702">
        <w:rPr>
          <w:rFonts w:ascii="Arial" w:hAnsi="Arial" w:cs="Arial"/>
          <w:lang w:val="en-CA"/>
        </w:rPr>
        <w:t xml:space="preserve">Parent signature (or online comment </w:t>
      </w:r>
      <w:r w:rsidR="00F37D5D" w:rsidRPr="00363702">
        <w:rPr>
          <w:rFonts w:ascii="MS Mincho" w:eastAsia="MS Mincho" w:hAnsi="MS Mincho" w:cs="MS Mincho"/>
          <w:lang w:val="en-CA"/>
        </w:rPr>
        <w:t>☐</w:t>
      </w:r>
      <w:r w:rsidR="00F37D5D" w:rsidRPr="00363702">
        <w:rPr>
          <w:rFonts w:ascii="Arial" w:hAnsi="Arial" w:cs="Arial"/>
          <w:lang w:val="en-CA"/>
        </w:rPr>
        <w:t>)</w:t>
      </w:r>
    </w:p>
    <w:p w:rsidR="00F37D5D" w:rsidRPr="00363702" w:rsidRDefault="00F37D5D" w:rsidP="00F37D5D">
      <w:pPr>
        <w:rPr>
          <w:rFonts w:ascii="Arial" w:hAnsi="Arial" w:cs="Arial"/>
        </w:rPr>
      </w:pPr>
      <w:r w:rsidRPr="00363702">
        <w:rPr>
          <w:rFonts w:ascii="Arial" w:hAnsi="Arial" w:cs="Arial"/>
          <w:lang w:val="en-CA"/>
        </w:rPr>
        <w:t>________________________________</w:t>
      </w:r>
    </w:p>
    <w:p w:rsidR="00EC4183" w:rsidRPr="00363702" w:rsidRDefault="00D23D8C" w:rsidP="001A4F74">
      <w:pPr>
        <w:rPr>
          <w:rFonts w:ascii="Arial" w:hAnsi="Arial" w:cs="Arial"/>
          <w:lang w:val="en-CA"/>
        </w:rPr>
      </w:pPr>
      <w:r>
        <w:rPr>
          <w:rFonts w:ascii="Arial" w:hAnsi="Arial" w:cs="Arial"/>
          <w:lang w:val="en-CA"/>
        </w:rPr>
        <w:t>Teacher S</w:t>
      </w:r>
      <w:r w:rsidR="00F37D5D" w:rsidRPr="00363702">
        <w:rPr>
          <w:rFonts w:ascii="Arial" w:hAnsi="Arial" w:cs="Arial"/>
          <w:lang w:val="en-CA"/>
        </w:rPr>
        <w:t>ignature</w:t>
      </w:r>
    </w:p>
    <w:p w:rsidR="00363702" w:rsidRDefault="00363702" w:rsidP="00D242C2">
      <w:pPr>
        <w:spacing w:after="0" w:line="240" w:lineRule="auto"/>
        <w:rPr>
          <w:rFonts w:ascii="Arial" w:hAnsi="Arial" w:cs="Arial"/>
          <w:sz w:val="24"/>
          <w:szCs w:val="24"/>
          <w:u w:val="single"/>
        </w:rPr>
      </w:pPr>
    </w:p>
    <w:p w:rsidR="00D242C2" w:rsidRDefault="00363702" w:rsidP="00D242C2">
      <w:pPr>
        <w:spacing w:after="0" w:line="240" w:lineRule="auto"/>
        <w:rPr>
          <w:rFonts w:ascii="Arial" w:hAnsi="Arial" w:cs="Arial"/>
          <w:sz w:val="24"/>
          <w:szCs w:val="24"/>
          <w:u w:val="single"/>
        </w:rPr>
      </w:pPr>
      <w:bookmarkStart w:id="33" w:name="_Toc499039563"/>
      <w:r w:rsidRPr="007C2E2F">
        <w:rPr>
          <w:rStyle w:val="Heading3Char"/>
          <w:sz w:val="24"/>
          <w:szCs w:val="24"/>
        </w:rPr>
        <w:t xml:space="preserve">Examples of </w:t>
      </w:r>
      <w:r w:rsidR="001A4F74" w:rsidRPr="007C2E2F">
        <w:rPr>
          <w:rStyle w:val="Heading3Char"/>
          <w:sz w:val="24"/>
          <w:szCs w:val="24"/>
        </w:rPr>
        <w:t>Prompts for Self-Reflection</w:t>
      </w:r>
      <w:bookmarkEnd w:id="33"/>
      <w:r w:rsidR="001A4F74" w:rsidRPr="007C2E2F">
        <w:rPr>
          <w:rFonts w:ascii="Arial" w:hAnsi="Arial" w:cs="Arial"/>
          <w:sz w:val="24"/>
          <w:szCs w:val="24"/>
          <w:u w:val="single"/>
        </w:rPr>
        <w:t>:</w:t>
      </w:r>
      <w:r w:rsidR="001A4F74" w:rsidRPr="001A4F74">
        <w:rPr>
          <w:rFonts w:ascii="Arial" w:hAnsi="Arial" w:cs="Arial"/>
          <w:sz w:val="24"/>
          <w:szCs w:val="24"/>
          <w:u w:val="single"/>
        </w:rPr>
        <w:t xml:space="preserve"> </w:t>
      </w:r>
      <w:r w:rsidR="001A4F74">
        <w:rPr>
          <w:rFonts w:ascii="Arial" w:hAnsi="Arial" w:cs="Arial"/>
          <w:sz w:val="24"/>
          <w:szCs w:val="24"/>
          <w:u w:val="single"/>
        </w:rPr>
        <w:t>Observations On My Learning J</w:t>
      </w:r>
      <w:r w:rsidR="00070AE3">
        <w:rPr>
          <w:rFonts w:ascii="Arial" w:hAnsi="Arial" w:cs="Arial"/>
          <w:sz w:val="24"/>
          <w:szCs w:val="24"/>
          <w:u w:val="single"/>
        </w:rPr>
        <w:t>ourney</w:t>
      </w:r>
      <w:r w:rsidR="00EC4183">
        <w:rPr>
          <w:rFonts w:ascii="Arial" w:hAnsi="Arial" w:cs="Arial"/>
          <w:sz w:val="24"/>
          <w:szCs w:val="24"/>
          <w:u w:val="single"/>
        </w:rPr>
        <w:t xml:space="preserve"> </w:t>
      </w:r>
    </w:p>
    <w:p w:rsidR="001A4F74" w:rsidRPr="00A12C60" w:rsidRDefault="00EC4183" w:rsidP="00D242C2">
      <w:pPr>
        <w:spacing w:after="0" w:line="240" w:lineRule="auto"/>
        <w:rPr>
          <w:rFonts w:ascii="Arial" w:hAnsi="Arial" w:cs="Arial"/>
          <w:sz w:val="21"/>
          <w:szCs w:val="21"/>
          <w:u w:val="single"/>
        </w:rPr>
      </w:pPr>
      <w:r w:rsidRPr="00A12C60">
        <w:rPr>
          <w:rFonts w:ascii="Arial" w:hAnsi="Arial" w:cs="Arial"/>
          <w:sz w:val="21"/>
          <w:szCs w:val="21"/>
          <w:u w:val="single"/>
        </w:rPr>
        <w:t>(ATTACHED TO SAMPLES)</w:t>
      </w:r>
    </w:p>
    <w:p w:rsidR="001A4F74" w:rsidRPr="00A12C60" w:rsidRDefault="001A4F74" w:rsidP="00C07750">
      <w:pPr>
        <w:pStyle w:val="ListParagraph"/>
        <w:numPr>
          <w:ilvl w:val="0"/>
          <w:numId w:val="24"/>
        </w:numPr>
        <w:spacing w:after="0" w:line="240" w:lineRule="auto"/>
        <w:rPr>
          <w:rFonts w:ascii="Arial" w:hAnsi="Arial" w:cs="Arial"/>
          <w:sz w:val="21"/>
          <w:szCs w:val="21"/>
        </w:rPr>
      </w:pPr>
      <w:r w:rsidRPr="00A12C60">
        <w:rPr>
          <w:rFonts w:ascii="Arial" w:hAnsi="Arial" w:cs="Arial"/>
          <w:sz w:val="21"/>
          <w:szCs w:val="21"/>
        </w:rPr>
        <w:t>I chose to post this because it shows…</w:t>
      </w:r>
    </w:p>
    <w:p w:rsidR="001A4F74" w:rsidRPr="00A12C60" w:rsidRDefault="001A4F74" w:rsidP="00C07750">
      <w:pPr>
        <w:pStyle w:val="ListParagraph"/>
        <w:numPr>
          <w:ilvl w:val="0"/>
          <w:numId w:val="24"/>
        </w:numPr>
        <w:spacing w:after="0" w:line="240" w:lineRule="auto"/>
        <w:rPr>
          <w:rFonts w:ascii="Arial" w:hAnsi="Arial" w:cs="Arial"/>
          <w:sz w:val="21"/>
          <w:szCs w:val="21"/>
        </w:rPr>
      </w:pPr>
      <w:r w:rsidRPr="00A12C60">
        <w:rPr>
          <w:rFonts w:ascii="Arial" w:hAnsi="Arial" w:cs="Arial"/>
          <w:sz w:val="21"/>
          <w:szCs w:val="21"/>
        </w:rPr>
        <w:t>An area that I can improve here is…</w:t>
      </w:r>
    </w:p>
    <w:p w:rsidR="001A4F74" w:rsidRPr="00A12C60" w:rsidRDefault="001A4F74" w:rsidP="00C07750">
      <w:pPr>
        <w:pStyle w:val="ListParagraph"/>
        <w:numPr>
          <w:ilvl w:val="0"/>
          <w:numId w:val="24"/>
        </w:numPr>
        <w:spacing w:after="0" w:line="240" w:lineRule="auto"/>
        <w:rPr>
          <w:rFonts w:ascii="Arial" w:hAnsi="Arial" w:cs="Arial"/>
          <w:sz w:val="21"/>
          <w:szCs w:val="21"/>
        </w:rPr>
      </w:pPr>
      <w:r w:rsidRPr="00A12C60">
        <w:rPr>
          <w:rFonts w:ascii="Arial" w:hAnsi="Arial" w:cs="Arial"/>
          <w:sz w:val="21"/>
          <w:szCs w:val="21"/>
        </w:rPr>
        <w:t>My teacher liked this because…</w:t>
      </w:r>
    </w:p>
    <w:p w:rsidR="001A4F74" w:rsidRPr="00A12C60" w:rsidRDefault="001A4F74" w:rsidP="00C07750">
      <w:pPr>
        <w:pStyle w:val="ListParagraph"/>
        <w:numPr>
          <w:ilvl w:val="0"/>
          <w:numId w:val="24"/>
        </w:numPr>
        <w:spacing w:after="0" w:line="240" w:lineRule="auto"/>
        <w:rPr>
          <w:rFonts w:ascii="Arial" w:hAnsi="Arial" w:cs="Arial"/>
          <w:sz w:val="21"/>
          <w:szCs w:val="21"/>
        </w:rPr>
      </w:pPr>
      <w:r w:rsidRPr="00A12C60">
        <w:rPr>
          <w:rFonts w:ascii="Arial" w:hAnsi="Arial" w:cs="Arial"/>
          <w:sz w:val="21"/>
          <w:szCs w:val="21"/>
        </w:rPr>
        <w:t>This meets the criteria because…</w:t>
      </w:r>
    </w:p>
    <w:p w:rsidR="001A4F74" w:rsidRPr="00A12C60" w:rsidRDefault="001A4F74" w:rsidP="00C07750">
      <w:pPr>
        <w:pStyle w:val="ListParagraph"/>
        <w:numPr>
          <w:ilvl w:val="0"/>
          <w:numId w:val="24"/>
        </w:numPr>
        <w:spacing w:after="0" w:line="240" w:lineRule="auto"/>
        <w:rPr>
          <w:rFonts w:ascii="Arial" w:hAnsi="Arial" w:cs="Arial"/>
          <w:sz w:val="21"/>
          <w:szCs w:val="21"/>
        </w:rPr>
      </w:pPr>
      <w:r w:rsidRPr="00A12C60">
        <w:rPr>
          <w:rFonts w:ascii="Arial" w:hAnsi="Arial" w:cs="Arial"/>
          <w:sz w:val="21"/>
          <w:szCs w:val="21"/>
        </w:rPr>
        <w:t>This exceeds the criteria because…</w:t>
      </w:r>
    </w:p>
    <w:p w:rsidR="001A4F74" w:rsidRPr="00A12C60" w:rsidRDefault="001A4F74" w:rsidP="00C07750">
      <w:pPr>
        <w:pStyle w:val="ListParagraph"/>
        <w:numPr>
          <w:ilvl w:val="0"/>
          <w:numId w:val="24"/>
        </w:numPr>
        <w:spacing w:after="0" w:line="240" w:lineRule="auto"/>
        <w:rPr>
          <w:rFonts w:ascii="Arial" w:hAnsi="Arial" w:cs="Arial"/>
          <w:sz w:val="21"/>
          <w:szCs w:val="21"/>
        </w:rPr>
      </w:pPr>
      <w:r w:rsidRPr="00A12C60">
        <w:rPr>
          <w:rFonts w:ascii="Arial" w:hAnsi="Arial" w:cs="Arial"/>
          <w:sz w:val="21"/>
          <w:szCs w:val="21"/>
        </w:rPr>
        <w:t>Comments from others about this work include…</w:t>
      </w:r>
    </w:p>
    <w:p w:rsidR="001A4F74" w:rsidRPr="00A12C60" w:rsidRDefault="001A4F74" w:rsidP="00C07750">
      <w:pPr>
        <w:pStyle w:val="ListParagraph"/>
        <w:numPr>
          <w:ilvl w:val="0"/>
          <w:numId w:val="24"/>
        </w:numPr>
        <w:spacing w:after="0" w:line="240" w:lineRule="auto"/>
        <w:rPr>
          <w:rFonts w:ascii="Arial" w:hAnsi="Arial" w:cs="Arial"/>
          <w:sz w:val="21"/>
          <w:szCs w:val="21"/>
        </w:rPr>
      </w:pPr>
      <w:r w:rsidRPr="00A12C60">
        <w:rPr>
          <w:rFonts w:ascii="Arial" w:hAnsi="Arial" w:cs="Arial"/>
          <w:sz w:val="21"/>
          <w:szCs w:val="21"/>
        </w:rPr>
        <w:t>The part that was most difficult was…</w:t>
      </w:r>
    </w:p>
    <w:p w:rsidR="001A4F74" w:rsidRPr="00A12C60" w:rsidRDefault="001A4F74" w:rsidP="00C07750">
      <w:pPr>
        <w:pStyle w:val="ListParagraph"/>
        <w:numPr>
          <w:ilvl w:val="0"/>
          <w:numId w:val="24"/>
        </w:numPr>
        <w:spacing w:after="0" w:line="240" w:lineRule="auto"/>
        <w:rPr>
          <w:rFonts w:ascii="Arial" w:hAnsi="Arial" w:cs="Arial"/>
          <w:sz w:val="21"/>
          <w:szCs w:val="21"/>
        </w:rPr>
      </w:pPr>
      <w:r w:rsidRPr="00A12C60">
        <w:rPr>
          <w:rFonts w:ascii="Arial" w:hAnsi="Arial" w:cs="Arial"/>
          <w:sz w:val="21"/>
          <w:szCs w:val="21"/>
        </w:rPr>
        <w:t>An important thing I learned when working on this is…</w:t>
      </w:r>
    </w:p>
    <w:p w:rsidR="001A4F74" w:rsidRPr="00A12C60" w:rsidRDefault="001A4F74" w:rsidP="00C07750">
      <w:pPr>
        <w:pStyle w:val="ListParagraph"/>
        <w:numPr>
          <w:ilvl w:val="0"/>
          <w:numId w:val="24"/>
        </w:numPr>
        <w:spacing w:after="0" w:line="240" w:lineRule="auto"/>
        <w:rPr>
          <w:rFonts w:ascii="Arial" w:hAnsi="Arial" w:cs="Arial"/>
          <w:sz w:val="21"/>
          <w:szCs w:val="21"/>
        </w:rPr>
      </w:pPr>
      <w:r w:rsidRPr="00A12C60">
        <w:rPr>
          <w:rFonts w:ascii="Arial" w:hAnsi="Arial" w:cs="Arial"/>
          <w:sz w:val="21"/>
          <w:szCs w:val="21"/>
        </w:rPr>
        <w:t>I would describe my progress on this as…</w:t>
      </w:r>
    </w:p>
    <w:p w:rsidR="00070AE3" w:rsidRPr="00A12C60" w:rsidRDefault="001A4F74" w:rsidP="00C07750">
      <w:pPr>
        <w:pStyle w:val="ListParagraph"/>
        <w:numPr>
          <w:ilvl w:val="0"/>
          <w:numId w:val="24"/>
        </w:numPr>
        <w:spacing w:after="0" w:line="240" w:lineRule="auto"/>
        <w:rPr>
          <w:rFonts w:ascii="Arial" w:hAnsi="Arial" w:cs="Arial"/>
          <w:sz w:val="21"/>
          <w:szCs w:val="21"/>
        </w:rPr>
      </w:pPr>
      <w:r w:rsidRPr="00A12C60">
        <w:rPr>
          <w:rFonts w:ascii="Arial" w:hAnsi="Arial" w:cs="Arial"/>
          <w:sz w:val="21"/>
          <w:szCs w:val="21"/>
        </w:rPr>
        <w:t>My work here shows growth because…</w:t>
      </w:r>
    </w:p>
    <w:p w:rsidR="00070AE3" w:rsidRPr="001A4F74" w:rsidRDefault="00070AE3" w:rsidP="001A4F74">
      <w:pPr>
        <w:pStyle w:val="ListParagraph"/>
        <w:spacing w:after="0" w:line="360" w:lineRule="auto"/>
        <w:rPr>
          <w:rFonts w:ascii="Arial" w:hAnsi="Arial" w:cs="Arial"/>
        </w:rPr>
      </w:pPr>
    </w:p>
    <w:p w:rsidR="00363702" w:rsidRDefault="00363702" w:rsidP="00D242C2">
      <w:pPr>
        <w:spacing w:after="0"/>
        <w:rPr>
          <w:rFonts w:ascii="Arial" w:hAnsi="Arial" w:cs="Arial"/>
          <w:sz w:val="24"/>
          <w:szCs w:val="24"/>
          <w:u w:val="single"/>
        </w:rPr>
      </w:pPr>
      <w:r>
        <w:rPr>
          <w:rFonts w:ascii="Arial" w:hAnsi="Arial" w:cs="Arial"/>
          <w:sz w:val="24"/>
          <w:szCs w:val="24"/>
          <w:u w:val="single"/>
        </w:rPr>
        <w:t xml:space="preserve">Examples of </w:t>
      </w:r>
      <w:r w:rsidR="001A4F74" w:rsidRPr="001A4F74">
        <w:rPr>
          <w:rFonts w:ascii="Arial" w:hAnsi="Arial" w:cs="Arial"/>
          <w:sz w:val="24"/>
          <w:szCs w:val="24"/>
          <w:u w:val="single"/>
        </w:rPr>
        <w:t xml:space="preserve">Prompts for Self-Reflection: How I Feel About This Sample </w:t>
      </w:r>
      <w:r w:rsidR="00EC4183">
        <w:rPr>
          <w:rFonts w:ascii="Arial" w:hAnsi="Arial" w:cs="Arial"/>
          <w:sz w:val="24"/>
          <w:szCs w:val="24"/>
          <w:u w:val="single"/>
        </w:rPr>
        <w:t xml:space="preserve"> </w:t>
      </w:r>
    </w:p>
    <w:p w:rsidR="001A4F74" w:rsidRPr="00A12C60" w:rsidRDefault="00EC4183" w:rsidP="00D242C2">
      <w:pPr>
        <w:spacing w:after="0"/>
        <w:rPr>
          <w:rFonts w:ascii="Arial" w:hAnsi="Arial" w:cs="Arial"/>
          <w:sz w:val="21"/>
          <w:szCs w:val="21"/>
          <w:u w:val="single"/>
        </w:rPr>
      </w:pPr>
      <w:r w:rsidRPr="00A12C60">
        <w:rPr>
          <w:rFonts w:ascii="Arial" w:hAnsi="Arial" w:cs="Arial"/>
          <w:sz w:val="21"/>
          <w:szCs w:val="21"/>
          <w:u w:val="single"/>
        </w:rPr>
        <w:t>(ATTACHED TO SAMPLES)</w:t>
      </w:r>
    </w:p>
    <w:p w:rsidR="001A4F74" w:rsidRPr="00A12C60" w:rsidRDefault="001A4F74" w:rsidP="00C07750">
      <w:pPr>
        <w:pStyle w:val="ListParagraph"/>
        <w:numPr>
          <w:ilvl w:val="0"/>
          <w:numId w:val="17"/>
        </w:numPr>
        <w:spacing w:after="0" w:line="240" w:lineRule="auto"/>
        <w:rPr>
          <w:rFonts w:ascii="Arial" w:hAnsi="Arial" w:cs="Arial"/>
          <w:sz w:val="21"/>
          <w:szCs w:val="21"/>
        </w:rPr>
      </w:pPr>
      <w:r w:rsidRPr="00A12C60">
        <w:rPr>
          <w:rFonts w:ascii="Arial" w:hAnsi="Arial" w:cs="Arial"/>
          <w:sz w:val="21"/>
          <w:szCs w:val="21"/>
        </w:rPr>
        <w:t>This is my favorite piece of work because…</w:t>
      </w:r>
    </w:p>
    <w:p w:rsidR="001A4F74" w:rsidRPr="00A12C60" w:rsidRDefault="001A4F74" w:rsidP="00C07750">
      <w:pPr>
        <w:pStyle w:val="ListParagraph"/>
        <w:numPr>
          <w:ilvl w:val="0"/>
          <w:numId w:val="17"/>
        </w:numPr>
        <w:spacing w:after="0" w:line="240" w:lineRule="auto"/>
        <w:rPr>
          <w:rFonts w:ascii="Arial" w:hAnsi="Arial" w:cs="Arial"/>
          <w:sz w:val="21"/>
          <w:szCs w:val="21"/>
        </w:rPr>
      </w:pPr>
      <w:r w:rsidRPr="00A12C60">
        <w:rPr>
          <w:rFonts w:ascii="Arial" w:hAnsi="Arial" w:cs="Arial"/>
          <w:sz w:val="21"/>
          <w:szCs w:val="21"/>
        </w:rPr>
        <w:t>This is my best example of…because…</w:t>
      </w:r>
    </w:p>
    <w:p w:rsidR="001A4F74" w:rsidRPr="00A12C60" w:rsidRDefault="001A4F74" w:rsidP="00C07750">
      <w:pPr>
        <w:pStyle w:val="ListParagraph"/>
        <w:numPr>
          <w:ilvl w:val="0"/>
          <w:numId w:val="17"/>
        </w:numPr>
        <w:spacing w:after="0" w:line="240" w:lineRule="auto"/>
        <w:rPr>
          <w:rFonts w:ascii="Arial" w:hAnsi="Arial" w:cs="Arial"/>
          <w:sz w:val="21"/>
          <w:szCs w:val="21"/>
        </w:rPr>
      </w:pPr>
      <w:r w:rsidRPr="00A12C60">
        <w:rPr>
          <w:rFonts w:ascii="Arial" w:hAnsi="Arial" w:cs="Arial"/>
          <w:sz w:val="21"/>
          <w:szCs w:val="21"/>
        </w:rPr>
        <w:t>One of my strengths is…it shows here because…</w:t>
      </w:r>
    </w:p>
    <w:p w:rsidR="001A4F74" w:rsidRPr="00A12C60" w:rsidRDefault="001A4F74" w:rsidP="00C07750">
      <w:pPr>
        <w:pStyle w:val="ListParagraph"/>
        <w:numPr>
          <w:ilvl w:val="0"/>
          <w:numId w:val="17"/>
        </w:numPr>
        <w:spacing w:after="0" w:line="240" w:lineRule="auto"/>
        <w:rPr>
          <w:rFonts w:ascii="Arial" w:hAnsi="Arial" w:cs="Arial"/>
          <w:sz w:val="21"/>
          <w:szCs w:val="21"/>
        </w:rPr>
      </w:pPr>
      <w:r w:rsidRPr="00A12C60">
        <w:rPr>
          <w:rFonts w:ascii="Arial" w:hAnsi="Arial" w:cs="Arial"/>
          <w:sz w:val="21"/>
          <w:szCs w:val="21"/>
        </w:rPr>
        <w:t>This represents my personality because…</w:t>
      </w:r>
    </w:p>
    <w:p w:rsidR="001A4F74" w:rsidRPr="00A12C60" w:rsidRDefault="001A4F74" w:rsidP="00C07750">
      <w:pPr>
        <w:pStyle w:val="ListParagraph"/>
        <w:numPr>
          <w:ilvl w:val="0"/>
          <w:numId w:val="17"/>
        </w:numPr>
        <w:spacing w:after="0" w:line="240" w:lineRule="auto"/>
        <w:rPr>
          <w:rFonts w:ascii="Arial" w:hAnsi="Arial" w:cs="Arial"/>
          <w:sz w:val="21"/>
          <w:szCs w:val="21"/>
        </w:rPr>
      </w:pPr>
      <w:r w:rsidRPr="00A12C60">
        <w:rPr>
          <w:rFonts w:ascii="Arial" w:hAnsi="Arial" w:cs="Arial"/>
          <w:sz w:val="21"/>
          <w:szCs w:val="21"/>
        </w:rPr>
        <w:t>My favorite part of this assignment was…</w:t>
      </w:r>
    </w:p>
    <w:p w:rsidR="001A4F74" w:rsidRPr="00A12C60" w:rsidRDefault="001A4F74" w:rsidP="00C07750">
      <w:pPr>
        <w:pStyle w:val="ListParagraph"/>
        <w:numPr>
          <w:ilvl w:val="0"/>
          <w:numId w:val="17"/>
        </w:numPr>
        <w:spacing w:after="0" w:line="240" w:lineRule="auto"/>
        <w:rPr>
          <w:rFonts w:ascii="Arial" w:hAnsi="Arial" w:cs="Arial"/>
          <w:sz w:val="21"/>
          <w:szCs w:val="21"/>
        </w:rPr>
      </w:pPr>
      <w:r w:rsidRPr="00A12C60">
        <w:rPr>
          <w:rFonts w:ascii="Arial" w:hAnsi="Arial" w:cs="Arial"/>
          <w:sz w:val="21"/>
          <w:szCs w:val="21"/>
        </w:rPr>
        <w:t>My least favorite part of this assignment was…</w:t>
      </w:r>
    </w:p>
    <w:p w:rsidR="001A4F74" w:rsidRPr="00A12C60" w:rsidRDefault="001A4F74" w:rsidP="00C07750">
      <w:pPr>
        <w:pStyle w:val="ListParagraph"/>
        <w:numPr>
          <w:ilvl w:val="0"/>
          <w:numId w:val="17"/>
        </w:numPr>
        <w:spacing w:after="0" w:line="240" w:lineRule="auto"/>
        <w:rPr>
          <w:rFonts w:ascii="Arial" w:hAnsi="Arial" w:cs="Arial"/>
          <w:sz w:val="21"/>
          <w:szCs w:val="21"/>
        </w:rPr>
      </w:pPr>
      <w:r w:rsidRPr="00A12C60">
        <w:rPr>
          <w:rFonts w:ascii="Arial" w:hAnsi="Arial" w:cs="Arial"/>
          <w:sz w:val="21"/>
          <w:szCs w:val="21"/>
        </w:rPr>
        <w:t>I found this challenging because…</w:t>
      </w:r>
    </w:p>
    <w:p w:rsidR="001A4F74" w:rsidRPr="00A12C60" w:rsidRDefault="001A4F74" w:rsidP="00C07750">
      <w:pPr>
        <w:pStyle w:val="ListParagraph"/>
        <w:numPr>
          <w:ilvl w:val="0"/>
          <w:numId w:val="17"/>
        </w:numPr>
        <w:spacing w:after="0" w:line="240" w:lineRule="auto"/>
        <w:rPr>
          <w:rFonts w:ascii="Arial" w:hAnsi="Arial" w:cs="Arial"/>
          <w:sz w:val="21"/>
          <w:szCs w:val="21"/>
        </w:rPr>
      </w:pPr>
      <w:r w:rsidRPr="00A12C60">
        <w:rPr>
          <w:rFonts w:ascii="Arial" w:hAnsi="Arial" w:cs="Arial"/>
          <w:sz w:val="21"/>
          <w:szCs w:val="21"/>
        </w:rPr>
        <w:t>I got help on…because…</w:t>
      </w:r>
    </w:p>
    <w:p w:rsidR="001A4F74" w:rsidRPr="00A12C60" w:rsidRDefault="001A4F74" w:rsidP="00C07750">
      <w:pPr>
        <w:pStyle w:val="ListParagraph"/>
        <w:numPr>
          <w:ilvl w:val="0"/>
          <w:numId w:val="17"/>
        </w:numPr>
        <w:spacing w:after="0" w:line="240" w:lineRule="auto"/>
        <w:rPr>
          <w:rFonts w:ascii="Arial" w:hAnsi="Arial" w:cs="Arial"/>
          <w:sz w:val="21"/>
          <w:szCs w:val="21"/>
        </w:rPr>
      </w:pPr>
      <w:r w:rsidRPr="00A12C60">
        <w:rPr>
          <w:rFonts w:ascii="Arial" w:hAnsi="Arial" w:cs="Arial"/>
          <w:sz w:val="21"/>
          <w:szCs w:val="21"/>
        </w:rPr>
        <w:t>If I could do this again, I would change…</w:t>
      </w:r>
    </w:p>
    <w:p w:rsidR="001A4F74" w:rsidRPr="00A12C60" w:rsidRDefault="001A4F74" w:rsidP="00C07750">
      <w:pPr>
        <w:pStyle w:val="ListParagraph"/>
        <w:numPr>
          <w:ilvl w:val="0"/>
          <w:numId w:val="17"/>
        </w:numPr>
        <w:spacing w:after="0" w:line="240" w:lineRule="auto"/>
        <w:rPr>
          <w:rFonts w:ascii="Arial" w:hAnsi="Arial" w:cs="Arial"/>
          <w:sz w:val="21"/>
          <w:szCs w:val="21"/>
        </w:rPr>
      </w:pPr>
      <w:r w:rsidRPr="00A12C60">
        <w:rPr>
          <w:rFonts w:ascii="Arial" w:hAnsi="Arial" w:cs="Arial"/>
          <w:sz w:val="21"/>
          <w:szCs w:val="21"/>
        </w:rPr>
        <w:t>I will remember this in the future because…</w:t>
      </w:r>
    </w:p>
    <w:p w:rsidR="00A12C60" w:rsidRDefault="00A12C60" w:rsidP="00EC4183">
      <w:pPr>
        <w:rPr>
          <w:rStyle w:val="Heading3Char"/>
          <w:sz w:val="24"/>
          <w:szCs w:val="24"/>
        </w:rPr>
      </w:pPr>
    </w:p>
    <w:p w:rsidR="00EC4183" w:rsidRPr="001A1260" w:rsidRDefault="00EC4183" w:rsidP="00EC4183">
      <w:pPr>
        <w:rPr>
          <w:rFonts w:ascii="Arial" w:hAnsi="Arial" w:cs="Arial"/>
          <w:b/>
          <w:sz w:val="24"/>
          <w:szCs w:val="24"/>
          <w:lang w:val="en-CA"/>
        </w:rPr>
      </w:pPr>
      <w:bookmarkStart w:id="34" w:name="_Toc499039564"/>
      <w:r w:rsidRPr="007C2E2F">
        <w:rPr>
          <w:rStyle w:val="Heading3Char"/>
          <w:sz w:val="24"/>
          <w:szCs w:val="24"/>
        </w:rPr>
        <w:t>Paper Portfolio Exemplars for Evidence of Reflection, Feedback and Comments</w:t>
      </w:r>
      <w:bookmarkEnd w:id="34"/>
      <w:r w:rsidRPr="001A1260">
        <w:rPr>
          <w:rFonts w:ascii="Arial" w:hAnsi="Arial" w:cs="Arial"/>
          <w:b/>
          <w:sz w:val="24"/>
          <w:szCs w:val="24"/>
          <w:lang w:val="en-CA"/>
        </w:rPr>
        <w:t>:</w:t>
      </w:r>
    </w:p>
    <w:p w:rsidR="00A12C60" w:rsidRDefault="00A12C60" w:rsidP="00A12C60">
      <w:pPr>
        <w:spacing w:after="0"/>
        <w:rPr>
          <w:rFonts w:ascii="Arial" w:hAnsi="Arial" w:cs="Arial"/>
          <w:sz w:val="24"/>
          <w:szCs w:val="24"/>
          <w:lang w:val="en-CA"/>
        </w:rPr>
      </w:pPr>
      <w:r>
        <w:rPr>
          <w:rFonts w:ascii="Arial" w:hAnsi="Arial" w:cs="Arial"/>
          <w:sz w:val="24"/>
          <w:szCs w:val="24"/>
          <w:lang w:val="en-CA"/>
        </w:rPr>
        <w:t>-</w:t>
      </w:r>
      <w:r w:rsidRPr="00A12C60">
        <w:rPr>
          <w:rFonts w:ascii="Arial" w:hAnsi="Arial" w:cs="Arial"/>
          <w:i/>
          <w:sz w:val="24"/>
          <w:szCs w:val="24"/>
          <w:lang w:val="en-CA"/>
        </w:rPr>
        <w:t xml:space="preserve"> Making Classroom Assessment Work</w:t>
      </w:r>
      <w:r w:rsidRPr="00363702">
        <w:rPr>
          <w:rFonts w:ascii="Arial" w:hAnsi="Arial" w:cs="Arial"/>
          <w:sz w:val="24"/>
          <w:szCs w:val="24"/>
          <w:lang w:val="en-CA"/>
        </w:rPr>
        <w:t>, Anne Davies.</w:t>
      </w:r>
    </w:p>
    <w:p w:rsidR="00A12C60" w:rsidRDefault="00A12C60" w:rsidP="00A12C60">
      <w:pPr>
        <w:spacing w:line="240" w:lineRule="auto"/>
        <w:rPr>
          <w:rFonts w:ascii="Arial" w:hAnsi="Arial" w:cs="Arial"/>
          <w:sz w:val="20"/>
          <w:szCs w:val="20"/>
          <w:lang w:val="en-CA"/>
        </w:rPr>
      </w:pPr>
      <w:r>
        <w:rPr>
          <w:rFonts w:ascii="Arial" w:hAnsi="Arial" w:cs="Arial"/>
          <w:i/>
          <w:lang w:val="en-CA"/>
        </w:rPr>
        <w:t xml:space="preserve">- </w:t>
      </w:r>
      <w:r w:rsidR="00EC4183" w:rsidRPr="00A12C60">
        <w:rPr>
          <w:rFonts w:ascii="Arial" w:hAnsi="Arial" w:cs="Arial"/>
          <w:i/>
          <w:lang w:val="en-CA"/>
        </w:rPr>
        <w:t>Knowing What Counts</w:t>
      </w:r>
      <w:r w:rsidR="00EC4183" w:rsidRPr="00A12C60">
        <w:rPr>
          <w:rFonts w:ascii="Arial" w:hAnsi="Arial" w:cs="Arial"/>
          <w:lang w:val="en-CA"/>
        </w:rPr>
        <w:t xml:space="preserve"> (4 Jelly Bean books):</w:t>
      </w:r>
      <w:r w:rsidR="00EC4183" w:rsidRPr="00D242C2">
        <w:rPr>
          <w:rFonts w:ascii="Arial" w:hAnsi="Arial" w:cs="Arial"/>
          <w:sz w:val="20"/>
          <w:szCs w:val="20"/>
          <w:lang w:val="en-CA"/>
        </w:rPr>
        <w:t xml:space="preserve"> </w:t>
      </w:r>
      <w:r w:rsidR="00363702">
        <w:rPr>
          <w:rFonts w:ascii="Arial" w:hAnsi="Arial" w:cs="Arial"/>
          <w:sz w:val="20"/>
          <w:szCs w:val="20"/>
          <w:lang w:val="en-CA"/>
        </w:rPr>
        <w:t xml:space="preserve">                            </w:t>
      </w:r>
    </w:p>
    <w:p w:rsidR="00EC4183" w:rsidRPr="00A12C60" w:rsidRDefault="00831D19" w:rsidP="00A12C60">
      <w:pPr>
        <w:spacing w:line="240" w:lineRule="auto"/>
        <w:rPr>
          <w:rFonts w:ascii="Arial" w:hAnsi="Arial" w:cs="Arial"/>
          <w:lang w:val="en-CA"/>
        </w:rPr>
      </w:pPr>
      <w:r>
        <w:rPr>
          <w:rFonts w:ascii="Arial" w:hAnsi="Arial" w:cs="Arial"/>
          <w:lang w:val="en-CA"/>
        </w:rPr>
        <w:t>(D</w:t>
      </w:r>
      <w:r w:rsidR="00EC4183" w:rsidRPr="00A12C60">
        <w:rPr>
          <w:rFonts w:ascii="Arial" w:hAnsi="Arial" w:cs="Arial"/>
          <w:lang w:val="en-CA"/>
        </w:rPr>
        <w:t xml:space="preserve">ownloadable pdfs here: </w:t>
      </w:r>
      <w:hyperlink r:id="rId28" w:history="1">
        <w:r w:rsidR="00EC4183" w:rsidRPr="00A12C60">
          <w:rPr>
            <w:rStyle w:val="Hyperlink"/>
            <w:rFonts w:ascii="Arial" w:hAnsi="Arial" w:cs="Arial"/>
            <w:lang w:val="en-CA"/>
          </w:rPr>
          <w:t>http://connect2learning.com/members/free-resources/</w:t>
        </w:r>
      </w:hyperlink>
      <w:r w:rsidR="00EC4183" w:rsidRPr="00A12C60">
        <w:rPr>
          <w:rFonts w:ascii="Arial" w:hAnsi="Arial" w:cs="Arial"/>
          <w:lang w:val="en-CA"/>
        </w:rPr>
        <w:t xml:space="preserve"> )</w:t>
      </w:r>
    </w:p>
    <w:p w:rsidR="00EC4183" w:rsidRPr="00A12C60" w:rsidRDefault="00EC4183" w:rsidP="00C07750">
      <w:pPr>
        <w:pStyle w:val="ListParagraph"/>
        <w:numPr>
          <w:ilvl w:val="0"/>
          <w:numId w:val="13"/>
        </w:numPr>
        <w:spacing w:after="0" w:line="240" w:lineRule="auto"/>
        <w:rPr>
          <w:rFonts w:ascii="Arial" w:hAnsi="Arial" w:cs="Arial"/>
          <w:lang w:val="en-CA"/>
        </w:rPr>
      </w:pPr>
      <w:r w:rsidRPr="00A12C60">
        <w:rPr>
          <w:rFonts w:ascii="Arial" w:hAnsi="Arial" w:cs="Arial"/>
          <w:lang w:val="en-CA"/>
        </w:rPr>
        <w:t xml:space="preserve">Setting and Using Criteria </w:t>
      </w:r>
    </w:p>
    <w:p w:rsidR="00EC4183" w:rsidRPr="00A12C60" w:rsidRDefault="00EC4183" w:rsidP="00C07750">
      <w:pPr>
        <w:pStyle w:val="ListParagraph"/>
        <w:numPr>
          <w:ilvl w:val="0"/>
          <w:numId w:val="13"/>
        </w:numPr>
        <w:spacing w:after="0" w:line="240" w:lineRule="auto"/>
        <w:rPr>
          <w:rFonts w:ascii="Arial" w:hAnsi="Arial" w:cs="Arial"/>
          <w:lang w:val="en-CA"/>
        </w:rPr>
      </w:pPr>
      <w:r w:rsidRPr="00A12C60">
        <w:rPr>
          <w:rFonts w:ascii="Arial" w:hAnsi="Arial" w:cs="Arial"/>
          <w:lang w:val="en-CA"/>
        </w:rPr>
        <w:t xml:space="preserve">Self-Assessment and Goal Setting </w:t>
      </w:r>
    </w:p>
    <w:p w:rsidR="00EC4183" w:rsidRPr="00A12C60" w:rsidRDefault="00831D19" w:rsidP="00C07750">
      <w:pPr>
        <w:pStyle w:val="ListParagraph"/>
        <w:numPr>
          <w:ilvl w:val="0"/>
          <w:numId w:val="13"/>
        </w:numPr>
        <w:spacing w:after="0" w:line="240" w:lineRule="auto"/>
        <w:rPr>
          <w:rFonts w:ascii="Arial" w:hAnsi="Arial" w:cs="Arial"/>
          <w:lang w:val="en-CA"/>
        </w:rPr>
      </w:pPr>
      <w:r>
        <w:rPr>
          <w:rFonts w:ascii="Arial" w:hAnsi="Arial" w:cs="Arial"/>
          <w:lang w:val="en-CA"/>
        </w:rPr>
        <w:t>Conferencing and Reporting</w:t>
      </w:r>
    </w:p>
    <w:p w:rsidR="00EC4183" w:rsidRPr="00A12C60" w:rsidRDefault="00D242C2" w:rsidP="00C07750">
      <w:pPr>
        <w:pStyle w:val="ListParagraph"/>
        <w:numPr>
          <w:ilvl w:val="0"/>
          <w:numId w:val="13"/>
        </w:numPr>
        <w:spacing w:after="0" w:line="240" w:lineRule="auto"/>
        <w:rPr>
          <w:rFonts w:ascii="Arial" w:hAnsi="Arial" w:cs="Arial"/>
          <w:color w:val="000000" w:themeColor="text1"/>
          <w:lang w:val="en-CA"/>
        </w:rPr>
      </w:pPr>
      <w:r w:rsidRPr="00A12C60">
        <w:rPr>
          <w:rFonts w:ascii="Arial" w:hAnsi="Arial" w:cs="Arial"/>
          <w:color w:val="000000" w:themeColor="text1"/>
          <w:lang w:val="en-CA"/>
        </w:rPr>
        <w:t>Collecting E</w:t>
      </w:r>
      <w:r w:rsidR="00EC4183" w:rsidRPr="00A12C60">
        <w:rPr>
          <w:rFonts w:ascii="Arial" w:hAnsi="Arial" w:cs="Arial"/>
          <w:color w:val="000000" w:themeColor="text1"/>
          <w:lang w:val="en-CA"/>
        </w:rPr>
        <w:t xml:space="preserve">vidence and Portfolios </w:t>
      </w:r>
    </w:p>
    <w:p w:rsidR="00EC4183" w:rsidRPr="00D242C2" w:rsidRDefault="00EC4183" w:rsidP="00EC4183">
      <w:pPr>
        <w:pStyle w:val="ListParagraph"/>
        <w:spacing w:after="0" w:line="240" w:lineRule="auto"/>
        <w:rPr>
          <w:rFonts w:ascii="Arial" w:hAnsi="Arial" w:cs="Arial"/>
          <w:color w:val="000000" w:themeColor="text1"/>
          <w:sz w:val="20"/>
          <w:szCs w:val="20"/>
          <w:lang w:val="en-CA"/>
        </w:rPr>
      </w:pPr>
    </w:p>
    <w:p w:rsidR="00D242C2" w:rsidRDefault="00EC4183" w:rsidP="00EC4183">
      <w:pPr>
        <w:spacing w:after="0"/>
        <w:rPr>
          <w:rFonts w:ascii="Arial" w:hAnsi="Arial" w:cs="Arial"/>
          <w:sz w:val="24"/>
          <w:szCs w:val="24"/>
          <w:u w:val="single"/>
          <w:lang w:val="en-CA"/>
        </w:rPr>
      </w:pPr>
      <w:bookmarkStart w:id="35" w:name="_Toc499039565"/>
      <w:r w:rsidRPr="007C2E2F">
        <w:rPr>
          <w:rStyle w:val="Heading3Char"/>
          <w:sz w:val="24"/>
          <w:szCs w:val="24"/>
        </w:rPr>
        <w:t>Online Portfolios Exemplars</w:t>
      </w:r>
      <w:bookmarkEnd w:id="35"/>
      <w:r w:rsidRPr="00C14210">
        <w:rPr>
          <w:rFonts w:ascii="Arial" w:hAnsi="Arial" w:cs="Arial"/>
          <w:sz w:val="24"/>
          <w:szCs w:val="24"/>
          <w:u w:val="single"/>
          <w:lang w:val="en-CA"/>
        </w:rPr>
        <w:t xml:space="preserve">: </w:t>
      </w:r>
    </w:p>
    <w:p w:rsidR="00A12C60" w:rsidRPr="00A12C60" w:rsidRDefault="00A12C60" w:rsidP="00EC4183">
      <w:pPr>
        <w:spacing w:after="0"/>
        <w:rPr>
          <w:rFonts w:ascii="Arial" w:hAnsi="Arial" w:cs="Arial"/>
          <w:u w:val="single"/>
          <w:lang w:val="en-CA"/>
        </w:rPr>
      </w:pPr>
    </w:p>
    <w:p w:rsidR="00EC4183" w:rsidRPr="00363702" w:rsidRDefault="00EC4183" w:rsidP="00EC4183">
      <w:pPr>
        <w:spacing w:after="0"/>
        <w:rPr>
          <w:rFonts w:ascii="Arial" w:eastAsia="Times New Roman" w:hAnsi="Arial" w:cs="Arial"/>
          <w:i/>
          <w:color w:val="0D0D0D" w:themeColor="text1" w:themeTint="F2"/>
          <w:sz w:val="24"/>
          <w:szCs w:val="24"/>
          <w:lang w:val="en-CA" w:eastAsia="fr-FR"/>
        </w:rPr>
      </w:pPr>
      <w:r w:rsidRPr="00A12C60">
        <w:rPr>
          <w:rFonts w:ascii="Arial" w:hAnsi="Arial" w:cs="Arial"/>
          <w:i/>
          <w:color w:val="0D0D0D" w:themeColor="text1" w:themeTint="F2"/>
        </w:rPr>
        <w:t xml:space="preserve">- </w:t>
      </w:r>
      <w:hyperlink r:id="rId29" w:tgtFrame="_blank" w:history="1">
        <w:r w:rsidRPr="00A12C60">
          <w:rPr>
            <w:rFonts w:ascii="Arial" w:eastAsia="Times New Roman" w:hAnsi="Arial" w:cs="Arial"/>
            <w:color w:val="0D0D0D" w:themeColor="text1" w:themeTint="F2"/>
            <w:shd w:val="clear" w:color="auto" w:fill="FFFFFF"/>
            <w:lang w:val="en-CA" w:eastAsia="fr-FR"/>
          </w:rPr>
          <w:t>Surrey Schools - Digital Portfolio Samples for Primary, Intermediate and Secondary</w:t>
        </w:r>
      </w:hyperlink>
      <w:r w:rsidRPr="00363702">
        <w:rPr>
          <w:rFonts w:ascii="Arial" w:eastAsia="Times New Roman" w:hAnsi="Arial" w:cs="Arial"/>
          <w:color w:val="0D0D0D" w:themeColor="text1" w:themeTint="F2"/>
          <w:sz w:val="24"/>
          <w:szCs w:val="24"/>
          <w:shd w:val="clear" w:color="auto" w:fill="FFFFFF"/>
          <w:lang w:val="en-CA" w:eastAsia="fr-FR"/>
        </w:rPr>
        <w:t> :</w:t>
      </w:r>
    </w:p>
    <w:p w:rsidR="00EC4183" w:rsidRPr="00D242C2" w:rsidRDefault="0033756B" w:rsidP="00EC4183">
      <w:pPr>
        <w:spacing w:after="0"/>
        <w:rPr>
          <w:rStyle w:val="Hyperlink"/>
          <w:rFonts w:ascii="Arial" w:hAnsi="Arial" w:cs="Arial"/>
          <w:sz w:val="20"/>
          <w:szCs w:val="20"/>
          <w:lang w:val="en-CA"/>
        </w:rPr>
      </w:pPr>
      <w:hyperlink r:id="rId30" w:history="1">
        <w:r w:rsidR="00EC4183" w:rsidRPr="00D242C2">
          <w:rPr>
            <w:rStyle w:val="Hyperlink"/>
            <w:rFonts w:ascii="Arial" w:hAnsi="Arial" w:cs="Arial"/>
            <w:sz w:val="20"/>
            <w:szCs w:val="20"/>
            <w:lang w:val="en-CA"/>
          </w:rPr>
          <w:t>https://surreylearningbydesign.ca/demos/digital-portfolios/</w:t>
        </w:r>
      </w:hyperlink>
    </w:p>
    <w:p w:rsidR="00EC4183" w:rsidRPr="001A1260" w:rsidRDefault="00EC4183" w:rsidP="00EC4183">
      <w:pPr>
        <w:spacing w:after="0"/>
        <w:rPr>
          <w:rFonts w:ascii="Arial" w:hAnsi="Arial" w:cs="Arial"/>
          <w:color w:val="013BEB"/>
          <w:sz w:val="24"/>
          <w:szCs w:val="24"/>
          <w:u w:val="single"/>
          <w:lang w:val="en-CA"/>
        </w:rPr>
      </w:pPr>
    </w:p>
    <w:p w:rsidR="00EC4183" w:rsidRPr="00D242C2" w:rsidRDefault="00EC4183" w:rsidP="00EC4183">
      <w:pPr>
        <w:spacing w:after="0"/>
        <w:rPr>
          <w:rStyle w:val="Hyperlink"/>
          <w:rFonts w:ascii="Arial" w:eastAsia="Times New Roman" w:hAnsi="Arial" w:cs="Arial"/>
          <w:i/>
          <w:color w:val="0D0D0D" w:themeColor="text1" w:themeTint="F2"/>
          <w:sz w:val="20"/>
          <w:szCs w:val="20"/>
          <w:u w:val="none"/>
          <w:lang w:val="en-CA" w:eastAsia="fr-FR"/>
        </w:rPr>
      </w:pPr>
      <w:r w:rsidRPr="00D242C2">
        <w:rPr>
          <w:rFonts w:ascii="Arial" w:hAnsi="Arial" w:cs="Arial"/>
          <w:i/>
          <w:color w:val="0D0D0D" w:themeColor="text1" w:themeTint="F2"/>
          <w:sz w:val="20"/>
          <w:szCs w:val="20"/>
        </w:rPr>
        <w:t>-</w:t>
      </w:r>
      <w:r w:rsidRPr="00363702">
        <w:rPr>
          <w:rFonts w:ascii="Arial" w:hAnsi="Arial" w:cs="Arial"/>
          <w:i/>
          <w:color w:val="0D0D0D" w:themeColor="text1" w:themeTint="F2"/>
          <w:sz w:val="24"/>
          <w:szCs w:val="24"/>
        </w:rPr>
        <w:t xml:space="preserve"> </w:t>
      </w:r>
      <w:hyperlink r:id="rId31" w:tgtFrame="_blank" w:history="1">
        <w:r w:rsidR="00A12C60" w:rsidRPr="00A12C60">
          <w:rPr>
            <w:rFonts w:ascii="Arial" w:eastAsia="Times New Roman" w:hAnsi="Arial" w:cs="Arial"/>
            <w:color w:val="0D0D0D" w:themeColor="text1" w:themeTint="F2"/>
            <w:shd w:val="clear" w:color="auto" w:fill="FFFFFF"/>
            <w:lang w:val="en-CA" w:eastAsia="fr-FR"/>
          </w:rPr>
          <w:t>Two of the S</w:t>
        </w:r>
        <w:r w:rsidRPr="00A12C60">
          <w:rPr>
            <w:rFonts w:ascii="Arial" w:eastAsia="Times New Roman" w:hAnsi="Arial" w:cs="Arial"/>
            <w:color w:val="0D0D0D" w:themeColor="text1" w:themeTint="F2"/>
            <w:shd w:val="clear" w:color="auto" w:fill="FFFFFF"/>
            <w:lang w:val="en-CA" w:eastAsia="fr-FR"/>
          </w:rPr>
          <w:t>ame - Video by Kelli Vogstad</w:t>
        </w:r>
      </w:hyperlink>
      <w:r w:rsidRPr="00D242C2">
        <w:rPr>
          <w:rFonts w:ascii="Arial" w:eastAsia="Times New Roman" w:hAnsi="Arial" w:cs="Arial"/>
          <w:color w:val="0D0D0D" w:themeColor="text1" w:themeTint="F2"/>
          <w:sz w:val="20"/>
          <w:szCs w:val="20"/>
          <w:shd w:val="clear" w:color="auto" w:fill="FFFFFF"/>
          <w:lang w:val="en-CA" w:eastAsia="fr-FR"/>
        </w:rPr>
        <w:t xml:space="preserve"> </w:t>
      </w:r>
      <w:hyperlink r:id="rId32" w:history="1">
        <w:r w:rsidRPr="00D242C2">
          <w:rPr>
            <w:rStyle w:val="Hyperlink"/>
            <w:rFonts w:ascii="Arial" w:hAnsi="Arial" w:cs="Arial"/>
            <w:sz w:val="20"/>
            <w:szCs w:val="20"/>
            <w:lang w:val="en-CA"/>
          </w:rPr>
          <w:t>https://vimeo.com/214266758</w:t>
        </w:r>
      </w:hyperlink>
    </w:p>
    <w:p w:rsidR="00EC4183" w:rsidRPr="00363702" w:rsidRDefault="00EC4183" w:rsidP="00EC4183">
      <w:pPr>
        <w:spacing w:after="0"/>
        <w:rPr>
          <w:rFonts w:ascii="Arial" w:hAnsi="Arial" w:cs="Arial"/>
          <w:sz w:val="24"/>
          <w:szCs w:val="24"/>
          <w:lang w:val="en-CA"/>
        </w:rPr>
      </w:pPr>
    </w:p>
    <w:p w:rsidR="00EC4183" w:rsidRPr="00363702" w:rsidRDefault="00EC4183" w:rsidP="00EC4183">
      <w:pPr>
        <w:spacing w:after="0"/>
        <w:rPr>
          <w:rFonts w:ascii="Arial" w:eastAsia="Times New Roman" w:hAnsi="Arial" w:cs="Arial"/>
          <w:i/>
          <w:color w:val="0D0D0D" w:themeColor="text1" w:themeTint="F2"/>
          <w:sz w:val="24"/>
          <w:szCs w:val="24"/>
          <w:lang w:val="en-CA" w:eastAsia="fr-FR"/>
        </w:rPr>
      </w:pPr>
      <w:r w:rsidRPr="00363702">
        <w:rPr>
          <w:rFonts w:ascii="Arial" w:hAnsi="Arial" w:cs="Arial"/>
          <w:i/>
          <w:color w:val="0D0D0D" w:themeColor="text1" w:themeTint="F2"/>
          <w:sz w:val="24"/>
          <w:szCs w:val="24"/>
        </w:rPr>
        <w:t xml:space="preserve">- </w:t>
      </w:r>
      <w:hyperlink r:id="rId33" w:tgtFrame="_blank" w:history="1">
        <w:r w:rsidRPr="00A12C60">
          <w:rPr>
            <w:rFonts w:ascii="Arial" w:eastAsia="Times New Roman" w:hAnsi="Arial" w:cs="Arial"/>
            <w:color w:val="0D0D0D" w:themeColor="text1" w:themeTint="F2"/>
            <w:shd w:val="clear" w:color="auto" w:fill="FFFFFF"/>
            <w:lang w:val="en-CA" w:eastAsia="fr-FR"/>
          </w:rPr>
          <w:t>Documenting meaningful learning experiences using digital portfolios - Video</w:t>
        </w:r>
      </w:hyperlink>
      <w:r w:rsidRPr="00363702">
        <w:rPr>
          <w:rFonts w:ascii="Arial" w:eastAsia="Times New Roman" w:hAnsi="Arial" w:cs="Arial"/>
          <w:color w:val="0D0D0D" w:themeColor="text1" w:themeTint="F2"/>
          <w:sz w:val="24"/>
          <w:szCs w:val="24"/>
          <w:shd w:val="clear" w:color="auto" w:fill="FFFFFF"/>
          <w:lang w:val="en-CA" w:eastAsia="fr-FR"/>
        </w:rPr>
        <w:t xml:space="preserve"> :</w:t>
      </w:r>
    </w:p>
    <w:p w:rsidR="00EC4183" w:rsidRDefault="0033756B" w:rsidP="00F37D5D">
      <w:pPr>
        <w:rPr>
          <w:rStyle w:val="Hyperlink"/>
          <w:rFonts w:ascii="Arial" w:hAnsi="Arial" w:cs="Arial"/>
          <w:sz w:val="20"/>
          <w:szCs w:val="20"/>
          <w:lang w:val="en-CA"/>
        </w:rPr>
      </w:pPr>
      <w:hyperlink r:id="rId34" w:history="1">
        <w:r w:rsidR="00EC4183" w:rsidRPr="00D242C2">
          <w:rPr>
            <w:rStyle w:val="Hyperlink"/>
            <w:rFonts w:ascii="Arial" w:hAnsi="Arial" w:cs="Arial"/>
            <w:sz w:val="20"/>
            <w:szCs w:val="20"/>
            <w:lang w:val="en-CA"/>
          </w:rPr>
          <w:t>https://surreylearningbydesign.ca/2017/02/documenting-meaningful-learning-experiences-with-digital-portfolios/</w:t>
        </w:r>
      </w:hyperlink>
    </w:p>
    <w:p w:rsidR="00F37D5D" w:rsidRPr="007C2E2F" w:rsidRDefault="00F37D5D" w:rsidP="00751E96">
      <w:pPr>
        <w:pStyle w:val="Heading3"/>
      </w:pPr>
      <w:bookmarkStart w:id="36" w:name="_Toc367213336"/>
      <w:bookmarkStart w:id="37" w:name="_Toc499039566"/>
      <w:r w:rsidRPr="007C2E2F">
        <w:t>Prompts for Parent-Student Dialogue During Conferencing</w:t>
      </w:r>
      <w:bookmarkEnd w:id="36"/>
      <w:bookmarkEnd w:id="37"/>
    </w:p>
    <w:p w:rsidR="001A4F74" w:rsidRPr="001A4F74" w:rsidRDefault="001A4F74" w:rsidP="001A4F74">
      <w:pPr>
        <w:rPr>
          <w:rFonts w:ascii="Arial" w:hAnsi="Arial" w:cs="Arial"/>
          <w:sz w:val="24"/>
          <w:szCs w:val="24"/>
        </w:rPr>
      </w:pPr>
      <w:r w:rsidRPr="001A4F74">
        <w:rPr>
          <w:rFonts w:ascii="Arial" w:hAnsi="Arial" w:cs="Arial"/>
          <w:sz w:val="24"/>
          <w:szCs w:val="24"/>
        </w:rPr>
        <w:t>These are possible sentence starters to help begin and maintain conversations around what you see in your child’s learning portfolio…</w:t>
      </w:r>
    </w:p>
    <w:tbl>
      <w:tblPr>
        <w:tblStyle w:val="TableGrid"/>
        <w:tblW w:w="8359" w:type="dxa"/>
        <w:tblInd w:w="720" w:type="dxa"/>
        <w:tblLook w:val="04A0" w:firstRow="1" w:lastRow="0" w:firstColumn="1" w:lastColumn="0" w:noHBand="0" w:noVBand="1"/>
      </w:tblPr>
      <w:tblGrid>
        <w:gridCol w:w="2730"/>
        <w:gridCol w:w="5629"/>
      </w:tblGrid>
      <w:tr w:rsidR="001A4F74" w:rsidRPr="001A4F74" w:rsidTr="00681AC7">
        <w:trPr>
          <w:trHeight w:val="2290"/>
        </w:trPr>
        <w:tc>
          <w:tcPr>
            <w:tcW w:w="2730" w:type="dxa"/>
          </w:tcPr>
          <w:p w:rsidR="001A4F74" w:rsidRPr="001A4F74" w:rsidRDefault="001A4F74" w:rsidP="00681AC7">
            <w:pPr>
              <w:pStyle w:val="ListParagraph"/>
              <w:ind w:left="0"/>
              <w:rPr>
                <w:rFonts w:ascii="Arial" w:hAnsi="Arial" w:cs="Arial"/>
                <w:sz w:val="24"/>
                <w:szCs w:val="24"/>
              </w:rPr>
            </w:pPr>
            <w:r w:rsidRPr="001A4F74">
              <w:rPr>
                <w:rFonts w:ascii="Arial" w:hAnsi="Arial" w:cs="Arial"/>
                <w:sz w:val="24"/>
                <w:szCs w:val="24"/>
              </w:rPr>
              <w:t>Pose a question to deepen the thinking…</w:t>
            </w:r>
          </w:p>
        </w:tc>
        <w:tc>
          <w:tcPr>
            <w:tcW w:w="5629" w:type="dxa"/>
          </w:tcPr>
          <w:p w:rsidR="001A4F74" w:rsidRPr="001A4F74" w:rsidRDefault="001A4F74" w:rsidP="00C07750">
            <w:pPr>
              <w:pStyle w:val="ListParagraph"/>
              <w:numPr>
                <w:ilvl w:val="0"/>
                <w:numId w:val="14"/>
              </w:numPr>
              <w:spacing w:after="0" w:line="240" w:lineRule="auto"/>
              <w:rPr>
                <w:rFonts w:ascii="Arial" w:hAnsi="Arial" w:cs="Arial"/>
                <w:sz w:val="24"/>
                <w:szCs w:val="24"/>
              </w:rPr>
            </w:pPr>
            <w:r w:rsidRPr="001A4F74">
              <w:rPr>
                <w:rFonts w:ascii="Arial" w:hAnsi="Arial" w:cs="Arial"/>
                <w:sz w:val="24"/>
                <w:szCs w:val="24"/>
              </w:rPr>
              <w:t>Why did you choose to post__________?</w:t>
            </w:r>
          </w:p>
          <w:p w:rsidR="001A4F74" w:rsidRPr="001A4F74" w:rsidRDefault="001A4F74" w:rsidP="00C07750">
            <w:pPr>
              <w:pStyle w:val="ListParagraph"/>
              <w:numPr>
                <w:ilvl w:val="0"/>
                <w:numId w:val="14"/>
              </w:numPr>
              <w:spacing w:after="0" w:line="240" w:lineRule="auto"/>
              <w:rPr>
                <w:rFonts w:ascii="Arial" w:hAnsi="Arial" w:cs="Arial"/>
                <w:sz w:val="24"/>
                <w:szCs w:val="24"/>
              </w:rPr>
            </w:pPr>
            <w:r w:rsidRPr="001A4F74">
              <w:rPr>
                <w:rFonts w:ascii="Arial" w:hAnsi="Arial" w:cs="Arial"/>
                <w:sz w:val="24"/>
                <w:szCs w:val="24"/>
              </w:rPr>
              <w:t>Why do you think your teacher posted _______?</w:t>
            </w:r>
          </w:p>
          <w:p w:rsidR="001A4F74" w:rsidRPr="001A4F74" w:rsidRDefault="001A4F74" w:rsidP="00C07750">
            <w:pPr>
              <w:pStyle w:val="ListParagraph"/>
              <w:numPr>
                <w:ilvl w:val="0"/>
                <w:numId w:val="14"/>
              </w:numPr>
              <w:spacing w:after="0" w:line="240" w:lineRule="auto"/>
              <w:rPr>
                <w:rFonts w:ascii="Arial" w:hAnsi="Arial" w:cs="Arial"/>
                <w:sz w:val="24"/>
                <w:szCs w:val="24"/>
              </w:rPr>
            </w:pPr>
            <w:r w:rsidRPr="001A4F74">
              <w:rPr>
                <w:rFonts w:ascii="Arial" w:hAnsi="Arial" w:cs="Arial"/>
                <w:sz w:val="24"/>
                <w:szCs w:val="24"/>
              </w:rPr>
              <w:t>When you look at these two pieces of work, what do you notice?</w:t>
            </w:r>
          </w:p>
          <w:p w:rsidR="001A4F74" w:rsidRPr="001A4F74" w:rsidRDefault="001A4F74" w:rsidP="00C07750">
            <w:pPr>
              <w:pStyle w:val="ListParagraph"/>
              <w:numPr>
                <w:ilvl w:val="0"/>
                <w:numId w:val="14"/>
              </w:numPr>
              <w:spacing w:after="0" w:line="240" w:lineRule="auto"/>
              <w:rPr>
                <w:rFonts w:ascii="Arial" w:hAnsi="Arial" w:cs="Arial"/>
                <w:sz w:val="24"/>
                <w:szCs w:val="24"/>
              </w:rPr>
            </w:pPr>
            <w:r w:rsidRPr="001A4F74">
              <w:rPr>
                <w:rFonts w:ascii="Arial" w:hAnsi="Arial" w:cs="Arial"/>
                <w:sz w:val="24"/>
                <w:szCs w:val="24"/>
              </w:rPr>
              <w:t>Can you explain your thinking about this…?</w:t>
            </w:r>
          </w:p>
          <w:p w:rsidR="001A4F74" w:rsidRPr="001A4F74" w:rsidRDefault="001A4F74" w:rsidP="00C07750">
            <w:pPr>
              <w:pStyle w:val="ListParagraph"/>
              <w:numPr>
                <w:ilvl w:val="0"/>
                <w:numId w:val="14"/>
              </w:numPr>
              <w:spacing w:after="0" w:line="240" w:lineRule="auto"/>
              <w:rPr>
                <w:rFonts w:ascii="Arial" w:hAnsi="Arial" w:cs="Arial"/>
                <w:sz w:val="24"/>
                <w:szCs w:val="24"/>
              </w:rPr>
            </w:pPr>
            <w:r w:rsidRPr="001A4F74">
              <w:rPr>
                <w:rFonts w:ascii="Arial" w:hAnsi="Arial" w:cs="Arial"/>
                <w:sz w:val="24"/>
                <w:szCs w:val="24"/>
              </w:rPr>
              <w:t>What do you like most of this work?</w:t>
            </w:r>
          </w:p>
        </w:tc>
      </w:tr>
      <w:tr w:rsidR="001A4F74" w:rsidRPr="001A4F74" w:rsidTr="00681AC7">
        <w:trPr>
          <w:trHeight w:val="3444"/>
        </w:trPr>
        <w:tc>
          <w:tcPr>
            <w:tcW w:w="2730" w:type="dxa"/>
          </w:tcPr>
          <w:p w:rsidR="001A4F74" w:rsidRPr="001A4F74" w:rsidRDefault="001A4F74" w:rsidP="00681AC7">
            <w:pPr>
              <w:pStyle w:val="ListParagraph"/>
              <w:ind w:left="0"/>
              <w:rPr>
                <w:rFonts w:ascii="Arial" w:hAnsi="Arial" w:cs="Arial"/>
                <w:sz w:val="24"/>
                <w:szCs w:val="24"/>
              </w:rPr>
            </w:pPr>
            <w:r w:rsidRPr="001A4F74">
              <w:rPr>
                <w:rFonts w:ascii="Arial" w:hAnsi="Arial" w:cs="Arial"/>
                <w:sz w:val="24"/>
                <w:szCs w:val="24"/>
              </w:rPr>
              <w:t>Compliment the work…</w:t>
            </w:r>
          </w:p>
        </w:tc>
        <w:tc>
          <w:tcPr>
            <w:tcW w:w="5629" w:type="dxa"/>
          </w:tcPr>
          <w:p w:rsidR="001A4F74" w:rsidRPr="001A4F74" w:rsidRDefault="001A4F74" w:rsidP="00C07750">
            <w:pPr>
              <w:pStyle w:val="ListParagraph"/>
              <w:numPr>
                <w:ilvl w:val="0"/>
                <w:numId w:val="15"/>
              </w:numPr>
              <w:spacing w:after="0" w:line="240" w:lineRule="auto"/>
              <w:rPr>
                <w:rFonts w:ascii="Arial" w:hAnsi="Arial" w:cs="Arial"/>
                <w:sz w:val="24"/>
                <w:szCs w:val="24"/>
              </w:rPr>
            </w:pPr>
            <w:r w:rsidRPr="001A4F74">
              <w:rPr>
                <w:rFonts w:ascii="Arial" w:hAnsi="Arial" w:cs="Arial"/>
                <w:sz w:val="24"/>
                <w:szCs w:val="24"/>
              </w:rPr>
              <w:t>I notice how you….(be specific, focusing more on perseverance and less on ability)</w:t>
            </w:r>
          </w:p>
          <w:p w:rsidR="001A4F74" w:rsidRPr="001A4F74" w:rsidRDefault="001A4F74" w:rsidP="00C07750">
            <w:pPr>
              <w:pStyle w:val="ListParagraph"/>
              <w:numPr>
                <w:ilvl w:val="0"/>
                <w:numId w:val="15"/>
              </w:numPr>
              <w:spacing w:after="0" w:line="240" w:lineRule="auto"/>
              <w:rPr>
                <w:rFonts w:ascii="Arial" w:hAnsi="Arial" w:cs="Arial"/>
                <w:sz w:val="24"/>
                <w:szCs w:val="24"/>
              </w:rPr>
            </w:pPr>
            <w:r w:rsidRPr="001A4F74">
              <w:rPr>
                <w:rFonts w:ascii="Arial" w:hAnsi="Arial" w:cs="Arial"/>
                <w:sz w:val="24"/>
                <w:szCs w:val="24"/>
              </w:rPr>
              <w:t>I am so proud that you are now able to…</w:t>
            </w:r>
          </w:p>
          <w:p w:rsidR="001A4F74" w:rsidRPr="001A4F74" w:rsidRDefault="001A4F74" w:rsidP="00C07750">
            <w:pPr>
              <w:pStyle w:val="ListParagraph"/>
              <w:numPr>
                <w:ilvl w:val="0"/>
                <w:numId w:val="15"/>
              </w:numPr>
              <w:spacing w:after="0" w:line="240" w:lineRule="auto"/>
              <w:rPr>
                <w:rFonts w:ascii="Arial" w:hAnsi="Arial" w:cs="Arial"/>
                <w:sz w:val="24"/>
                <w:szCs w:val="24"/>
              </w:rPr>
            </w:pPr>
            <w:r w:rsidRPr="001A4F74">
              <w:rPr>
                <w:rFonts w:ascii="Arial" w:hAnsi="Arial" w:cs="Arial"/>
                <w:sz w:val="24"/>
                <w:szCs w:val="24"/>
              </w:rPr>
              <w:t>I can see you tried really hard to…</w:t>
            </w:r>
          </w:p>
          <w:p w:rsidR="001A4F74" w:rsidRPr="001A4F74" w:rsidRDefault="001A4F74" w:rsidP="00C07750">
            <w:pPr>
              <w:pStyle w:val="ListParagraph"/>
              <w:numPr>
                <w:ilvl w:val="0"/>
                <w:numId w:val="15"/>
              </w:numPr>
              <w:spacing w:after="0" w:line="240" w:lineRule="auto"/>
              <w:rPr>
                <w:rFonts w:ascii="Arial" w:hAnsi="Arial" w:cs="Arial"/>
                <w:sz w:val="24"/>
                <w:szCs w:val="24"/>
              </w:rPr>
            </w:pPr>
            <w:r w:rsidRPr="001A4F74">
              <w:rPr>
                <w:rFonts w:ascii="Arial" w:hAnsi="Arial" w:cs="Arial"/>
                <w:sz w:val="24"/>
                <w:szCs w:val="24"/>
              </w:rPr>
              <w:t>I was pleased with how you did this work because…</w:t>
            </w:r>
          </w:p>
          <w:p w:rsidR="001A4F74" w:rsidRPr="001A4F74" w:rsidRDefault="001A4F74" w:rsidP="00C07750">
            <w:pPr>
              <w:pStyle w:val="ListParagraph"/>
              <w:numPr>
                <w:ilvl w:val="0"/>
                <w:numId w:val="15"/>
              </w:numPr>
              <w:spacing w:after="0" w:line="240" w:lineRule="auto"/>
              <w:rPr>
                <w:rFonts w:ascii="Arial" w:hAnsi="Arial" w:cs="Arial"/>
                <w:sz w:val="24"/>
                <w:szCs w:val="24"/>
              </w:rPr>
            </w:pPr>
            <w:r w:rsidRPr="001A4F74">
              <w:rPr>
                <w:rFonts w:ascii="Arial" w:hAnsi="Arial" w:cs="Arial"/>
                <w:sz w:val="24"/>
                <w:szCs w:val="24"/>
              </w:rPr>
              <w:t>I can see that you are doing better at…</w:t>
            </w:r>
          </w:p>
          <w:p w:rsidR="001A4F74" w:rsidRPr="001A4F74" w:rsidRDefault="001A4F74" w:rsidP="00C07750">
            <w:pPr>
              <w:pStyle w:val="ListParagraph"/>
              <w:numPr>
                <w:ilvl w:val="0"/>
                <w:numId w:val="15"/>
              </w:numPr>
              <w:spacing w:after="0" w:line="240" w:lineRule="auto"/>
              <w:rPr>
                <w:rFonts w:ascii="Arial" w:hAnsi="Arial" w:cs="Arial"/>
                <w:sz w:val="24"/>
                <w:szCs w:val="24"/>
              </w:rPr>
            </w:pPr>
            <w:r w:rsidRPr="001A4F74">
              <w:rPr>
                <w:rFonts w:ascii="Arial" w:hAnsi="Arial" w:cs="Arial"/>
                <w:sz w:val="24"/>
                <w:szCs w:val="24"/>
              </w:rPr>
              <w:t>What I like about this work is…</w:t>
            </w:r>
          </w:p>
          <w:p w:rsidR="001A4F74" w:rsidRPr="001A4F74" w:rsidRDefault="001A4F74" w:rsidP="00C07750">
            <w:pPr>
              <w:pStyle w:val="ListParagraph"/>
              <w:numPr>
                <w:ilvl w:val="0"/>
                <w:numId w:val="15"/>
              </w:numPr>
              <w:spacing w:after="0" w:line="240" w:lineRule="auto"/>
              <w:rPr>
                <w:rFonts w:ascii="Arial" w:hAnsi="Arial" w:cs="Arial"/>
                <w:sz w:val="24"/>
                <w:szCs w:val="24"/>
              </w:rPr>
            </w:pPr>
            <w:r w:rsidRPr="001A4F74">
              <w:rPr>
                <w:rFonts w:ascii="Arial" w:hAnsi="Arial" w:cs="Arial"/>
                <w:sz w:val="24"/>
                <w:szCs w:val="24"/>
              </w:rPr>
              <w:t>I am impressed with this work because…</w:t>
            </w:r>
          </w:p>
        </w:tc>
      </w:tr>
      <w:tr w:rsidR="001A4F74" w:rsidTr="00681AC7">
        <w:trPr>
          <w:trHeight w:val="5310"/>
        </w:trPr>
        <w:tc>
          <w:tcPr>
            <w:tcW w:w="2730" w:type="dxa"/>
          </w:tcPr>
          <w:p w:rsidR="001A4F74" w:rsidRPr="00F37D5D" w:rsidRDefault="001A4F74" w:rsidP="00681AC7">
            <w:pPr>
              <w:pStyle w:val="ListParagraph"/>
              <w:ind w:left="0"/>
              <w:rPr>
                <w:rFonts w:ascii="Arial" w:hAnsi="Arial" w:cs="Arial"/>
                <w:sz w:val="24"/>
                <w:szCs w:val="24"/>
              </w:rPr>
            </w:pPr>
            <w:r w:rsidRPr="00F37D5D">
              <w:rPr>
                <w:rFonts w:ascii="Arial" w:hAnsi="Arial" w:cs="Arial"/>
                <w:sz w:val="24"/>
                <w:szCs w:val="24"/>
              </w:rPr>
              <w:t>Focus your comment on the evidence of learning (growth)…</w:t>
            </w:r>
          </w:p>
        </w:tc>
        <w:tc>
          <w:tcPr>
            <w:tcW w:w="5629" w:type="dxa"/>
          </w:tcPr>
          <w:p w:rsidR="001A4F74" w:rsidRPr="00F37D5D" w:rsidRDefault="001A4F74" w:rsidP="00C07750">
            <w:pPr>
              <w:pStyle w:val="ListParagraph"/>
              <w:numPr>
                <w:ilvl w:val="0"/>
                <w:numId w:val="16"/>
              </w:numPr>
              <w:spacing w:after="0" w:line="240" w:lineRule="auto"/>
              <w:rPr>
                <w:rFonts w:ascii="Arial" w:hAnsi="Arial" w:cs="Arial"/>
                <w:sz w:val="24"/>
                <w:szCs w:val="24"/>
              </w:rPr>
            </w:pPr>
            <w:r w:rsidRPr="00F37D5D">
              <w:rPr>
                <w:rFonts w:ascii="Arial" w:hAnsi="Arial" w:cs="Arial"/>
                <w:sz w:val="24"/>
                <w:szCs w:val="24"/>
              </w:rPr>
              <w:t>Look, now you can…</w:t>
            </w:r>
          </w:p>
          <w:p w:rsidR="001A4F74" w:rsidRPr="00F37D5D" w:rsidRDefault="001A4F74" w:rsidP="00C07750">
            <w:pPr>
              <w:pStyle w:val="ListParagraph"/>
              <w:numPr>
                <w:ilvl w:val="0"/>
                <w:numId w:val="16"/>
              </w:numPr>
              <w:spacing w:after="0" w:line="240" w:lineRule="auto"/>
              <w:rPr>
                <w:rFonts w:ascii="Arial" w:hAnsi="Arial" w:cs="Arial"/>
                <w:sz w:val="24"/>
                <w:szCs w:val="24"/>
              </w:rPr>
            </w:pPr>
            <w:r w:rsidRPr="00F37D5D">
              <w:rPr>
                <w:rFonts w:ascii="Arial" w:hAnsi="Arial" w:cs="Arial"/>
                <w:sz w:val="24"/>
                <w:szCs w:val="24"/>
              </w:rPr>
              <w:t>You have improved in…</w:t>
            </w:r>
          </w:p>
          <w:p w:rsidR="001A4F74" w:rsidRPr="00F37D5D" w:rsidRDefault="001A4F74" w:rsidP="00C07750">
            <w:pPr>
              <w:pStyle w:val="ListParagraph"/>
              <w:numPr>
                <w:ilvl w:val="0"/>
                <w:numId w:val="16"/>
              </w:numPr>
              <w:spacing w:after="0" w:line="240" w:lineRule="auto"/>
              <w:rPr>
                <w:rFonts w:ascii="Arial" w:hAnsi="Arial" w:cs="Arial"/>
                <w:sz w:val="24"/>
                <w:szCs w:val="24"/>
              </w:rPr>
            </w:pPr>
            <w:r w:rsidRPr="00F37D5D">
              <w:rPr>
                <w:rFonts w:ascii="Arial" w:hAnsi="Arial" w:cs="Arial"/>
                <w:sz w:val="24"/>
                <w:szCs w:val="24"/>
              </w:rPr>
              <w:t>I can see evidence of growth…You used to…but now you…</w:t>
            </w:r>
          </w:p>
          <w:p w:rsidR="001A4F74" w:rsidRPr="00F37D5D" w:rsidRDefault="001A4F74" w:rsidP="00C07750">
            <w:pPr>
              <w:pStyle w:val="ListParagraph"/>
              <w:numPr>
                <w:ilvl w:val="0"/>
                <w:numId w:val="16"/>
              </w:numPr>
              <w:spacing w:after="0" w:line="240" w:lineRule="auto"/>
              <w:rPr>
                <w:rFonts w:ascii="Arial" w:hAnsi="Arial" w:cs="Arial"/>
                <w:sz w:val="24"/>
                <w:szCs w:val="24"/>
              </w:rPr>
            </w:pPr>
            <w:r w:rsidRPr="00F37D5D">
              <w:rPr>
                <w:rFonts w:ascii="Arial" w:hAnsi="Arial" w:cs="Arial"/>
                <w:sz w:val="24"/>
                <w:szCs w:val="24"/>
              </w:rPr>
              <w:t>When I compare these two pieces of work, I notice…</w:t>
            </w:r>
          </w:p>
          <w:p w:rsidR="001A4F74" w:rsidRPr="00F37D5D" w:rsidRDefault="001A4F74" w:rsidP="00C07750">
            <w:pPr>
              <w:pStyle w:val="ListParagraph"/>
              <w:numPr>
                <w:ilvl w:val="0"/>
                <w:numId w:val="16"/>
              </w:numPr>
              <w:spacing w:after="0" w:line="240" w:lineRule="auto"/>
              <w:rPr>
                <w:rFonts w:ascii="Arial" w:hAnsi="Arial" w:cs="Arial"/>
                <w:sz w:val="24"/>
                <w:szCs w:val="24"/>
              </w:rPr>
            </w:pPr>
            <w:r w:rsidRPr="00F37D5D">
              <w:rPr>
                <w:rFonts w:ascii="Arial" w:hAnsi="Arial" w:cs="Arial"/>
                <w:sz w:val="24"/>
                <w:szCs w:val="24"/>
              </w:rPr>
              <w:t>I know you found this work challenging, but look at how you…</w:t>
            </w:r>
          </w:p>
          <w:p w:rsidR="001A4F74" w:rsidRPr="00F37D5D" w:rsidRDefault="001A4F74" w:rsidP="00C07750">
            <w:pPr>
              <w:pStyle w:val="ListParagraph"/>
              <w:numPr>
                <w:ilvl w:val="0"/>
                <w:numId w:val="16"/>
              </w:numPr>
              <w:spacing w:after="0" w:line="240" w:lineRule="auto"/>
              <w:rPr>
                <w:rFonts w:ascii="Arial" w:hAnsi="Arial" w:cs="Arial"/>
                <w:sz w:val="24"/>
                <w:szCs w:val="24"/>
              </w:rPr>
            </w:pPr>
            <w:r w:rsidRPr="00F37D5D">
              <w:rPr>
                <w:rFonts w:ascii="Arial" w:hAnsi="Arial" w:cs="Arial"/>
                <w:sz w:val="24"/>
                <w:szCs w:val="24"/>
              </w:rPr>
              <w:t>Before you had trouble with…but now you can…</w:t>
            </w:r>
          </w:p>
          <w:p w:rsidR="001A4F74" w:rsidRPr="00F37D5D" w:rsidRDefault="001A4F74" w:rsidP="00C07750">
            <w:pPr>
              <w:pStyle w:val="ListParagraph"/>
              <w:numPr>
                <w:ilvl w:val="0"/>
                <w:numId w:val="16"/>
              </w:numPr>
              <w:spacing w:after="0" w:line="240" w:lineRule="auto"/>
              <w:rPr>
                <w:rFonts w:ascii="Arial" w:hAnsi="Arial" w:cs="Arial"/>
                <w:sz w:val="24"/>
                <w:szCs w:val="24"/>
              </w:rPr>
            </w:pPr>
            <w:r w:rsidRPr="00F37D5D">
              <w:rPr>
                <w:rFonts w:ascii="Arial" w:hAnsi="Arial" w:cs="Arial"/>
                <w:sz w:val="24"/>
                <w:szCs w:val="24"/>
              </w:rPr>
              <w:t>At the beginning of the year you did not know…but now…</w:t>
            </w:r>
          </w:p>
          <w:p w:rsidR="001A4F74" w:rsidRPr="00F37D5D" w:rsidRDefault="001A4F74" w:rsidP="00C07750">
            <w:pPr>
              <w:pStyle w:val="ListParagraph"/>
              <w:numPr>
                <w:ilvl w:val="0"/>
                <w:numId w:val="16"/>
              </w:numPr>
              <w:spacing w:after="0" w:line="240" w:lineRule="auto"/>
              <w:rPr>
                <w:rFonts w:ascii="Arial" w:hAnsi="Arial" w:cs="Arial"/>
                <w:sz w:val="24"/>
                <w:szCs w:val="24"/>
              </w:rPr>
            </w:pPr>
            <w:r w:rsidRPr="00F37D5D">
              <w:rPr>
                <w:rFonts w:ascii="Arial" w:hAnsi="Arial" w:cs="Arial"/>
                <w:sz w:val="24"/>
                <w:szCs w:val="24"/>
              </w:rPr>
              <w:t>I can see evidence growth toward your goal because…</w:t>
            </w:r>
          </w:p>
          <w:p w:rsidR="001A4F74" w:rsidRPr="00F37D5D" w:rsidRDefault="001A4F74" w:rsidP="00C07750">
            <w:pPr>
              <w:pStyle w:val="ListParagraph"/>
              <w:numPr>
                <w:ilvl w:val="0"/>
                <w:numId w:val="16"/>
              </w:numPr>
              <w:spacing w:after="0" w:line="240" w:lineRule="auto"/>
              <w:rPr>
                <w:rFonts w:ascii="Arial" w:hAnsi="Arial" w:cs="Arial"/>
                <w:sz w:val="24"/>
                <w:szCs w:val="24"/>
              </w:rPr>
            </w:pPr>
            <w:r w:rsidRPr="00F37D5D">
              <w:rPr>
                <w:rFonts w:ascii="Arial" w:hAnsi="Arial" w:cs="Arial"/>
                <w:sz w:val="24"/>
                <w:szCs w:val="24"/>
              </w:rPr>
              <w:t>One way at home that we can try to help you is…</w:t>
            </w:r>
          </w:p>
        </w:tc>
      </w:tr>
    </w:tbl>
    <w:p w:rsidR="00A12C60" w:rsidRDefault="00A12C60" w:rsidP="00412AA5">
      <w:pPr>
        <w:rPr>
          <w:rFonts w:ascii="Arial" w:hAnsi="Arial" w:cs="Arial"/>
          <w:sz w:val="24"/>
          <w:szCs w:val="24"/>
          <w:lang w:val="en-CA"/>
        </w:rPr>
      </w:pPr>
    </w:p>
    <w:p w:rsidR="00363702" w:rsidRDefault="00412AA5" w:rsidP="00412AA5">
      <w:pPr>
        <w:rPr>
          <w:rFonts w:ascii="Arial" w:hAnsi="Arial" w:cs="Arial"/>
          <w:sz w:val="24"/>
          <w:szCs w:val="24"/>
          <w:lang w:val="en-CA"/>
        </w:rPr>
      </w:pPr>
      <w:r>
        <w:rPr>
          <w:rFonts w:ascii="Arial" w:hAnsi="Arial" w:cs="Arial"/>
          <w:sz w:val="24"/>
          <w:szCs w:val="24"/>
          <w:lang w:val="en-CA"/>
        </w:rPr>
        <w:t xml:space="preserve">There are two ways that specialist teachers will make student learning </w:t>
      </w:r>
      <w:r w:rsidR="00363702">
        <w:rPr>
          <w:rFonts w:ascii="Arial" w:hAnsi="Arial" w:cs="Arial"/>
          <w:sz w:val="24"/>
          <w:szCs w:val="24"/>
          <w:lang w:val="en-CA"/>
        </w:rPr>
        <w:t xml:space="preserve">from specialist areas </w:t>
      </w:r>
      <w:r>
        <w:rPr>
          <w:rFonts w:ascii="Arial" w:hAnsi="Arial" w:cs="Arial"/>
          <w:sz w:val="24"/>
          <w:szCs w:val="24"/>
          <w:lang w:val="en-CA"/>
        </w:rPr>
        <w:t xml:space="preserve">visible in </w:t>
      </w:r>
      <w:r w:rsidR="00363702">
        <w:rPr>
          <w:rFonts w:ascii="Arial" w:hAnsi="Arial" w:cs="Arial"/>
          <w:sz w:val="24"/>
          <w:szCs w:val="24"/>
          <w:lang w:val="en-CA"/>
        </w:rPr>
        <w:t>portfolios and conferences</w:t>
      </w:r>
      <w:r>
        <w:rPr>
          <w:rFonts w:ascii="Arial" w:hAnsi="Arial" w:cs="Arial"/>
          <w:sz w:val="24"/>
          <w:szCs w:val="24"/>
          <w:lang w:val="en-CA"/>
        </w:rPr>
        <w:t xml:space="preserve">: </w:t>
      </w:r>
    </w:p>
    <w:p w:rsidR="00363702" w:rsidRDefault="00412AA5" w:rsidP="00412AA5">
      <w:pPr>
        <w:rPr>
          <w:rFonts w:ascii="Arial" w:hAnsi="Arial" w:cs="Arial"/>
          <w:sz w:val="24"/>
          <w:szCs w:val="24"/>
          <w:lang w:val="en-CA"/>
        </w:rPr>
      </w:pPr>
      <w:r>
        <w:rPr>
          <w:rFonts w:ascii="Arial" w:hAnsi="Arial" w:cs="Arial"/>
          <w:sz w:val="24"/>
          <w:szCs w:val="24"/>
          <w:lang w:val="en-CA"/>
        </w:rPr>
        <w:t xml:space="preserve">1) by planning for and guiding students to include evidence of learning and reflection in their classroom portfolio related to their goal in specialist classes; </w:t>
      </w:r>
    </w:p>
    <w:p w:rsidR="00412AA5" w:rsidRDefault="00412AA5" w:rsidP="00412AA5">
      <w:pPr>
        <w:rPr>
          <w:rFonts w:ascii="Arial" w:hAnsi="Arial" w:cs="Arial"/>
          <w:sz w:val="24"/>
          <w:szCs w:val="24"/>
          <w:lang w:val="en-CA"/>
        </w:rPr>
      </w:pPr>
      <w:r>
        <w:rPr>
          <w:rFonts w:ascii="Arial" w:hAnsi="Arial" w:cs="Arial"/>
          <w:sz w:val="24"/>
          <w:szCs w:val="24"/>
          <w:lang w:val="en-CA"/>
        </w:rPr>
        <w:t xml:space="preserve">2) by providing authentic opportunities for students to demonstrate their learning and growth in specialist classes through practical experiences that specialist teachers </w:t>
      </w:r>
      <w:r w:rsidR="00363702">
        <w:rPr>
          <w:rFonts w:ascii="Arial" w:hAnsi="Arial" w:cs="Arial"/>
          <w:sz w:val="24"/>
          <w:szCs w:val="24"/>
          <w:lang w:val="en-CA"/>
        </w:rPr>
        <w:t xml:space="preserve">develop for portfolio and conference time </w:t>
      </w:r>
      <w:r>
        <w:rPr>
          <w:rFonts w:ascii="Arial" w:hAnsi="Arial" w:cs="Arial"/>
          <w:sz w:val="24"/>
          <w:szCs w:val="24"/>
          <w:lang w:val="en-CA"/>
        </w:rPr>
        <w:t xml:space="preserve">(i.e., grade level specific tasks that </w:t>
      </w:r>
      <w:r w:rsidR="00831D19">
        <w:rPr>
          <w:rFonts w:ascii="Arial" w:hAnsi="Arial" w:cs="Arial"/>
          <w:sz w:val="24"/>
          <w:szCs w:val="24"/>
          <w:lang w:val="en-CA"/>
        </w:rPr>
        <w:t>students can do in the gym</w:t>
      </w:r>
      <w:r>
        <w:rPr>
          <w:rFonts w:ascii="Arial" w:hAnsi="Arial" w:cs="Arial"/>
          <w:sz w:val="24"/>
          <w:szCs w:val="24"/>
          <w:lang w:val="en-CA"/>
        </w:rPr>
        <w:t xml:space="preserve"> </w:t>
      </w:r>
      <w:r w:rsidR="00831D19">
        <w:rPr>
          <w:rFonts w:ascii="Arial" w:hAnsi="Arial" w:cs="Arial"/>
          <w:sz w:val="24"/>
          <w:szCs w:val="24"/>
          <w:lang w:val="en-CA"/>
        </w:rPr>
        <w:t>or French</w:t>
      </w:r>
      <w:r>
        <w:rPr>
          <w:rFonts w:ascii="Arial" w:hAnsi="Arial" w:cs="Arial"/>
          <w:sz w:val="24"/>
          <w:szCs w:val="24"/>
          <w:lang w:val="en-CA"/>
        </w:rPr>
        <w:t xml:space="preserve"> class to show their parents what they are learning).</w:t>
      </w:r>
    </w:p>
    <w:tbl>
      <w:tblPr>
        <w:tblStyle w:val="TableGrid"/>
        <w:tblW w:w="0" w:type="auto"/>
        <w:tblLook w:val="04A0" w:firstRow="1" w:lastRow="0" w:firstColumn="1" w:lastColumn="0" w:noHBand="0" w:noVBand="1"/>
      </w:tblPr>
      <w:tblGrid>
        <w:gridCol w:w="3119"/>
        <w:gridCol w:w="3120"/>
      </w:tblGrid>
      <w:tr w:rsidR="00831D19" w:rsidTr="00831D19">
        <w:trPr>
          <w:trHeight w:val="468"/>
        </w:trPr>
        <w:tc>
          <w:tcPr>
            <w:tcW w:w="3119" w:type="dxa"/>
          </w:tcPr>
          <w:p w:rsidR="00831D19" w:rsidRDefault="00831D19" w:rsidP="00412AA5">
            <w:pPr>
              <w:jc w:val="center"/>
              <w:rPr>
                <w:rFonts w:ascii="Arial" w:hAnsi="Arial" w:cs="Arial"/>
                <w:sz w:val="24"/>
                <w:szCs w:val="24"/>
                <w:lang w:val="en-CA"/>
              </w:rPr>
            </w:pPr>
            <w:r>
              <w:rPr>
                <w:rFonts w:ascii="Arial" w:hAnsi="Arial" w:cs="Arial"/>
                <w:sz w:val="24"/>
                <w:szCs w:val="24"/>
                <w:lang w:val="en-CA"/>
              </w:rPr>
              <w:t>Physical Education</w:t>
            </w:r>
          </w:p>
        </w:tc>
        <w:tc>
          <w:tcPr>
            <w:tcW w:w="3120" w:type="dxa"/>
          </w:tcPr>
          <w:p w:rsidR="00831D19" w:rsidRDefault="00831D19" w:rsidP="00412AA5">
            <w:pPr>
              <w:jc w:val="center"/>
              <w:rPr>
                <w:rFonts w:ascii="Arial" w:hAnsi="Arial" w:cs="Arial"/>
                <w:sz w:val="24"/>
                <w:szCs w:val="24"/>
                <w:lang w:val="en-CA"/>
              </w:rPr>
            </w:pPr>
            <w:r>
              <w:rPr>
                <w:rFonts w:ascii="Arial" w:hAnsi="Arial" w:cs="Arial"/>
                <w:sz w:val="24"/>
                <w:szCs w:val="24"/>
                <w:lang w:val="en-CA"/>
              </w:rPr>
              <w:t>French</w:t>
            </w:r>
          </w:p>
        </w:tc>
      </w:tr>
      <w:tr w:rsidR="00831D19" w:rsidTr="00831D19">
        <w:trPr>
          <w:trHeight w:val="926"/>
        </w:trPr>
        <w:tc>
          <w:tcPr>
            <w:tcW w:w="3119" w:type="dxa"/>
          </w:tcPr>
          <w:p w:rsidR="00831D19" w:rsidRDefault="00831D19" w:rsidP="00412AA5">
            <w:pPr>
              <w:rPr>
                <w:rFonts w:ascii="Arial" w:hAnsi="Arial" w:cs="Arial"/>
                <w:sz w:val="24"/>
                <w:szCs w:val="24"/>
                <w:lang w:val="en-CA"/>
              </w:rPr>
            </w:pPr>
            <w:r>
              <w:rPr>
                <w:rFonts w:ascii="Arial" w:hAnsi="Arial" w:cs="Arial"/>
                <w:sz w:val="24"/>
                <w:szCs w:val="24"/>
                <w:lang w:val="en-CA"/>
              </w:rPr>
              <w:t>Feb: Practical</w:t>
            </w:r>
          </w:p>
          <w:p w:rsidR="00831D19" w:rsidRDefault="00831D19" w:rsidP="00412AA5">
            <w:pPr>
              <w:rPr>
                <w:rFonts w:ascii="Arial" w:hAnsi="Arial" w:cs="Arial"/>
                <w:sz w:val="24"/>
                <w:szCs w:val="24"/>
                <w:lang w:val="en-CA"/>
              </w:rPr>
            </w:pPr>
            <w:r>
              <w:rPr>
                <w:rFonts w:ascii="Arial" w:hAnsi="Arial" w:cs="Arial"/>
                <w:sz w:val="24"/>
                <w:szCs w:val="24"/>
                <w:lang w:val="en-CA"/>
              </w:rPr>
              <w:t>April: Portfolio</w:t>
            </w:r>
          </w:p>
        </w:tc>
        <w:tc>
          <w:tcPr>
            <w:tcW w:w="3120" w:type="dxa"/>
          </w:tcPr>
          <w:p w:rsidR="00831D19" w:rsidRDefault="00831D19" w:rsidP="00412AA5">
            <w:pPr>
              <w:rPr>
                <w:rFonts w:ascii="Arial" w:hAnsi="Arial" w:cs="Arial"/>
                <w:sz w:val="24"/>
                <w:szCs w:val="24"/>
                <w:lang w:val="en-CA"/>
              </w:rPr>
            </w:pPr>
            <w:r>
              <w:rPr>
                <w:rFonts w:ascii="Arial" w:hAnsi="Arial" w:cs="Arial"/>
                <w:sz w:val="24"/>
                <w:szCs w:val="24"/>
                <w:lang w:val="en-CA"/>
              </w:rPr>
              <w:t>Feb: Portfolio</w:t>
            </w:r>
          </w:p>
          <w:p w:rsidR="00831D19" w:rsidRDefault="00831D19" w:rsidP="00412AA5">
            <w:pPr>
              <w:rPr>
                <w:rFonts w:ascii="Arial" w:hAnsi="Arial" w:cs="Arial"/>
                <w:sz w:val="24"/>
                <w:szCs w:val="24"/>
                <w:lang w:val="en-CA"/>
              </w:rPr>
            </w:pPr>
            <w:r>
              <w:rPr>
                <w:rFonts w:ascii="Arial" w:hAnsi="Arial" w:cs="Arial"/>
                <w:sz w:val="24"/>
                <w:szCs w:val="24"/>
                <w:lang w:val="en-CA"/>
              </w:rPr>
              <w:t>April: Practical</w:t>
            </w:r>
          </w:p>
        </w:tc>
      </w:tr>
    </w:tbl>
    <w:p w:rsidR="00412AA5" w:rsidRDefault="00412AA5" w:rsidP="00412AA5">
      <w:pPr>
        <w:rPr>
          <w:rFonts w:ascii="Arial" w:hAnsi="Arial" w:cs="Arial"/>
          <w:sz w:val="24"/>
          <w:szCs w:val="24"/>
          <w:lang w:val="en-CA"/>
        </w:rPr>
      </w:pPr>
    </w:p>
    <w:p w:rsidR="00D23D8C" w:rsidRPr="00412AA5" w:rsidRDefault="00D23D8C" w:rsidP="00412AA5">
      <w:pPr>
        <w:rPr>
          <w:rFonts w:ascii="Arial" w:hAnsi="Arial" w:cs="Arial"/>
          <w:sz w:val="24"/>
          <w:szCs w:val="24"/>
          <w:lang w:val="en-CA"/>
        </w:rPr>
      </w:pPr>
      <w:bookmarkStart w:id="38" w:name="_Toc499039567"/>
      <w:r w:rsidRPr="007C2E2F">
        <w:rPr>
          <w:rStyle w:val="Heading3Char"/>
          <w:sz w:val="24"/>
          <w:szCs w:val="24"/>
        </w:rPr>
        <w:t xml:space="preserve">Criteria for Specialist Teachers (Physical Education, </w:t>
      </w:r>
      <w:r w:rsidR="00831D19">
        <w:rPr>
          <w:rStyle w:val="Heading3Char"/>
          <w:sz w:val="24"/>
          <w:szCs w:val="24"/>
        </w:rPr>
        <w:t>French</w:t>
      </w:r>
      <w:r w:rsidRPr="007C2E2F">
        <w:rPr>
          <w:rStyle w:val="Heading3Char"/>
          <w:sz w:val="24"/>
          <w:szCs w:val="24"/>
        </w:rPr>
        <w:t>) for Portfolios and Conferences</w:t>
      </w:r>
      <w:bookmarkEnd w:id="38"/>
      <w:r w:rsidRPr="002F3DF2">
        <w:rPr>
          <w:rFonts w:ascii="Arial" w:hAnsi="Arial" w:cs="Arial"/>
          <w:sz w:val="24"/>
          <w:szCs w:val="24"/>
          <w:u w:val="single"/>
          <w:lang w:val="en-CA"/>
        </w:rPr>
        <w:t>:</w:t>
      </w:r>
    </w:p>
    <w:p w:rsidR="003273B2" w:rsidRDefault="00111113" w:rsidP="005E0BDC">
      <w:pPr>
        <w:pStyle w:val="ListParagraph"/>
        <w:numPr>
          <w:ilvl w:val="0"/>
          <w:numId w:val="25"/>
        </w:numPr>
        <w:rPr>
          <w:rFonts w:ascii="Arial" w:hAnsi="Arial" w:cs="Arial"/>
          <w:sz w:val="24"/>
          <w:szCs w:val="24"/>
          <w:lang w:val="en-CA"/>
        </w:rPr>
      </w:pPr>
      <w:r w:rsidRPr="003273B2">
        <w:rPr>
          <w:rFonts w:ascii="Arial" w:hAnsi="Arial" w:cs="Arial"/>
          <w:sz w:val="24"/>
          <w:szCs w:val="24"/>
          <w:lang w:val="en-CA"/>
        </w:rPr>
        <w:t>Portfolio samples and activities should be purposeful and meet the goals fo</w:t>
      </w:r>
      <w:r w:rsidR="00D23D8C" w:rsidRPr="003273B2">
        <w:rPr>
          <w:rFonts w:ascii="Arial" w:hAnsi="Arial" w:cs="Arial"/>
          <w:sz w:val="24"/>
          <w:szCs w:val="24"/>
          <w:lang w:val="en-CA"/>
        </w:rPr>
        <w:t xml:space="preserve">r portfolios </w:t>
      </w:r>
    </w:p>
    <w:p w:rsidR="00412AA5" w:rsidRPr="003273B2" w:rsidRDefault="00111113" w:rsidP="005E0BDC">
      <w:pPr>
        <w:pStyle w:val="ListParagraph"/>
        <w:numPr>
          <w:ilvl w:val="0"/>
          <w:numId w:val="25"/>
        </w:numPr>
        <w:rPr>
          <w:rFonts w:ascii="Arial" w:hAnsi="Arial" w:cs="Arial"/>
          <w:sz w:val="24"/>
          <w:szCs w:val="24"/>
          <w:lang w:val="en-CA"/>
        </w:rPr>
      </w:pPr>
      <w:r w:rsidRPr="003273B2">
        <w:rPr>
          <w:rFonts w:ascii="Arial" w:hAnsi="Arial" w:cs="Arial"/>
          <w:sz w:val="24"/>
          <w:szCs w:val="24"/>
          <w:lang w:val="en-CA"/>
        </w:rPr>
        <w:t xml:space="preserve">Reflections, comments and feedback should be worded </w:t>
      </w:r>
      <w:r w:rsidR="00412AA5" w:rsidRPr="003273B2">
        <w:rPr>
          <w:rFonts w:ascii="Arial" w:hAnsi="Arial" w:cs="Arial"/>
          <w:sz w:val="24"/>
          <w:szCs w:val="24"/>
          <w:lang w:val="en-CA"/>
        </w:rPr>
        <w:t>positively in language that is understood by student, parents and teachers;</w:t>
      </w:r>
    </w:p>
    <w:p w:rsidR="00363702" w:rsidRPr="00363702" w:rsidRDefault="00111113" w:rsidP="00C07750">
      <w:pPr>
        <w:pStyle w:val="ListParagraph"/>
        <w:numPr>
          <w:ilvl w:val="0"/>
          <w:numId w:val="25"/>
        </w:numPr>
        <w:rPr>
          <w:rFonts w:ascii="Arial" w:hAnsi="Arial" w:cs="Arial"/>
          <w:color w:val="FF0000"/>
          <w:sz w:val="24"/>
          <w:szCs w:val="24"/>
          <w:lang w:val="en-CA"/>
        </w:rPr>
      </w:pPr>
      <w:r>
        <w:rPr>
          <w:rFonts w:ascii="Arial" w:hAnsi="Arial" w:cs="Arial"/>
          <w:color w:val="000000" w:themeColor="text1"/>
          <w:sz w:val="24"/>
          <w:szCs w:val="24"/>
          <w:lang w:val="en-CA"/>
        </w:rPr>
        <w:t xml:space="preserve">Portfolio samples and activities should reflect learning standards; </w:t>
      </w:r>
    </w:p>
    <w:p w:rsidR="00412AA5" w:rsidRPr="002F3DF2" w:rsidRDefault="00363702" w:rsidP="00C07750">
      <w:pPr>
        <w:pStyle w:val="ListParagraph"/>
        <w:numPr>
          <w:ilvl w:val="0"/>
          <w:numId w:val="25"/>
        </w:numPr>
        <w:rPr>
          <w:rFonts w:ascii="Arial" w:hAnsi="Arial" w:cs="Arial"/>
          <w:color w:val="FF0000"/>
          <w:sz w:val="24"/>
          <w:szCs w:val="24"/>
          <w:lang w:val="en-CA"/>
        </w:rPr>
      </w:pPr>
      <w:r>
        <w:rPr>
          <w:rFonts w:ascii="Arial" w:hAnsi="Arial" w:cs="Arial"/>
          <w:color w:val="000000" w:themeColor="text1"/>
          <w:sz w:val="24"/>
          <w:szCs w:val="24"/>
          <w:lang w:val="en-CA"/>
        </w:rPr>
        <w:t>P</w:t>
      </w:r>
      <w:r w:rsidR="00111113">
        <w:rPr>
          <w:rFonts w:ascii="Arial" w:hAnsi="Arial" w:cs="Arial"/>
          <w:color w:val="000000" w:themeColor="text1"/>
          <w:sz w:val="24"/>
          <w:szCs w:val="24"/>
          <w:lang w:val="en-CA"/>
        </w:rPr>
        <w:t>ortfolio samples must provide evidence of progress related to the goal setting from October;</w:t>
      </w:r>
    </w:p>
    <w:p w:rsidR="00363702" w:rsidRPr="00363702" w:rsidRDefault="00111113" w:rsidP="00C07750">
      <w:pPr>
        <w:pStyle w:val="ListParagraph"/>
        <w:numPr>
          <w:ilvl w:val="0"/>
          <w:numId w:val="25"/>
        </w:numPr>
        <w:rPr>
          <w:rFonts w:ascii="Arial" w:hAnsi="Arial" w:cs="Arial"/>
          <w:color w:val="FF0000"/>
          <w:sz w:val="24"/>
          <w:szCs w:val="24"/>
          <w:lang w:val="en-CA"/>
        </w:rPr>
      </w:pPr>
      <w:r>
        <w:rPr>
          <w:rFonts w:ascii="Arial" w:hAnsi="Arial" w:cs="Arial"/>
          <w:color w:val="000000" w:themeColor="text1"/>
          <w:sz w:val="24"/>
          <w:szCs w:val="24"/>
          <w:lang w:val="en-CA"/>
        </w:rPr>
        <w:t>Portfolio samples must p</w:t>
      </w:r>
      <w:r w:rsidR="00412AA5">
        <w:rPr>
          <w:rFonts w:ascii="Arial" w:hAnsi="Arial" w:cs="Arial"/>
          <w:color w:val="000000" w:themeColor="text1"/>
          <w:sz w:val="24"/>
          <w:szCs w:val="24"/>
          <w:lang w:val="en-CA"/>
        </w:rPr>
        <w:t>rovide evidence of student AND teacher reflection, comment, feedback and</w:t>
      </w:r>
      <w:r>
        <w:rPr>
          <w:rFonts w:ascii="Arial" w:hAnsi="Arial" w:cs="Arial"/>
          <w:color w:val="000000" w:themeColor="text1"/>
          <w:sz w:val="24"/>
          <w:szCs w:val="24"/>
          <w:lang w:val="en-CA"/>
        </w:rPr>
        <w:t>/or</w:t>
      </w:r>
      <w:r w:rsidR="00412AA5">
        <w:rPr>
          <w:rFonts w:ascii="Arial" w:hAnsi="Arial" w:cs="Arial"/>
          <w:color w:val="000000" w:themeColor="text1"/>
          <w:sz w:val="24"/>
          <w:szCs w:val="24"/>
          <w:lang w:val="en-CA"/>
        </w:rPr>
        <w:t xml:space="preserve"> assessment attached to </w:t>
      </w:r>
      <w:r>
        <w:rPr>
          <w:rFonts w:ascii="Arial" w:hAnsi="Arial" w:cs="Arial"/>
          <w:color w:val="000000" w:themeColor="text1"/>
          <w:sz w:val="24"/>
          <w:szCs w:val="24"/>
          <w:lang w:val="en-CA"/>
        </w:rPr>
        <w:t>the sample that is to be included in the</w:t>
      </w:r>
      <w:r w:rsidR="00412AA5">
        <w:rPr>
          <w:rFonts w:ascii="Arial" w:hAnsi="Arial" w:cs="Arial"/>
          <w:color w:val="000000" w:themeColor="text1"/>
          <w:sz w:val="24"/>
          <w:szCs w:val="24"/>
          <w:lang w:val="en-CA"/>
        </w:rPr>
        <w:t xml:space="preserve"> portfolio, by:</w:t>
      </w:r>
    </w:p>
    <w:p w:rsidR="00363702" w:rsidRPr="00363702" w:rsidRDefault="00363702" w:rsidP="00C07750">
      <w:pPr>
        <w:pStyle w:val="ListParagraph"/>
        <w:numPr>
          <w:ilvl w:val="1"/>
          <w:numId w:val="25"/>
        </w:numPr>
        <w:spacing w:after="0" w:line="240" w:lineRule="auto"/>
        <w:rPr>
          <w:rFonts w:ascii="Arial" w:hAnsi="Arial" w:cs="Arial"/>
          <w:color w:val="000000" w:themeColor="text1"/>
          <w:sz w:val="24"/>
          <w:szCs w:val="24"/>
          <w:lang w:val="en-CA"/>
        </w:rPr>
      </w:pPr>
      <w:r w:rsidRPr="00363702">
        <w:rPr>
          <w:rFonts w:ascii="Arial" w:hAnsi="Arial" w:cs="Arial"/>
          <w:color w:val="000000" w:themeColor="text1"/>
          <w:sz w:val="24"/>
          <w:szCs w:val="24"/>
          <w:lang w:val="en-CA"/>
        </w:rPr>
        <w:t>Showing learning over time (e.g., 2 of the same;  I used to… now I…);</w:t>
      </w:r>
    </w:p>
    <w:p w:rsidR="00363702" w:rsidRPr="00363702" w:rsidRDefault="00363702" w:rsidP="00C07750">
      <w:pPr>
        <w:pStyle w:val="ListParagraph"/>
        <w:numPr>
          <w:ilvl w:val="1"/>
          <w:numId w:val="25"/>
        </w:numPr>
        <w:spacing w:after="0" w:line="240" w:lineRule="auto"/>
        <w:rPr>
          <w:rFonts w:ascii="Arial" w:hAnsi="Arial" w:cs="Arial"/>
          <w:sz w:val="24"/>
          <w:szCs w:val="24"/>
          <w:lang w:val="en-CA"/>
        </w:rPr>
      </w:pPr>
      <w:r w:rsidRPr="00363702">
        <w:rPr>
          <w:rFonts w:ascii="Arial" w:hAnsi="Arial" w:cs="Arial"/>
          <w:sz w:val="24"/>
          <w:szCs w:val="24"/>
          <w:lang w:val="en-CA"/>
        </w:rPr>
        <w:t xml:space="preserve">Explaining the thinking (e.g., process, steps, problem solving, </w:t>
      </w:r>
      <w:r w:rsidRPr="00363702">
        <w:rPr>
          <w:rFonts w:ascii="Arial" w:hAnsi="Arial" w:cs="Arial"/>
          <w:color w:val="000000" w:themeColor="text1"/>
          <w:sz w:val="24"/>
          <w:szCs w:val="24"/>
          <w:lang w:val="en-CA"/>
        </w:rPr>
        <w:t>strategies, reflections);</w:t>
      </w:r>
    </w:p>
    <w:p w:rsidR="00363702" w:rsidRPr="00363702" w:rsidRDefault="00363702" w:rsidP="00C07750">
      <w:pPr>
        <w:pStyle w:val="ListParagraph"/>
        <w:numPr>
          <w:ilvl w:val="1"/>
          <w:numId w:val="25"/>
        </w:numPr>
        <w:spacing w:after="0" w:line="240" w:lineRule="auto"/>
        <w:rPr>
          <w:rFonts w:ascii="Arial" w:hAnsi="Arial" w:cs="Arial"/>
          <w:sz w:val="24"/>
          <w:szCs w:val="24"/>
          <w:lang w:val="en-CA"/>
        </w:rPr>
      </w:pPr>
      <w:r w:rsidRPr="00363702">
        <w:rPr>
          <w:rFonts w:ascii="Arial" w:hAnsi="Arial" w:cs="Arial"/>
          <w:sz w:val="24"/>
          <w:szCs w:val="24"/>
          <w:lang w:val="en-CA"/>
        </w:rPr>
        <w:t>Celebrating the learning (e.g., I understand…;  I can do…; I know…; summative assessments using established criteria or rubrics completed as self, peer or teacher assessment.)</w:t>
      </w:r>
    </w:p>
    <w:p w:rsidR="006B227B" w:rsidRPr="001A1260" w:rsidRDefault="006B227B" w:rsidP="00363702">
      <w:pPr>
        <w:ind w:left="1134"/>
        <w:rPr>
          <w:rFonts w:ascii="Arial" w:hAnsi="Arial" w:cs="Arial"/>
          <w:sz w:val="24"/>
          <w:szCs w:val="24"/>
          <w:lang w:val="en-CA"/>
        </w:rPr>
      </w:pPr>
    </w:p>
    <w:p w:rsidR="001A4F74" w:rsidRDefault="001A4F74">
      <w:pPr>
        <w:spacing w:after="0" w:line="240" w:lineRule="auto"/>
        <w:rPr>
          <w:rFonts w:ascii="Arial" w:hAnsi="Arial" w:cs="Arial"/>
          <w:b/>
          <w:sz w:val="24"/>
          <w:szCs w:val="24"/>
        </w:rPr>
      </w:pPr>
      <w:r>
        <w:rPr>
          <w:rFonts w:ascii="Arial" w:hAnsi="Arial" w:cs="Arial"/>
          <w:b/>
          <w:sz w:val="24"/>
          <w:szCs w:val="24"/>
        </w:rPr>
        <w:br w:type="page"/>
      </w:r>
    </w:p>
    <w:p w:rsidR="00EC4183" w:rsidRPr="00751E96" w:rsidRDefault="00EC4183" w:rsidP="00751E96">
      <w:pPr>
        <w:pStyle w:val="Heading2"/>
      </w:pPr>
      <w:bookmarkStart w:id="39" w:name="_Toc499039568"/>
      <w:r w:rsidRPr="00751E96">
        <w:t>Student Self-</w:t>
      </w:r>
      <w:r w:rsidR="00B62984" w:rsidRPr="00751E96">
        <w:t xml:space="preserve">Assessment of Core Competencies: </w:t>
      </w:r>
      <w:r w:rsidRPr="00751E96">
        <w:t xml:space="preserve">October (Goal Setting), </w:t>
      </w:r>
      <w:r w:rsidR="00ED538C">
        <w:t>December</w:t>
      </w:r>
      <w:r w:rsidRPr="00751E96">
        <w:t xml:space="preserve"> (Interim Report); </w:t>
      </w:r>
      <w:r w:rsidR="00ED538C">
        <w:t>February</w:t>
      </w:r>
      <w:r w:rsidRPr="00751E96">
        <w:t xml:space="preserve"> &amp; April (Portfolios) and June (Report Card)</w:t>
      </w:r>
      <w:bookmarkEnd w:id="39"/>
    </w:p>
    <w:p w:rsidR="00681AC7" w:rsidRPr="00681AC7" w:rsidRDefault="00681AC7" w:rsidP="00681AC7">
      <w:pPr>
        <w:rPr>
          <w:rFonts w:ascii="Arial" w:hAnsi="Arial" w:cs="Arial"/>
          <w:sz w:val="24"/>
          <w:szCs w:val="24"/>
          <w:lang w:val="en-CA"/>
        </w:rPr>
      </w:pPr>
    </w:p>
    <w:p w:rsidR="00681AC7" w:rsidRPr="00681AC7" w:rsidRDefault="00681AC7" w:rsidP="00681AC7">
      <w:pPr>
        <w:rPr>
          <w:rFonts w:ascii="Arial" w:hAnsi="Arial" w:cs="Arial"/>
          <w:sz w:val="24"/>
          <w:szCs w:val="24"/>
          <w:lang w:val="en-CA"/>
        </w:rPr>
      </w:pPr>
      <w:r w:rsidRPr="00681AC7">
        <w:rPr>
          <w:rFonts w:ascii="Arial" w:hAnsi="Arial" w:cs="Arial"/>
          <w:sz w:val="24"/>
          <w:szCs w:val="24"/>
          <w:lang w:val="en-CA"/>
        </w:rPr>
        <w:t>T</w:t>
      </w:r>
      <w:r>
        <w:rPr>
          <w:rFonts w:ascii="Arial" w:eastAsia="Times New Roman" w:hAnsi="Arial" w:cs="Arial"/>
          <w:sz w:val="24"/>
          <w:szCs w:val="24"/>
          <w:lang w:val="en-CA"/>
        </w:rPr>
        <w:t>he purpose of this section is to</w:t>
      </w:r>
      <w:r w:rsidRPr="00681AC7">
        <w:rPr>
          <w:rFonts w:ascii="Arial" w:eastAsia="Times New Roman" w:hAnsi="Arial" w:cs="Arial"/>
          <w:sz w:val="24"/>
          <w:szCs w:val="24"/>
          <w:lang w:val="en-CA"/>
        </w:rPr>
        <w:t xml:space="preserve"> provide support for teachers in meeting the requirements of the student self-assessment of the Core Competencies (Communication, Thinking, and Personal and Social) in the new curriculum. The Core Competencies are the sets of intellectual, personal, and social and emotional proficiencies that all students need to develop in order to engage in deep and lifelong learning.</w:t>
      </w:r>
    </w:p>
    <w:p w:rsidR="00681AC7" w:rsidRPr="00681AC7" w:rsidRDefault="00681AC7" w:rsidP="00681AC7">
      <w:pPr>
        <w:rPr>
          <w:rFonts w:ascii="Arial" w:hAnsi="Arial" w:cs="Arial"/>
          <w:sz w:val="24"/>
          <w:szCs w:val="24"/>
          <w:u w:val="single"/>
          <w:lang w:val="en-CA"/>
        </w:rPr>
      </w:pPr>
      <w:bookmarkStart w:id="40" w:name="_Toc499039569"/>
      <w:r w:rsidRPr="00751E96">
        <w:rPr>
          <w:rStyle w:val="Heading3Char"/>
          <w:sz w:val="24"/>
          <w:szCs w:val="24"/>
        </w:rPr>
        <w:t>Criteria for Reporting</w:t>
      </w:r>
      <w:bookmarkEnd w:id="40"/>
      <w:r w:rsidRPr="00681AC7">
        <w:rPr>
          <w:rFonts w:ascii="Arial" w:hAnsi="Arial" w:cs="Arial"/>
          <w:sz w:val="24"/>
          <w:szCs w:val="24"/>
          <w:u w:val="single"/>
          <w:lang w:val="en-CA"/>
        </w:rPr>
        <w:t xml:space="preserve">: </w:t>
      </w:r>
    </w:p>
    <w:p w:rsidR="0097791C" w:rsidRDefault="00681AC7" w:rsidP="0097791C">
      <w:pPr>
        <w:rPr>
          <w:rFonts w:ascii="Arial" w:eastAsia="Times New Roman" w:hAnsi="Arial" w:cs="Arial"/>
          <w:sz w:val="24"/>
          <w:szCs w:val="24"/>
          <w:lang w:val="en-CA"/>
        </w:rPr>
      </w:pPr>
      <w:r w:rsidRPr="00681AC7">
        <w:rPr>
          <w:rFonts w:ascii="Arial" w:eastAsia="Times New Roman" w:hAnsi="Arial" w:cs="Arial"/>
          <w:sz w:val="24"/>
          <w:szCs w:val="24"/>
          <w:lang w:val="en-CA"/>
        </w:rPr>
        <w:t>While students and teachers become familiar with the self-assessment of the Core Competencies this year, it is recommended that s</w:t>
      </w:r>
      <w:r w:rsidR="00AD07A1">
        <w:rPr>
          <w:rFonts w:ascii="Arial" w:eastAsia="Times New Roman" w:hAnsi="Arial" w:cs="Arial"/>
          <w:sz w:val="24"/>
          <w:szCs w:val="24"/>
          <w:lang w:val="en-CA"/>
        </w:rPr>
        <w:t>tudents begin by self-assessing</w:t>
      </w:r>
      <w:r w:rsidRPr="00681AC7">
        <w:rPr>
          <w:rFonts w:ascii="Arial" w:eastAsia="Times New Roman" w:hAnsi="Arial" w:cs="Arial"/>
          <w:sz w:val="24"/>
          <w:szCs w:val="24"/>
          <w:u w:val="single"/>
          <w:lang w:val="en-CA"/>
        </w:rPr>
        <w:t xml:space="preserve"> at least one</w:t>
      </w:r>
      <w:r w:rsidRPr="00681AC7">
        <w:rPr>
          <w:rFonts w:ascii="Arial" w:eastAsia="Times New Roman" w:hAnsi="Arial" w:cs="Arial"/>
          <w:sz w:val="24"/>
          <w:szCs w:val="24"/>
          <w:lang w:val="en-CA"/>
        </w:rPr>
        <w:t xml:space="preserve"> of the three broad Core Competencies this school year. </w:t>
      </w:r>
      <w:r>
        <w:rPr>
          <w:rFonts w:ascii="Arial" w:eastAsia="Times New Roman" w:hAnsi="Arial" w:cs="Arial"/>
          <w:sz w:val="24"/>
          <w:szCs w:val="24"/>
          <w:lang w:val="en-CA"/>
        </w:rPr>
        <w:t>In subsequent years</w:t>
      </w:r>
      <w:r w:rsidRPr="00681AC7">
        <w:rPr>
          <w:rFonts w:ascii="Arial" w:eastAsia="Times New Roman" w:hAnsi="Arial" w:cs="Arial"/>
          <w:sz w:val="24"/>
          <w:szCs w:val="24"/>
          <w:lang w:val="en-CA"/>
        </w:rPr>
        <w:t xml:space="preserve">, students </w:t>
      </w:r>
      <w:r w:rsidR="00363702">
        <w:rPr>
          <w:rFonts w:ascii="Arial" w:eastAsia="Times New Roman" w:hAnsi="Arial" w:cs="Arial"/>
          <w:sz w:val="24"/>
          <w:szCs w:val="24"/>
          <w:lang w:val="en-CA"/>
        </w:rPr>
        <w:t xml:space="preserve">and teachers </w:t>
      </w:r>
      <w:r w:rsidR="00AD07A1">
        <w:rPr>
          <w:rFonts w:ascii="Arial" w:eastAsia="Times New Roman" w:hAnsi="Arial" w:cs="Arial"/>
          <w:sz w:val="24"/>
          <w:szCs w:val="24"/>
          <w:lang w:val="en-CA"/>
        </w:rPr>
        <w:t>will</w:t>
      </w:r>
      <w:r w:rsidRPr="00681AC7">
        <w:rPr>
          <w:rFonts w:ascii="Arial" w:eastAsia="Times New Roman" w:hAnsi="Arial" w:cs="Arial"/>
          <w:sz w:val="24"/>
          <w:szCs w:val="24"/>
          <w:lang w:val="en-CA"/>
        </w:rPr>
        <w:t xml:space="preserve"> include </w:t>
      </w:r>
      <w:r w:rsidR="00AD07A1">
        <w:rPr>
          <w:rFonts w:ascii="Arial" w:eastAsia="Times New Roman" w:hAnsi="Arial" w:cs="Arial"/>
          <w:sz w:val="24"/>
          <w:szCs w:val="24"/>
          <w:lang w:val="en-CA"/>
        </w:rPr>
        <w:t xml:space="preserve">other </w:t>
      </w:r>
      <w:r w:rsidRPr="00681AC7">
        <w:rPr>
          <w:rFonts w:ascii="Arial" w:eastAsia="Times New Roman" w:hAnsi="Arial" w:cs="Arial"/>
          <w:sz w:val="24"/>
          <w:szCs w:val="24"/>
          <w:lang w:val="en-CA"/>
        </w:rPr>
        <w:t xml:space="preserve">Core Competencies with the goal of self-assessing on all three broad Core Competencies. Self-assessment can take many forms and may focus on one, a few, or all of the core competencies. </w:t>
      </w:r>
    </w:p>
    <w:p w:rsidR="0097791C" w:rsidRPr="00751E96" w:rsidRDefault="0097791C" w:rsidP="00751E96">
      <w:pPr>
        <w:pStyle w:val="Heading3"/>
      </w:pPr>
      <w:bookmarkStart w:id="41" w:name="_Toc499039570"/>
      <w:r w:rsidRPr="00751E96">
        <w:t>Goal Setting Conference (October)</w:t>
      </w:r>
      <w:bookmarkEnd w:id="41"/>
    </w:p>
    <w:p w:rsidR="0097791C" w:rsidRDefault="0097791C" w:rsidP="0097791C">
      <w:pPr>
        <w:rPr>
          <w:rFonts w:ascii="Arial" w:hAnsi="Arial" w:cs="Arial"/>
          <w:sz w:val="24"/>
          <w:szCs w:val="24"/>
          <w:lang w:val="en-CA"/>
        </w:rPr>
      </w:pPr>
      <w:r w:rsidRPr="00681AC7">
        <w:rPr>
          <w:rFonts w:ascii="Arial" w:hAnsi="Arial" w:cs="Arial"/>
          <w:sz w:val="24"/>
          <w:szCs w:val="24"/>
          <w:lang w:val="en-CA"/>
        </w:rPr>
        <w:t>One of the areas for goal setting includes reflection for growth related to the core competencies. Student-parent-teacher will discuss a goal related to one core compete</w:t>
      </w:r>
      <w:r>
        <w:rPr>
          <w:rFonts w:ascii="Arial" w:hAnsi="Arial" w:cs="Arial"/>
          <w:sz w:val="24"/>
          <w:szCs w:val="24"/>
          <w:lang w:val="en-CA"/>
        </w:rPr>
        <w:t>ncy and record as an</w:t>
      </w:r>
      <w:r w:rsidRPr="00681AC7">
        <w:rPr>
          <w:rFonts w:ascii="Arial" w:hAnsi="Arial" w:cs="Arial"/>
          <w:sz w:val="24"/>
          <w:szCs w:val="24"/>
          <w:lang w:val="en-CA"/>
        </w:rPr>
        <w:t xml:space="preserve"> </w:t>
      </w:r>
      <w:r w:rsidRPr="0060631A">
        <w:rPr>
          <w:rFonts w:ascii="Arial" w:hAnsi="Arial" w:cs="Arial"/>
          <w:i/>
          <w:sz w:val="24"/>
          <w:szCs w:val="24"/>
          <w:lang w:val="en-CA"/>
        </w:rPr>
        <w:t>I can</w:t>
      </w:r>
      <w:r w:rsidRPr="00681AC7">
        <w:rPr>
          <w:rFonts w:ascii="Arial" w:hAnsi="Arial" w:cs="Arial"/>
          <w:sz w:val="24"/>
          <w:szCs w:val="24"/>
          <w:lang w:val="en-CA"/>
        </w:rPr>
        <w:t xml:space="preserve"> or </w:t>
      </w:r>
      <w:r w:rsidRPr="0060631A">
        <w:rPr>
          <w:rFonts w:ascii="Arial" w:hAnsi="Arial" w:cs="Arial"/>
          <w:i/>
          <w:sz w:val="24"/>
          <w:szCs w:val="24"/>
          <w:lang w:val="en-CA"/>
        </w:rPr>
        <w:t>I will</w:t>
      </w:r>
      <w:r w:rsidRPr="00681AC7">
        <w:rPr>
          <w:rFonts w:ascii="Arial" w:hAnsi="Arial" w:cs="Arial"/>
          <w:sz w:val="24"/>
          <w:szCs w:val="24"/>
          <w:lang w:val="en-CA"/>
        </w:rPr>
        <w:t xml:space="preserve"> statement. This goal will be revisited at the </w:t>
      </w:r>
      <w:r w:rsidR="00ED538C">
        <w:rPr>
          <w:rFonts w:ascii="Arial" w:hAnsi="Arial" w:cs="Arial"/>
          <w:sz w:val="24"/>
          <w:szCs w:val="24"/>
          <w:lang w:val="en-CA"/>
        </w:rPr>
        <w:t>February</w:t>
      </w:r>
      <w:r w:rsidRPr="00681AC7">
        <w:rPr>
          <w:rFonts w:ascii="Arial" w:hAnsi="Arial" w:cs="Arial"/>
          <w:sz w:val="24"/>
          <w:szCs w:val="24"/>
          <w:lang w:val="en-CA"/>
        </w:rPr>
        <w:t xml:space="preserve"> portfolio and </w:t>
      </w:r>
      <w:r>
        <w:rPr>
          <w:rFonts w:ascii="Arial" w:hAnsi="Arial" w:cs="Arial"/>
          <w:sz w:val="24"/>
          <w:szCs w:val="24"/>
          <w:lang w:val="en-CA"/>
        </w:rPr>
        <w:t>student-parent-teacher conference</w:t>
      </w:r>
      <w:r w:rsidRPr="00681AC7">
        <w:rPr>
          <w:rFonts w:ascii="Arial" w:hAnsi="Arial" w:cs="Arial"/>
          <w:sz w:val="24"/>
          <w:szCs w:val="24"/>
          <w:lang w:val="en-CA"/>
        </w:rPr>
        <w:t xml:space="preserve">. </w:t>
      </w:r>
    </w:p>
    <w:p w:rsidR="0097791C" w:rsidRPr="00751E96" w:rsidRDefault="0097791C" w:rsidP="00751E96">
      <w:pPr>
        <w:pStyle w:val="Heading3"/>
      </w:pPr>
      <w:bookmarkStart w:id="42" w:name="_Toc499039571"/>
      <w:r w:rsidRPr="00751E96">
        <w:t>Interim Report (</w:t>
      </w:r>
      <w:r w:rsidR="00ED538C">
        <w:t>December</w:t>
      </w:r>
      <w:r w:rsidRPr="00751E96">
        <w:t>)</w:t>
      </w:r>
      <w:bookmarkEnd w:id="42"/>
    </w:p>
    <w:p w:rsidR="0097791C" w:rsidRPr="00681AC7" w:rsidRDefault="0097791C" w:rsidP="0097791C">
      <w:pPr>
        <w:rPr>
          <w:rFonts w:ascii="Arial" w:hAnsi="Arial" w:cs="Arial"/>
          <w:sz w:val="24"/>
          <w:szCs w:val="24"/>
          <w:lang w:val="en-CA"/>
        </w:rPr>
      </w:pPr>
      <w:r w:rsidRPr="00681AC7">
        <w:rPr>
          <w:rFonts w:ascii="Arial" w:hAnsi="Arial" w:cs="Arial"/>
          <w:sz w:val="24"/>
          <w:szCs w:val="24"/>
          <w:lang w:val="en-CA"/>
        </w:rPr>
        <w:t xml:space="preserve">Attached to the </w:t>
      </w:r>
      <w:r w:rsidR="00ED538C">
        <w:rPr>
          <w:rFonts w:ascii="Arial" w:hAnsi="Arial" w:cs="Arial"/>
          <w:sz w:val="24"/>
          <w:szCs w:val="24"/>
          <w:lang w:val="en-CA"/>
        </w:rPr>
        <w:t>December</w:t>
      </w:r>
      <w:r w:rsidRPr="00681AC7">
        <w:rPr>
          <w:rFonts w:ascii="Arial" w:hAnsi="Arial" w:cs="Arial"/>
          <w:sz w:val="24"/>
          <w:szCs w:val="24"/>
          <w:lang w:val="en-CA"/>
        </w:rPr>
        <w:t xml:space="preserve"> Interim Report </w:t>
      </w:r>
      <w:r w:rsidR="007236C8">
        <w:rPr>
          <w:rFonts w:ascii="Arial" w:hAnsi="Arial" w:cs="Arial"/>
          <w:sz w:val="24"/>
          <w:szCs w:val="24"/>
          <w:lang w:val="en-CA"/>
        </w:rPr>
        <w:t xml:space="preserve">may </w:t>
      </w:r>
      <w:r w:rsidRPr="00681AC7">
        <w:rPr>
          <w:rFonts w:ascii="Arial" w:hAnsi="Arial" w:cs="Arial"/>
          <w:sz w:val="24"/>
          <w:szCs w:val="24"/>
          <w:lang w:val="en-CA"/>
        </w:rPr>
        <w:t xml:space="preserve">be the first student self-assessment of </w:t>
      </w:r>
      <w:r w:rsidR="00797CE6">
        <w:rPr>
          <w:rFonts w:ascii="Arial" w:hAnsi="Arial" w:cs="Arial"/>
          <w:sz w:val="24"/>
          <w:szCs w:val="24"/>
          <w:lang w:val="en-CA"/>
        </w:rPr>
        <w:t>core-competency(ies) (*optional).</w:t>
      </w:r>
    </w:p>
    <w:p w:rsidR="0097791C" w:rsidRPr="0060631A" w:rsidRDefault="0097791C" w:rsidP="0097791C">
      <w:pPr>
        <w:rPr>
          <w:rFonts w:ascii="Arial" w:hAnsi="Arial" w:cs="Arial"/>
          <w:sz w:val="24"/>
          <w:szCs w:val="24"/>
          <w:u w:val="single"/>
          <w:lang w:val="en-CA"/>
        </w:rPr>
      </w:pPr>
      <w:bookmarkStart w:id="43" w:name="_Toc499039572"/>
      <w:r w:rsidRPr="00751E96">
        <w:rPr>
          <w:rStyle w:val="Heading3Char"/>
          <w:sz w:val="24"/>
          <w:szCs w:val="24"/>
        </w:rPr>
        <w:t>Portfolios</w:t>
      </w:r>
      <w:r w:rsidR="00B62984" w:rsidRPr="00751E96">
        <w:rPr>
          <w:rStyle w:val="Heading3Char"/>
          <w:sz w:val="24"/>
          <w:szCs w:val="24"/>
        </w:rPr>
        <w:t xml:space="preserve"> (</w:t>
      </w:r>
      <w:r w:rsidR="00ED538C">
        <w:rPr>
          <w:rStyle w:val="Heading3Char"/>
          <w:sz w:val="24"/>
          <w:szCs w:val="24"/>
        </w:rPr>
        <w:t>February</w:t>
      </w:r>
      <w:r w:rsidR="00B62984" w:rsidRPr="00751E96">
        <w:rPr>
          <w:rStyle w:val="Heading3Char"/>
          <w:sz w:val="24"/>
          <w:szCs w:val="24"/>
        </w:rPr>
        <w:t xml:space="preserve"> and April)</w:t>
      </w:r>
      <w:bookmarkEnd w:id="43"/>
      <w:r w:rsidRPr="0060631A">
        <w:rPr>
          <w:rFonts w:ascii="Arial" w:hAnsi="Arial" w:cs="Arial"/>
          <w:sz w:val="24"/>
          <w:szCs w:val="24"/>
          <w:u w:val="single"/>
          <w:lang w:val="en-CA"/>
        </w:rPr>
        <w:t xml:space="preserve">: </w:t>
      </w:r>
    </w:p>
    <w:p w:rsidR="0097791C" w:rsidRPr="00681AC7" w:rsidRDefault="0097791C" w:rsidP="0097791C">
      <w:pPr>
        <w:rPr>
          <w:rFonts w:ascii="Arial" w:hAnsi="Arial" w:cs="Arial"/>
          <w:sz w:val="24"/>
          <w:szCs w:val="24"/>
          <w:lang w:val="en-CA"/>
        </w:rPr>
      </w:pPr>
      <w:r w:rsidRPr="00681AC7">
        <w:rPr>
          <w:rFonts w:ascii="Arial" w:hAnsi="Arial" w:cs="Arial"/>
          <w:sz w:val="24"/>
          <w:szCs w:val="24"/>
          <w:lang w:val="en-CA"/>
        </w:rPr>
        <w:t xml:space="preserve">For each portfolio conference, a student-self assessment will be completed and included in the student portfolio and should be connected to evidence or </w:t>
      </w:r>
      <w:r>
        <w:rPr>
          <w:rFonts w:ascii="Arial" w:hAnsi="Arial" w:cs="Arial"/>
          <w:sz w:val="24"/>
          <w:szCs w:val="24"/>
          <w:lang w:val="en-CA"/>
        </w:rPr>
        <w:t>samples of learning.</w:t>
      </w:r>
    </w:p>
    <w:p w:rsidR="0097791C" w:rsidRPr="0060631A" w:rsidRDefault="0097791C" w:rsidP="0097791C">
      <w:pPr>
        <w:rPr>
          <w:rFonts w:ascii="Arial" w:hAnsi="Arial" w:cs="Arial"/>
          <w:sz w:val="24"/>
          <w:szCs w:val="24"/>
          <w:u w:val="single"/>
          <w:lang w:val="en-CA"/>
        </w:rPr>
      </w:pPr>
      <w:bookmarkStart w:id="44" w:name="_Toc499039573"/>
      <w:r w:rsidRPr="00751E96">
        <w:rPr>
          <w:rStyle w:val="Heading3Char"/>
          <w:sz w:val="24"/>
          <w:szCs w:val="24"/>
        </w:rPr>
        <w:t>Summative Report Card</w:t>
      </w:r>
      <w:r w:rsidR="00B62984" w:rsidRPr="00751E96">
        <w:rPr>
          <w:rStyle w:val="Heading3Char"/>
          <w:sz w:val="24"/>
          <w:szCs w:val="24"/>
        </w:rPr>
        <w:t xml:space="preserve"> (June)</w:t>
      </w:r>
      <w:bookmarkEnd w:id="44"/>
      <w:r w:rsidRPr="0060631A">
        <w:rPr>
          <w:rFonts w:ascii="Arial" w:hAnsi="Arial" w:cs="Arial"/>
          <w:sz w:val="24"/>
          <w:szCs w:val="24"/>
          <w:u w:val="single"/>
          <w:lang w:val="en-CA"/>
        </w:rPr>
        <w:t xml:space="preserve">: </w:t>
      </w:r>
    </w:p>
    <w:p w:rsidR="0060631A" w:rsidRPr="0097791C" w:rsidRDefault="0097791C" w:rsidP="00681AC7">
      <w:pPr>
        <w:rPr>
          <w:rFonts w:ascii="Arial" w:hAnsi="Arial" w:cs="Arial"/>
          <w:sz w:val="24"/>
          <w:szCs w:val="24"/>
          <w:lang w:val="en-CA"/>
        </w:rPr>
      </w:pPr>
      <w:r w:rsidRPr="00681AC7">
        <w:rPr>
          <w:rFonts w:ascii="Arial" w:hAnsi="Arial" w:cs="Arial"/>
          <w:sz w:val="24"/>
          <w:szCs w:val="24"/>
          <w:lang w:val="en-CA"/>
        </w:rPr>
        <w:t>For the final summative report card, a final year-end student-self assessment will be completed related to progress and dev</w:t>
      </w:r>
      <w:r>
        <w:rPr>
          <w:rFonts w:ascii="Arial" w:hAnsi="Arial" w:cs="Arial"/>
          <w:sz w:val="24"/>
          <w:szCs w:val="24"/>
          <w:lang w:val="en-CA"/>
        </w:rPr>
        <w:t xml:space="preserve">elopment of the core-competency goal </w:t>
      </w:r>
      <w:r w:rsidRPr="00681AC7">
        <w:rPr>
          <w:rFonts w:ascii="Arial" w:hAnsi="Arial" w:cs="Arial"/>
          <w:sz w:val="24"/>
          <w:szCs w:val="24"/>
          <w:lang w:val="en-CA"/>
        </w:rPr>
        <w:t xml:space="preserve">and should be connected to evidence or </w:t>
      </w:r>
      <w:r>
        <w:rPr>
          <w:rFonts w:ascii="Arial" w:hAnsi="Arial" w:cs="Arial"/>
          <w:sz w:val="24"/>
          <w:szCs w:val="24"/>
          <w:lang w:val="en-CA"/>
        </w:rPr>
        <w:t>samples</w:t>
      </w:r>
      <w:r w:rsidRPr="00681AC7">
        <w:rPr>
          <w:rFonts w:ascii="Arial" w:hAnsi="Arial" w:cs="Arial"/>
          <w:sz w:val="24"/>
          <w:szCs w:val="24"/>
          <w:lang w:val="en-CA"/>
        </w:rPr>
        <w:t xml:space="preserve"> of learning.</w:t>
      </w:r>
    </w:p>
    <w:p w:rsidR="00B71BA6" w:rsidRDefault="00B71BA6" w:rsidP="00681AC7">
      <w:pPr>
        <w:rPr>
          <w:rFonts w:ascii="Arial" w:eastAsia="Times New Roman" w:hAnsi="Arial" w:cs="Arial"/>
          <w:sz w:val="24"/>
          <w:szCs w:val="24"/>
          <w:lang w:val="en-CA"/>
        </w:rPr>
      </w:pPr>
    </w:p>
    <w:p w:rsidR="00B71BA6" w:rsidRDefault="00B71BA6" w:rsidP="00681AC7">
      <w:pPr>
        <w:rPr>
          <w:rFonts w:ascii="Arial" w:eastAsia="Times New Roman" w:hAnsi="Arial" w:cs="Arial"/>
          <w:sz w:val="24"/>
          <w:szCs w:val="24"/>
          <w:lang w:val="en-CA"/>
        </w:rPr>
      </w:pPr>
    </w:p>
    <w:p w:rsidR="00681AC7" w:rsidRPr="0060631A" w:rsidRDefault="0060631A" w:rsidP="00681AC7">
      <w:pPr>
        <w:rPr>
          <w:rFonts w:ascii="Arial" w:eastAsia="Times New Roman" w:hAnsi="Arial" w:cs="Arial"/>
          <w:sz w:val="24"/>
          <w:szCs w:val="24"/>
          <w:lang w:val="en-CA"/>
        </w:rPr>
      </w:pPr>
      <w:r w:rsidRPr="0060631A">
        <w:rPr>
          <w:rFonts w:ascii="Arial" w:eastAsia="Times New Roman" w:hAnsi="Arial" w:cs="Arial"/>
          <w:sz w:val="24"/>
          <w:szCs w:val="24"/>
          <w:lang w:val="en-CA"/>
        </w:rPr>
        <w:t>Although there are many exemplars available on how to self-assess the core competencies,</w:t>
      </w:r>
      <w:r>
        <w:rPr>
          <w:rFonts w:ascii="Arial" w:eastAsia="Times New Roman" w:hAnsi="Arial" w:cs="Arial"/>
          <w:sz w:val="24"/>
          <w:szCs w:val="24"/>
          <w:u w:val="single"/>
          <w:lang w:val="en-CA"/>
        </w:rPr>
        <w:t xml:space="preserve"> w</w:t>
      </w:r>
      <w:r w:rsidR="00681AC7" w:rsidRPr="0060631A">
        <w:rPr>
          <w:rFonts w:ascii="Arial" w:eastAsia="Times New Roman" w:hAnsi="Arial" w:cs="Arial"/>
          <w:sz w:val="24"/>
          <w:szCs w:val="24"/>
          <w:u w:val="single"/>
          <w:lang w:val="en-CA"/>
        </w:rPr>
        <w:t xml:space="preserve">hen reflecting or reporting on core competencies, the following 5 aspects </w:t>
      </w:r>
      <w:r>
        <w:rPr>
          <w:rFonts w:ascii="Arial" w:eastAsia="Times New Roman" w:hAnsi="Arial" w:cs="Arial"/>
          <w:sz w:val="24"/>
          <w:szCs w:val="24"/>
          <w:u w:val="single"/>
          <w:lang w:val="en-CA"/>
        </w:rPr>
        <w:t xml:space="preserve">must be </w:t>
      </w:r>
      <w:r w:rsidR="00AD07A1">
        <w:rPr>
          <w:rFonts w:ascii="Arial" w:eastAsia="Times New Roman" w:hAnsi="Arial" w:cs="Arial"/>
          <w:sz w:val="24"/>
          <w:szCs w:val="24"/>
          <w:u w:val="single"/>
          <w:lang w:val="en-CA"/>
        </w:rPr>
        <w:t>included</w:t>
      </w:r>
      <w:r>
        <w:rPr>
          <w:rFonts w:ascii="Arial" w:eastAsia="Times New Roman" w:hAnsi="Arial" w:cs="Arial"/>
          <w:sz w:val="24"/>
          <w:szCs w:val="24"/>
          <w:u w:val="single"/>
          <w:lang w:val="en-CA"/>
        </w:rPr>
        <w:t xml:space="preserve"> </w:t>
      </w:r>
      <w:r w:rsidRPr="0060631A">
        <w:rPr>
          <w:rFonts w:ascii="Arial" w:eastAsia="Times New Roman" w:hAnsi="Arial" w:cs="Arial"/>
          <w:sz w:val="24"/>
          <w:szCs w:val="24"/>
          <w:lang w:val="en-CA"/>
        </w:rPr>
        <w:t>in whatever reporting form a teacher may select or develop:</w:t>
      </w:r>
    </w:p>
    <w:p w:rsidR="00681AC7" w:rsidRPr="0060631A" w:rsidRDefault="00681AC7" w:rsidP="00C07750">
      <w:pPr>
        <w:pStyle w:val="ListParagraph"/>
        <w:numPr>
          <w:ilvl w:val="0"/>
          <w:numId w:val="18"/>
        </w:numPr>
        <w:spacing w:line="276" w:lineRule="auto"/>
        <w:rPr>
          <w:rFonts w:ascii="Arial" w:eastAsia="Times New Roman" w:hAnsi="Arial" w:cs="Arial"/>
          <w:sz w:val="24"/>
          <w:szCs w:val="24"/>
          <w:lang w:val="en-CA"/>
        </w:rPr>
      </w:pPr>
      <w:r w:rsidRPr="0060631A">
        <w:rPr>
          <w:rFonts w:ascii="Arial" w:eastAsia="Times New Roman" w:hAnsi="Arial" w:cs="Arial"/>
          <w:sz w:val="24"/>
          <w:szCs w:val="24"/>
          <w:lang w:val="en-CA"/>
        </w:rPr>
        <w:t>Identify the core competency being self-assessed</w:t>
      </w:r>
      <w:r w:rsidR="0060631A">
        <w:rPr>
          <w:rFonts w:ascii="Arial" w:eastAsia="Times New Roman" w:hAnsi="Arial" w:cs="Arial"/>
          <w:sz w:val="24"/>
          <w:szCs w:val="24"/>
          <w:lang w:val="en-CA"/>
        </w:rPr>
        <w:t>;</w:t>
      </w:r>
    </w:p>
    <w:p w:rsidR="00681AC7" w:rsidRPr="0060631A" w:rsidRDefault="00681AC7" w:rsidP="00C07750">
      <w:pPr>
        <w:pStyle w:val="ListParagraph"/>
        <w:numPr>
          <w:ilvl w:val="0"/>
          <w:numId w:val="18"/>
        </w:numPr>
        <w:spacing w:line="276" w:lineRule="auto"/>
        <w:rPr>
          <w:rFonts w:ascii="Arial" w:eastAsia="Times New Roman" w:hAnsi="Arial" w:cs="Arial"/>
          <w:sz w:val="24"/>
          <w:szCs w:val="24"/>
          <w:lang w:val="en-CA"/>
        </w:rPr>
      </w:pPr>
      <w:r w:rsidRPr="0060631A">
        <w:rPr>
          <w:rFonts w:ascii="Arial" w:eastAsia="Times New Roman" w:hAnsi="Arial" w:cs="Arial"/>
          <w:sz w:val="24"/>
          <w:szCs w:val="24"/>
          <w:lang w:val="en-CA"/>
        </w:rPr>
        <w:t>State the student’s goal(s) for the core competency</w:t>
      </w:r>
      <w:r w:rsidR="0060631A">
        <w:rPr>
          <w:rFonts w:ascii="Arial" w:eastAsia="Times New Roman" w:hAnsi="Arial" w:cs="Arial"/>
          <w:sz w:val="24"/>
          <w:szCs w:val="24"/>
          <w:lang w:val="en-CA"/>
        </w:rPr>
        <w:t>;</w:t>
      </w:r>
    </w:p>
    <w:p w:rsidR="00681AC7" w:rsidRPr="0060631A" w:rsidRDefault="0060631A" w:rsidP="00C07750">
      <w:pPr>
        <w:pStyle w:val="ListParagraph"/>
        <w:numPr>
          <w:ilvl w:val="0"/>
          <w:numId w:val="18"/>
        </w:numPr>
        <w:spacing w:line="276" w:lineRule="auto"/>
        <w:rPr>
          <w:rFonts w:ascii="Arial" w:eastAsia="Times New Roman" w:hAnsi="Arial" w:cs="Arial"/>
          <w:sz w:val="24"/>
          <w:szCs w:val="24"/>
          <w:lang w:val="en-CA"/>
        </w:rPr>
      </w:pPr>
      <w:r>
        <w:rPr>
          <w:rFonts w:ascii="Arial" w:eastAsia="Times New Roman" w:hAnsi="Arial" w:cs="Arial"/>
          <w:sz w:val="24"/>
          <w:szCs w:val="24"/>
          <w:lang w:val="en-CA"/>
        </w:rPr>
        <w:t>Student reflection, ideas, s</w:t>
      </w:r>
      <w:r w:rsidR="00681AC7" w:rsidRPr="0060631A">
        <w:rPr>
          <w:rFonts w:ascii="Arial" w:eastAsia="Times New Roman" w:hAnsi="Arial" w:cs="Arial"/>
          <w:sz w:val="24"/>
          <w:szCs w:val="24"/>
          <w:lang w:val="en-CA"/>
        </w:rPr>
        <w:t>trengths related to the core-compet</w:t>
      </w:r>
      <w:r>
        <w:rPr>
          <w:rFonts w:ascii="Arial" w:eastAsia="Times New Roman" w:hAnsi="Arial" w:cs="Arial"/>
          <w:sz w:val="24"/>
          <w:szCs w:val="24"/>
          <w:lang w:val="en-CA"/>
        </w:rPr>
        <w:t xml:space="preserve">ency </w:t>
      </w:r>
      <w:r w:rsidR="00AF7D04">
        <w:rPr>
          <w:rFonts w:ascii="Arial" w:eastAsia="Times New Roman" w:hAnsi="Arial" w:cs="Arial"/>
          <w:sz w:val="24"/>
          <w:szCs w:val="24"/>
          <w:lang w:val="en-CA"/>
        </w:rPr>
        <w:t xml:space="preserve">and goal </w:t>
      </w:r>
      <w:r>
        <w:rPr>
          <w:rFonts w:ascii="Arial" w:eastAsia="Times New Roman" w:hAnsi="Arial" w:cs="Arial"/>
          <w:sz w:val="24"/>
          <w:szCs w:val="24"/>
          <w:lang w:val="en-CA"/>
        </w:rPr>
        <w:t xml:space="preserve">using </w:t>
      </w:r>
      <w:r w:rsidRPr="0060631A">
        <w:rPr>
          <w:rFonts w:ascii="Arial" w:eastAsia="Times New Roman" w:hAnsi="Arial" w:cs="Arial"/>
          <w:i/>
          <w:sz w:val="24"/>
          <w:szCs w:val="24"/>
          <w:lang w:val="en-CA"/>
        </w:rPr>
        <w:t xml:space="preserve">I can </w:t>
      </w:r>
      <w:r w:rsidR="00AF7D04" w:rsidRPr="0060631A">
        <w:rPr>
          <w:rFonts w:ascii="Arial" w:eastAsia="Times New Roman" w:hAnsi="Arial" w:cs="Arial"/>
          <w:sz w:val="24"/>
          <w:szCs w:val="24"/>
          <w:lang w:val="en-CA"/>
        </w:rPr>
        <w:t>statement</w:t>
      </w:r>
      <w:r w:rsidR="00AF7D04">
        <w:rPr>
          <w:rFonts w:ascii="Arial" w:eastAsia="Times New Roman" w:hAnsi="Arial" w:cs="Arial"/>
          <w:sz w:val="24"/>
          <w:szCs w:val="24"/>
          <w:lang w:val="en-CA"/>
        </w:rPr>
        <w:t xml:space="preserve"> (K/1: or pictures, words, with teacher scribe)</w:t>
      </w:r>
    </w:p>
    <w:p w:rsidR="00681AC7" w:rsidRPr="0060631A" w:rsidRDefault="00681AC7" w:rsidP="00C07750">
      <w:pPr>
        <w:pStyle w:val="ListParagraph"/>
        <w:numPr>
          <w:ilvl w:val="0"/>
          <w:numId w:val="18"/>
        </w:numPr>
        <w:spacing w:line="276" w:lineRule="auto"/>
        <w:rPr>
          <w:rFonts w:ascii="Arial" w:eastAsia="Times New Roman" w:hAnsi="Arial" w:cs="Arial"/>
          <w:sz w:val="24"/>
          <w:szCs w:val="24"/>
          <w:lang w:val="en-CA"/>
        </w:rPr>
      </w:pPr>
      <w:r w:rsidRPr="0060631A">
        <w:rPr>
          <w:rFonts w:ascii="Arial" w:eastAsia="Times New Roman" w:hAnsi="Arial" w:cs="Arial"/>
          <w:sz w:val="24"/>
          <w:szCs w:val="24"/>
          <w:lang w:val="en-CA"/>
        </w:rPr>
        <w:t xml:space="preserve">Examples and/or evidence to support the </w:t>
      </w:r>
      <w:r w:rsidRPr="0060631A">
        <w:rPr>
          <w:rFonts w:ascii="Arial" w:eastAsia="Times New Roman" w:hAnsi="Arial" w:cs="Arial"/>
          <w:i/>
          <w:sz w:val="24"/>
          <w:szCs w:val="24"/>
          <w:lang w:val="en-CA"/>
        </w:rPr>
        <w:t>I can</w:t>
      </w:r>
      <w:r w:rsidR="0060631A">
        <w:rPr>
          <w:rFonts w:ascii="Arial" w:eastAsia="Times New Roman" w:hAnsi="Arial" w:cs="Arial"/>
          <w:sz w:val="24"/>
          <w:szCs w:val="24"/>
          <w:lang w:val="en-CA"/>
        </w:rPr>
        <w:t xml:space="preserve"> statement;</w:t>
      </w:r>
    </w:p>
    <w:p w:rsidR="00681AC7" w:rsidRPr="0060631A" w:rsidRDefault="00681AC7" w:rsidP="00C07750">
      <w:pPr>
        <w:pStyle w:val="ListParagraph"/>
        <w:numPr>
          <w:ilvl w:val="0"/>
          <w:numId w:val="18"/>
        </w:numPr>
        <w:spacing w:line="276" w:lineRule="auto"/>
        <w:rPr>
          <w:rFonts w:ascii="Arial" w:eastAsia="Times New Roman" w:hAnsi="Arial" w:cs="Arial"/>
          <w:sz w:val="24"/>
          <w:szCs w:val="24"/>
          <w:lang w:val="en-CA"/>
        </w:rPr>
      </w:pPr>
      <w:r w:rsidRPr="0060631A">
        <w:rPr>
          <w:rFonts w:ascii="Arial" w:eastAsia="Times New Roman" w:hAnsi="Arial" w:cs="Arial"/>
          <w:sz w:val="24"/>
          <w:szCs w:val="24"/>
          <w:lang w:val="en-CA"/>
        </w:rPr>
        <w:t>Plan or ways to reach the goal and to move core competency development forward.</w:t>
      </w:r>
    </w:p>
    <w:p w:rsidR="0060631A" w:rsidRDefault="0060631A" w:rsidP="00681AC7">
      <w:pPr>
        <w:rPr>
          <w:rFonts w:ascii="Arial" w:hAnsi="Arial" w:cs="Arial"/>
          <w:sz w:val="24"/>
          <w:szCs w:val="24"/>
          <w:u w:val="single"/>
          <w:lang w:val="en-CA"/>
        </w:rPr>
      </w:pPr>
    </w:p>
    <w:p w:rsidR="0097791C" w:rsidRPr="00681AC7" w:rsidRDefault="0097791C" w:rsidP="0097791C">
      <w:pPr>
        <w:rPr>
          <w:rFonts w:ascii="Arial" w:hAnsi="Arial" w:cs="Arial"/>
          <w:b/>
          <w:sz w:val="24"/>
          <w:szCs w:val="24"/>
          <w:lang w:val="en-CA"/>
        </w:rPr>
      </w:pPr>
      <w:bookmarkStart w:id="45" w:name="_Toc499039574"/>
      <w:r w:rsidRPr="00751E96">
        <w:rPr>
          <w:rStyle w:val="Heading3Char"/>
          <w:sz w:val="24"/>
          <w:szCs w:val="24"/>
        </w:rPr>
        <w:t>Samples, Exemplars, Prompts and Information for Reflecting on Core Competencies</w:t>
      </w:r>
      <w:bookmarkEnd w:id="45"/>
      <w:r w:rsidRPr="00681AC7">
        <w:rPr>
          <w:rFonts w:ascii="Arial" w:hAnsi="Arial" w:cs="Arial"/>
          <w:b/>
          <w:sz w:val="24"/>
          <w:szCs w:val="24"/>
          <w:lang w:val="en-CA"/>
        </w:rPr>
        <w:t xml:space="preserve">: </w:t>
      </w:r>
    </w:p>
    <w:p w:rsidR="0097791C" w:rsidRDefault="0033756B" w:rsidP="0097791C">
      <w:pPr>
        <w:rPr>
          <w:rFonts w:ascii="Arial" w:hAnsi="Arial" w:cs="Arial"/>
          <w:sz w:val="24"/>
          <w:szCs w:val="24"/>
          <w:lang w:val="en-CA"/>
        </w:rPr>
      </w:pPr>
      <w:hyperlink r:id="rId35" w:history="1">
        <w:r w:rsidR="0097791C" w:rsidRPr="007301F8">
          <w:rPr>
            <w:rStyle w:val="Hyperlink"/>
            <w:rFonts w:ascii="Arial" w:hAnsi="Arial" w:cs="Arial"/>
            <w:sz w:val="24"/>
            <w:szCs w:val="24"/>
            <w:lang w:val="en-CA"/>
          </w:rPr>
          <w:t>http://blogs.sd41.bc.ca/literacy/files/2017/04/SD36CoreCompetencies-ELEMENTARY.pdf</w:t>
        </w:r>
      </w:hyperlink>
    </w:p>
    <w:p w:rsidR="0097791C" w:rsidRPr="00E1564C" w:rsidRDefault="0033756B" w:rsidP="0097791C">
      <w:pPr>
        <w:rPr>
          <w:rFonts w:ascii="Arial" w:hAnsi="Arial" w:cs="Arial"/>
          <w:sz w:val="24"/>
          <w:szCs w:val="24"/>
          <w:lang w:val="en-CA"/>
        </w:rPr>
      </w:pPr>
      <w:hyperlink r:id="rId36" w:history="1">
        <w:r w:rsidR="0097791C" w:rsidRPr="00E1564C">
          <w:rPr>
            <w:rStyle w:val="Hyperlink"/>
            <w:rFonts w:ascii="Arial" w:hAnsi="Arial" w:cs="Arial"/>
            <w:sz w:val="24"/>
            <w:szCs w:val="24"/>
            <w:lang w:val="en-CA"/>
          </w:rPr>
          <w:t>https://learn.sd61.bc.ca/curric-assessment/core-competencies/</w:t>
        </w:r>
      </w:hyperlink>
    </w:p>
    <w:p w:rsidR="0097791C" w:rsidRPr="00E1564C" w:rsidRDefault="0033756B" w:rsidP="0097791C">
      <w:pPr>
        <w:rPr>
          <w:rFonts w:ascii="Arial" w:hAnsi="Arial" w:cs="Arial"/>
          <w:sz w:val="24"/>
          <w:szCs w:val="24"/>
          <w:lang w:val="en-CA"/>
        </w:rPr>
      </w:pPr>
      <w:hyperlink r:id="rId37" w:history="1">
        <w:r w:rsidR="00F75621" w:rsidRPr="00E1564C">
          <w:rPr>
            <w:rStyle w:val="Hyperlink"/>
            <w:rFonts w:ascii="Arial" w:hAnsi="Arial" w:cs="Arial"/>
            <w:sz w:val="24"/>
            <w:szCs w:val="24"/>
            <w:lang w:val="en-CA"/>
          </w:rPr>
          <w:t>http://learningcommons62.sd62.bc.ca/knowledge-building-centre-2/core-competencies/</w:t>
        </w:r>
      </w:hyperlink>
    </w:p>
    <w:p w:rsidR="00F75621" w:rsidRPr="00E1564C" w:rsidRDefault="0033756B" w:rsidP="0097791C">
      <w:pPr>
        <w:rPr>
          <w:rFonts w:ascii="Arial" w:hAnsi="Arial" w:cs="Arial"/>
          <w:sz w:val="24"/>
          <w:szCs w:val="24"/>
          <w:lang w:val="en-CA"/>
        </w:rPr>
      </w:pPr>
      <w:hyperlink r:id="rId38" w:history="1">
        <w:r w:rsidR="00F75621" w:rsidRPr="00E1564C">
          <w:rPr>
            <w:rStyle w:val="Hyperlink"/>
            <w:rFonts w:ascii="Arial" w:hAnsi="Arial" w:cs="Arial"/>
            <w:sz w:val="24"/>
            <w:szCs w:val="24"/>
            <w:lang w:val="en-CA"/>
          </w:rPr>
          <w:t>http://nvsd44curriculumhub.ca/core-competencies/</w:t>
        </w:r>
      </w:hyperlink>
    </w:p>
    <w:p w:rsidR="00F75621" w:rsidRPr="00E1564C" w:rsidRDefault="0033756B" w:rsidP="0097791C">
      <w:pPr>
        <w:rPr>
          <w:rFonts w:ascii="Arial" w:hAnsi="Arial" w:cs="Arial"/>
          <w:sz w:val="24"/>
          <w:szCs w:val="24"/>
          <w:lang w:val="en-CA"/>
        </w:rPr>
      </w:pPr>
      <w:hyperlink r:id="rId39" w:history="1">
        <w:r w:rsidR="00F75621" w:rsidRPr="00E1564C">
          <w:rPr>
            <w:rStyle w:val="Hyperlink"/>
            <w:rFonts w:ascii="Arial" w:hAnsi="Arial" w:cs="Arial"/>
            <w:sz w:val="24"/>
            <w:szCs w:val="24"/>
            <w:lang w:val="en-CA"/>
          </w:rPr>
          <w:t>https://sd75curriculum.com/resources/competencies/</w:t>
        </w:r>
      </w:hyperlink>
    </w:p>
    <w:p w:rsidR="00F75621" w:rsidRPr="00E1564C" w:rsidRDefault="00F75621" w:rsidP="0097791C">
      <w:pPr>
        <w:rPr>
          <w:rFonts w:ascii="Arial" w:hAnsi="Arial" w:cs="Arial"/>
          <w:sz w:val="24"/>
          <w:szCs w:val="24"/>
          <w:lang w:val="en-CA"/>
        </w:rPr>
      </w:pPr>
    </w:p>
    <w:p w:rsidR="00F75621" w:rsidRPr="00E1564C" w:rsidRDefault="00F75621" w:rsidP="0097791C">
      <w:pPr>
        <w:rPr>
          <w:rFonts w:ascii="Arial" w:hAnsi="Arial" w:cs="Arial"/>
          <w:sz w:val="24"/>
          <w:szCs w:val="24"/>
          <w:lang w:val="en-CA"/>
        </w:rPr>
      </w:pPr>
    </w:p>
    <w:p w:rsidR="0097791C" w:rsidRDefault="0097791C" w:rsidP="00681AC7">
      <w:pPr>
        <w:rPr>
          <w:rFonts w:ascii="Arial" w:hAnsi="Arial" w:cs="Arial"/>
          <w:sz w:val="24"/>
          <w:szCs w:val="24"/>
          <w:u w:val="single"/>
          <w:lang w:val="en-CA"/>
        </w:rPr>
      </w:pPr>
    </w:p>
    <w:p w:rsidR="0097791C" w:rsidRDefault="0097791C" w:rsidP="00681AC7">
      <w:pPr>
        <w:rPr>
          <w:rFonts w:ascii="Arial" w:hAnsi="Arial" w:cs="Arial"/>
          <w:sz w:val="24"/>
          <w:szCs w:val="24"/>
          <w:u w:val="single"/>
          <w:lang w:val="en-CA"/>
        </w:rPr>
      </w:pPr>
    </w:p>
    <w:p w:rsidR="0097791C" w:rsidRDefault="0097791C" w:rsidP="00681AC7">
      <w:pPr>
        <w:rPr>
          <w:rFonts w:ascii="Arial" w:hAnsi="Arial" w:cs="Arial"/>
          <w:sz w:val="24"/>
          <w:szCs w:val="24"/>
          <w:u w:val="single"/>
          <w:lang w:val="en-CA"/>
        </w:rPr>
      </w:pPr>
    </w:p>
    <w:p w:rsidR="0097791C" w:rsidRDefault="0097791C" w:rsidP="00681AC7">
      <w:pPr>
        <w:rPr>
          <w:rFonts w:ascii="Arial" w:hAnsi="Arial" w:cs="Arial"/>
          <w:sz w:val="24"/>
          <w:szCs w:val="24"/>
          <w:u w:val="single"/>
          <w:lang w:val="en-CA"/>
        </w:rPr>
      </w:pPr>
    </w:p>
    <w:p w:rsidR="0097791C" w:rsidRDefault="0097791C" w:rsidP="00681AC7">
      <w:pPr>
        <w:rPr>
          <w:rFonts w:ascii="Arial" w:hAnsi="Arial" w:cs="Arial"/>
          <w:sz w:val="24"/>
          <w:szCs w:val="24"/>
          <w:u w:val="single"/>
          <w:lang w:val="en-CA"/>
        </w:rPr>
      </w:pPr>
    </w:p>
    <w:p w:rsidR="0097791C" w:rsidRDefault="0097791C" w:rsidP="00681AC7">
      <w:pPr>
        <w:rPr>
          <w:rFonts w:ascii="Arial" w:hAnsi="Arial" w:cs="Arial"/>
          <w:sz w:val="24"/>
          <w:szCs w:val="24"/>
          <w:u w:val="single"/>
          <w:lang w:val="en-CA"/>
        </w:rPr>
      </w:pPr>
    </w:p>
    <w:p w:rsidR="0097791C" w:rsidRDefault="0097791C" w:rsidP="00681AC7">
      <w:pPr>
        <w:rPr>
          <w:rFonts w:ascii="Arial" w:hAnsi="Arial" w:cs="Arial"/>
          <w:sz w:val="24"/>
          <w:szCs w:val="24"/>
          <w:u w:val="single"/>
          <w:lang w:val="en-CA"/>
        </w:rPr>
      </w:pPr>
    </w:p>
    <w:p w:rsidR="0097791C" w:rsidRDefault="0097791C" w:rsidP="00681AC7">
      <w:pPr>
        <w:rPr>
          <w:rFonts w:ascii="Arial" w:hAnsi="Arial" w:cs="Arial"/>
          <w:sz w:val="24"/>
          <w:szCs w:val="24"/>
          <w:u w:val="single"/>
          <w:lang w:val="en-CA"/>
        </w:rPr>
      </w:pPr>
    </w:p>
    <w:p w:rsidR="0097791C" w:rsidRDefault="0097791C" w:rsidP="00681AC7">
      <w:pPr>
        <w:rPr>
          <w:rFonts w:ascii="Arial" w:hAnsi="Arial" w:cs="Arial"/>
          <w:sz w:val="24"/>
          <w:szCs w:val="24"/>
          <w:u w:val="single"/>
          <w:lang w:val="en-CA"/>
        </w:rPr>
      </w:pPr>
    </w:p>
    <w:p w:rsidR="0097791C" w:rsidRDefault="0097791C" w:rsidP="00681AC7">
      <w:pPr>
        <w:rPr>
          <w:rFonts w:ascii="Arial" w:hAnsi="Arial" w:cs="Arial"/>
          <w:sz w:val="24"/>
          <w:szCs w:val="24"/>
          <w:u w:val="single"/>
          <w:lang w:val="en-CA"/>
        </w:rPr>
      </w:pPr>
    </w:p>
    <w:p w:rsidR="00F75621" w:rsidRDefault="00F75621" w:rsidP="00681AC7">
      <w:pPr>
        <w:rPr>
          <w:rFonts w:ascii="Arial" w:hAnsi="Arial" w:cs="Arial"/>
          <w:sz w:val="24"/>
          <w:szCs w:val="24"/>
          <w:u w:val="single"/>
          <w:lang w:val="en-CA"/>
        </w:rPr>
      </w:pPr>
    </w:p>
    <w:p w:rsidR="0097791C" w:rsidRDefault="0097791C" w:rsidP="00751E96">
      <w:pPr>
        <w:pStyle w:val="Heading3"/>
      </w:pPr>
      <w:bookmarkStart w:id="46" w:name="_Toc499039575"/>
      <w:r>
        <w:t>Primary Sample</w:t>
      </w:r>
      <w:r w:rsidR="00F75621">
        <w:t>s</w:t>
      </w:r>
      <w:r>
        <w:t xml:space="preserve"> and Exemplar</w:t>
      </w:r>
      <w:r w:rsidR="00F75621">
        <w:t>s</w:t>
      </w:r>
      <w:bookmarkEnd w:id="46"/>
      <w:r>
        <w:t xml:space="preserve"> </w:t>
      </w:r>
    </w:p>
    <w:p w:rsidR="0097791C" w:rsidRDefault="0097791C" w:rsidP="00681AC7">
      <w:pPr>
        <w:rPr>
          <w:rFonts w:ascii="Arial" w:hAnsi="Arial" w:cs="Arial"/>
          <w:sz w:val="24"/>
          <w:szCs w:val="24"/>
          <w:u w:val="single"/>
          <w:lang w:val="en-CA"/>
        </w:rPr>
      </w:pPr>
      <w:r>
        <w:rPr>
          <w:rFonts w:ascii="Arial" w:hAnsi="Arial" w:cs="Arial"/>
          <w:noProof/>
          <w:sz w:val="24"/>
          <w:szCs w:val="24"/>
          <w:u w:val="single"/>
          <w:lang w:val="en-CA" w:eastAsia="en-CA"/>
        </w:rPr>
        <w:drawing>
          <wp:inline distT="0" distB="0" distL="0" distR="0" wp14:anchorId="126FA3DB" wp14:editId="7AD480DC">
            <wp:extent cx="5943600" cy="679640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7-04 at 9.23.10 PM.png"/>
                    <pic:cNvPicPr/>
                  </pic:nvPicPr>
                  <pic:blipFill>
                    <a:blip r:embed="rId40">
                      <a:extLst>
                        <a:ext uri="{28A0092B-C50C-407E-A947-70E740481C1C}">
                          <a14:useLocalDpi xmlns:a14="http://schemas.microsoft.com/office/drawing/2010/main" val="0"/>
                        </a:ext>
                      </a:extLst>
                    </a:blip>
                    <a:stretch>
                      <a:fillRect/>
                    </a:stretch>
                  </pic:blipFill>
                  <pic:spPr>
                    <a:xfrm>
                      <a:off x="0" y="0"/>
                      <a:ext cx="5943600" cy="6796405"/>
                    </a:xfrm>
                    <a:prstGeom prst="rect">
                      <a:avLst/>
                    </a:prstGeom>
                  </pic:spPr>
                </pic:pic>
              </a:graphicData>
            </a:graphic>
          </wp:inline>
        </w:drawing>
      </w:r>
    </w:p>
    <w:p w:rsidR="0097791C" w:rsidRDefault="0097791C" w:rsidP="00681AC7">
      <w:pPr>
        <w:rPr>
          <w:rFonts w:ascii="Arial" w:hAnsi="Arial" w:cs="Arial"/>
          <w:sz w:val="24"/>
          <w:szCs w:val="24"/>
          <w:u w:val="single"/>
          <w:lang w:val="en-CA"/>
        </w:rPr>
      </w:pPr>
      <w:r>
        <w:rPr>
          <w:rFonts w:ascii="Arial" w:hAnsi="Arial" w:cs="Arial"/>
          <w:noProof/>
          <w:sz w:val="24"/>
          <w:szCs w:val="24"/>
          <w:u w:val="single"/>
          <w:lang w:val="en-CA" w:eastAsia="en-CA"/>
        </w:rPr>
        <w:drawing>
          <wp:inline distT="0" distB="0" distL="0" distR="0" wp14:anchorId="299F3576" wp14:editId="6C20527E">
            <wp:extent cx="5943600" cy="6669405"/>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7-04 at 9.25.26 PM.png"/>
                    <pic:cNvPicPr/>
                  </pic:nvPicPr>
                  <pic:blipFill>
                    <a:blip r:embed="rId41">
                      <a:extLst>
                        <a:ext uri="{28A0092B-C50C-407E-A947-70E740481C1C}">
                          <a14:useLocalDpi xmlns:a14="http://schemas.microsoft.com/office/drawing/2010/main" val="0"/>
                        </a:ext>
                      </a:extLst>
                    </a:blip>
                    <a:stretch>
                      <a:fillRect/>
                    </a:stretch>
                  </pic:blipFill>
                  <pic:spPr>
                    <a:xfrm>
                      <a:off x="0" y="0"/>
                      <a:ext cx="5943600" cy="6669405"/>
                    </a:xfrm>
                    <a:prstGeom prst="rect">
                      <a:avLst/>
                    </a:prstGeom>
                  </pic:spPr>
                </pic:pic>
              </a:graphicData>
            </a:graphic>
          </wp:inline>
        </w:drawing>
      </w:r>
    </w:p>
    <w:p w:rsidR="0097791C" w:rsidRDefault="0097791C">
      <w:pPr>
        <w:spacing w:after="0" w:line="240" w:lineRule="auto"/>
        <w:rPr>
          <w:rFonts w:ascii="Arial" w:hAnsi="Arial" w:cs="Arial"/>
          <w:sz w:val="24"/>
          <w:szCs w:val="24"/>
          <w:u w:val="single"/>
          <w:lang w:val="en-CA"/>
        </w:rPr>
      </w:pPr>
      <w:r>
        <w:rPr>
          <w:rFonts w:ascii="Arial" w:hAnsi="Arial" w:cs="Arial"/>
          <w:sz w:val="24"/>
          <w:szCs w:val="24"/>
          <w:u w:val="single"/>
          <w:lang w:val="en-CA"/>
        </w:rPr>
        <w:br w:type="page"/>
      </w:r>
    </w:p>
    <w:p w:rsidR="00F75621" w:rsidRDefault="00F75621">
      <w:pPr>
        <w:spacing w:after="0" w:line="240" w:lineRule="auto"/>
        <w:rPr>
          <w:rFonts w:ascii="Arial" w:hAnsi="Arial" w:cs="Arial"/>
          <w:sz w:val="24"/>
          <w:szCs w:val="24"/>
          <w:u w:val="single"/>
          <w:lang w:val="en-CA"/>
        </w:rPr>
      </w:pPr>
      <w:r>
        <w:rPr>
          <w:rFonts w:ascii="Arial" w:hAnsi="Arial" w:cs="Arial"/>
          <w:noProof/>
          <w:sz w:val="24"/>
          <w:szCs w:val="24"/>
          <w:u w:val="single"/>
          <w:lang w:val="en-CA" w:eastAsia="en-CA"/>
        </w:rPr>
        <w:drawing>
          <wp:inline distT="0" distB="0" distL="0" distR="0" wp14:anchorId="15BB327C" wp14:editId="0CF346B2">
            <wp:extent cx="5943600" cy="7853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07-04 at 9.37.56 PM.png"/>
                    <pic:cNvPicPr/>
                  </pic:nvPicPr>
                  <pic:blipFill>
                    <a:blip r:embed="rId42">
                      <a:extLst>
                        <a:ext uri="{28A0092B-C50C-407E-A947-70E740481C1C}">
                          <a14:useLocalDpi xmlns:a14="http://schemas.microsoft.com/office/drawing/2010/main" val="0"/>
                        </a:ext>
                      </a:extLst>
                    </a:blip>
                    <a:stretch>
                      <a:fillRect/>
                    </a:stretch>
                  </pic:blipFill>
                  <pic:spPr>
                    <a:xfrm>
                      <a:off x="0" y="0"/>
                      <a:ext cx="5943600" cy="7853045"/>
                    </a:xfrm>
                    <a:prstGeom prst="rect">
                      <a:avLst/>
                    </a:prstGeom>
                  </pic:spPr>
                </pic:pic>
              </a:graphicData>
            </a:graphic>
          </wp:inline>
        </w:drawing>
      </w:r>
    </w:p>
    <w:p w:rsidR="0097791C" w:rsidRDefault="0097791C" w:rsidP="00681AC7">
      <w:pPr>
        <w:rPr>
          <w:rFonts w:ascii="Arial" w:hAnsi="Arial" w:cs="Arial"/>
          <w:sz w:val="24"/>
          <w:szCs w:val="24"/>
          <w:u w:val="single"/>
          <w:lang w:val="en-CA"/>
        </w:rPr>
      </w:pPr>
    </w:p>
    <w:p w:rsidR="00866344" w:rsidRDefault="00B70839" w:rsidP="00681AC7">
      <w:pPr>
        <w:rPr>
          <w:rFonts w:ascii="Arial" w:hAnsi="Arial" w:cs="Arial"/>
          <w:sz w:val="24"/>
          <w:szCs w:val="24"/>
          <w:lang w:val="en-CA"/>
        </w:rPr>
        <w:sectPr w:rsidR="00866344" w:rsidSect="000E2EDF">
          <w:headerReference w:type="even" r:id="rId43"/>
          <w:headerReference w:type="default" r:id="rId44"/>
          <w:footerReference w:type="even" r:id="rId45"/>
          <w:footerReference w:type="default" r:id="rId46"/>
          <w:headerReference w:type="first" r:id="rId47"/>
          <w:pgSz w:w="12240" w:h="15840"/>
          <w:pgMar w:top="1440" w:right="1440" w:bottom="1440" w:left="1440" w:header="720" w:footer="720" w:gutter="0"/>
          <w:cols w:space="720"/>
          <w:docGrid w:linePitch="360"/>
        </w:sectPr>
      </w:pPr>
      <w:r>
        <w:rPr>
          <w:rFonts w:ascii="Arial" w:hAnsi="Arial" w:cs="Arial"/>
          <w:noProof/>
          <w:sz w:val="24"/>
          <w:szCs w:val="24"/>
          <w:lang w:val="en-CA" w:eastAsia="en-CA"/>
        </w:rPr>
        <w:drawing>
          <wp:inline distT="0" distB="0" distL="0" distR="0" wp14:anchorId="403F87D0" wp14:editId="1BCB9453">
            <wp:extent cx="5194935" cy="8719901"/>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7-04 at 9.43.13 PM.png"/>
                    <pic:cNvPicPr/>
                  </pic:nvPicPr>
                  <pic:blipFill>
                    <a:blip r:embed="rId48">
                      <a:extLst>
                        <a:ext uri="{28A0092B-C50C-407E-A947-70E740481C1C}">
                          <a14:useLocalDpi xmlns:a14="http://schemas.microsoft.com/office/drawing/2010/main" val="0"/>
                        </a:ext>
                      </a:extLst>
                    </a:blip>
                    <a:stretch>
                      <a:fillRect/>
                    </a:stretch>
                  </pic:blipFill>
                  <pic:spPr>
                    <a:xfrm>
                      <a:off x="0" y="0"/>
                      <a:ext cx="5202857" cy="8733199"/>
                    </a:xfrm>
                    <a:prstGeom prst="rect">
                      <a:avLst/>
                    </a:prstGeom>
                  </pic:spPr>
                </pic:pic>
              </a:graphicData>
            </a:graphic>
          </wp:inline>
        </w:drawing>
      </w:r>
    </w:p>
    <w:p w:rsidR="00B70839" w:rsidRDefault="00B70839" w:rsidP="00681AC7">
      <w:pPr>
        <w:rPr>
          <w:rFonts w:ascii="Arial" w:hAnsi="Arial" w:cs="Arial"/>
          <w:sz w:val="24"/>
          <w:szCs w:val="24"/>
          <w:lang w:val="en-CA"/>
        </w:rPr>
      </w:pPr>
    </w:p>
    <w:p w:rsidR="00866344" w:rsidRDefault="00866344" w:rsidP="00681AC7">
      <w:pPr>
        <w:rPr>
          <w:rFonts w:ascii="Arial" w:hAnsi="Arial" w:cs="Arial"/>
          <w:sz w:val="24"/>
          <w:szCs w:val="24"/>
          <w:lang w:val="en-CA"/>
        </w:rPr>
        <w:sectPr w:rsidR="00866344" w:rsidSect="00866344">
          <w:pgSz w:w="15840" w:h="12240" w:orient="landscape"/>
          <w:pgMar w:top="1440" w:right="1440" w:bottom="1440" w:left="1440" w:header="720" w:footer="720" w:gutter="0"/>
          <w:cols w:space="720"/>
          <w:docGrid w:linePitch="360"/>
        </w:sectPr>
      </w:pPr>
      <w:r>
        <w:rPr>
          <w:rFonts w:ascii="Arial" w:hAnsi="Arial" w:cs="Arial"/>
          <w:noProof/>
          <w:sz w:val="24"/>
          <w:szCs w:val="24"/>
          <w:lang w:val="en-CA" w:eastAsia="en-CA"/>
        </w:rPr>
        <w:drawing>
          <wp:inline distT="0" distB="0" distL="0" distR="0" wp14:anchorId="5848FA28" wp14:editId="47EB470A">
            <wp:extent cx="8229600" cy="5281930"/>
            <wp:effectExtent l="0" t="0" r="0" b="1270"/>
            <wp:docPr id="14" name="Picture 14" descr="../Student%20Led%20conference%20form%20K-5%20-%20Kesley%20Kelley%20SD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20Led%20conference%20form%20K-5%20-%20Kesley%20Kelley%20SD4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29600" cy="5281930"/>
                    </a:xfrm>
                    <a:prstGeom prst="rect">
                      <a:avLst/>
                    </a:prstGeom>
                    <a:noFill/>
                    <a:ln>
                      <a:noFill/>
                    </a:ln>
                  </pic:spPr>
                </pic:pic>
              </a:graphicData>
            </a:graphic>
          </wp:inline>
        </w:drawing>
      </w:r>
    </w:p>
    <w:p w:rsidR="00681AC7" w:rsidRPr="00866344" w:rsidRDefault="00681AC7" w:rsidP="00ED538C">
      <w:pPr>
        <w:rPr>
          <w:rFonts w:ascii="Arial" w:hAnsi="Arial" w:cs="Arial"/>
          <w:sz w:val="24"/>
          <w:szCs w:val="24"/>
          <w:lang w:val="en-CA"/>
        </w:rPr>
      </w:pPr>
    </w:p>
    <w:sectPr w:rsidR="00681AC7" w:rsidRPr="00866344" w:rsidSect="00B708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6B" w:rsidRDefault="0033756B" w:rsidP="0025539B">
      <w:pPr>
        <w:spacing w:after="0" w:line="240" w:lineRule="auto"/>
      </w:pPr>
      <w:r>
        <w:separator/>
      </w:r>
    </w:p>
  </w:endnote>
  <w:endnote w:type="continuationSeparator" w:id="0">
    <w:p w:rsidR="0033756B" w:rsidRDefault="0033756B" w:rsidP="0025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Segoe UI">
    <w:altName w:val="Menlo Bold"/>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Default="00131197" w:rsidP="003A0E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197" w:rsidRDefault="00131197" w:rsidP="00F61D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Pr="00F61D21" w:rsidRDefault="00131197" w:rsidP="003A0E05">
    <w:pPr>
      <w:pStyle w:val="Footer"/>
      <w:framePr w:wrap="none" w:vAnchor="text" w:hAnchor="margin" w:xAlign="right" w:y="1"/>
      <w:rPr>
        <w:rStyle w:val="PageNumber"/>
        <w:rFonts w:ascii="Arial" w:hAnsi="Arial" w:cs="Arial"/>
      </w:rPr>
    </w:pPr>
    <w:r w:rsidRPr="00F61D21">
      <w:rPr>
        <w:rStyle w:val="PageNumber"/>
        <w:rFonts w:ascii="Arial" w:hAnsi="Arial" w:cs="Arial"/>
      </w:rPr>
      <w:fldChar w:fldCharType="begin"/>
    </w:r>
    <w:r w:rsidRPr="00F61D21">
      <w:rPr>
        <w:rStyle w:val="PageNumber"/>
        <w:rFonts w:ascii="Arial" w:hAnsi="Arial" w:cs="Arial"/>
      </w:rPr>
      <w:instrText xml:space="preserve">PAGE  </w:instrText>
    </w:r>
    <w:r w:rsidRPr="00F61D21">
      <w:rPr>
        <w:rStyle w:val="PageNumber"/>
        <w:rFonts w:ascii="Arial" w:hAnsi="Arial" w:cs="Arial"/>
      </w:rPr>
      <w:fldChar w:fldCharType="separate"/>
    </w:r>
    <w:r w:rsidR="0031642F">
      <w:rPr>
        <w:rStyle w:val="PageNumber"/>
        <w:rFonts w:ascii="Arial" w:hAnsi="Arial" w:cs="Arial"/>
        <w:noProof/>
      </w:rPr>
      <w:t>2</w:t>
    </w:r>
    <w:r w:rsidRPr="00F61D21">
      <w:rPr>
        <w:rStyle w:val="PageNumber"/>
        <w:rFonts w:ascii="Arial" w:hAnsi="Arial" w:cs="Arial"/>
      </w:rPr>
      <w:fldChar w:fldCharType="end"/>
    </w:r>
  </w:p>
  <w:p w:rsidR="00131197" w:rsidRPr="00F61D21" w:rsidRDefault="00131197" w:rsidP="00F61D21">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Default="0013119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Default="00131197" w:rsidP="001311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197" w:rsidRDefault="00131197" w:rsidP="00131197">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Pr="00F61D21" w:rsidRDefault="00131197" w:rsidP="00131197">
    <w:pPr>
      <w:pStyle w:val="Footer"/>
      <w:framePr w:wrap="none" w:vAnchor="text" w:hAnchor="margin" w:xAlign="right" w:y="1"/>
      <w:rPr>
        <w:rStyle w:val="PageNumber"/>
        <w:rFonts w:ascii="Arial" w:hAnsi="Arial" w:cs="Arial"/>
      </w:rPr>
    </w:pPr>
    <w:r w:rsidRPr="00F61D21">
      <w:rPr>
        <w:rStyle w:val="PageNumber"/>
        <w:rFonts w:ascii="Arial" w:hAnsi="Arial" w:cs="Arial"/>
      </w:rPr>
      <w:fldChar w:fldCharType="begin"/>
    </w:r>
    <w:r w:rsidRPr="00F61D21">
      <w:rPr>
        <w:rStyle w:val="PageNumber"/>
        <w:rFonts w:ascii="Arial" w:hAnsi="Arial" w:cs="Arial"/>
      </w:rPr>
      <w:instrText xml:space="preserve">PAGE  </w:instrText>
    </w:r>
    <w:r w:rsidRPr="00F61D21">
      <w:rPr>
        <w:rStyle w:val="PageNumber"/>
        <w:rFonts w:ascii="Arial" w:hAnsi="Arial" w:cs="Arial"/>
      </w:rPr>
      <w:fldChar w:fldCharType="separate"/>
    </w:r>
    <w:r w:rsidR="0031642F">
      <w:rPr>
        <w:rStyle w:val="PageNumber"/>
        <w:rFonts w:ascii="Arial" w:hAnsi="Arial" w:cs="Arial"/>
        <w:noProof/>
      </w:rPr>
      <w:t>21</w:t>
    </w:r>
    <w:r w:rsidRPr="00F61D21">
      <w:rPr>
        <w:rStyle w:val="PageNumber"/>
        <w:rFonts w:ascii="Arial" w:hAnsi="Arial" w:cs="Arial"/>
      </w:rPr>
      <w:fldChar w:fldCharType="end"/>
    </w:r>
  </w:p>
  <w:p w:rsidR="00131197" w:rsidRPr="00F61D21" w:rsidRDefault="00131197" w:rsidP="00131197">
    <w:pPr>
      <w:pStyle w:val="Footer"/>
      <w:ind w:right="360"/>
      <w:rPr>
        <w:rFonts w:ascii="Arial" w:hAnsi="Arial" w:cs="Arial"/>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Default="00131197" w:rsidP="001311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197" w:rsidRDefault="00131197" w:rsidP="00131197">
    <w:pPr>
      <w:pStyle w:val="Footer"/>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Pr="00F61D21" w:rsidRDefault="00131197" w:rsidP="00131197">
    <w:pPr>
      <w:pStyle w:val="Footer"/>
      <w:framePr w:wrap="none" w:vAnchor="text" w:hAnchor="margin" w:xAlign="right" w:y="1"/>
      <w:rPr>
        <w:rStyle w:val="PageNumber"/>
        <w:rFonts w:ascii="Arial" w:hAnsi="Arial" w:cs="Arial"/>
      </w:rPr>
    </w:pPr>
    <w:r w:rsidRPr="00F61D21">
      <w:rPr>
        <w:rStyle w:val="PageNumber"/>
        <w:rFonts w:ascii="Arial" w:hAnsi="Arial" w:cs="Arial"/>
      </w:rPr>
      <w:fldChar w:fldCharType="begin"/>
    </w:r>
    <w:r w:rsidRPr="00F61D21">
      <w:rPr>
        <w:rStyle w:val="PageNumber"/>
        <w:rFonts w:ascii="Arial" w:hAnsi="Arial" w:cs="Arial"/>
      </w:rPr>
      <w:instrText xml:space="preserve">PAGE  </w:instrText>
    </w:r>
    <w:r w:rsidRPr="00F61D21">
      <w:rPr>
        <w:rStyle w:val="PageNumber"/>
        <w:rFonts w:ascii="Arial" w:hAnsi="Arial" w:cs="Arial"/>
      </w:rPr>
      <w:fldChar w:fldCharType="separate"/>
    </w:r>
    <w:r w:rsidR="0031642F">
      <w:rPr>
        <w:rStyle w:val="PageNumber"/>
        <w:rFonts w:ascii="Arial" w:hAnsi="Arial" w:cs="Arial"/>
        <w:noProof/>
      </w:rPr>
      <w:t>32</w:t>
    </w:r>
    <w:r w:rsidRPr="00F61D21">
      <w:rPr>
        <w:rStyle w:val="PageNumber"/>
        <w:rFonts w:ascii="Arial" w:hAnsi="Arial" w:cs="Arial"/>
      </w:rPr>
      <w:fldChar w:fldCharType="end"/>
    </w:r>
  </w:p>
  <w:p w:rsidR="00131197" w:rsidRPr="00F61D21" w:rsidRDefault="00131197" w:rsidP="00131197">
    <w:pPr>
      <w:pStyle w:val="Footer"/>
      <w:ind w:right="360"/>
      <w:rPr>
        <w:rFonts w:ascii="Arial" w:hAnsi="Arial" w:cs="Arial"/>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Default="00131197" w:rsidP="003A0E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197" w:rsidRDefault="00131197" w:rsidP="00F61D21">
    <w:pPr>
      <w:pStyle w:val="Footer"/>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Pr="00F61D21" w:rsidRDefault="00131197" w:rsidP="003A0E05">
    <w:pPr>
      <w:pStyle w:val="Footer"/>
      <w:framePr w:wrap="none" w:vAnchor="text" w:hAnchor="margin" w:xAlign="right" w:y="1"/>
      <w:rPr>
        <w:rStyle w:val="PageNumber"/>
        <w:rFonts w:ascii="Arial" w:hAnsi="Arial" w:cs="Arial"/>
      </w:rPr>
    </w:pPr>
    <w:r w:rsidRPr="00F61D21">
      <w:rPr>
        <w:rStyle w:val="PageNumber"/>
        <w:rFonts w:ascii="Arial" w:hAnsi="Arial" w:cs="Arial"/>
      </w:rPr>
      <w:fldChar w:fldCharType="begin"/>
    </w:r>
    <w:r w:rsidRPr="00F61D21">
      <w:rPr>
        <w:rStyle w:val="PageNumber"/>
        <w:rFonts w:ascii="Arial" w:hAnsi="Arial" w:cs="Arial"/>
      </w:rPr>
      <w:instrText xml:space="preserve">PAGE  </w:instrText>
    </w:r>
    <w:r w:rsidRPr="00F61D21">
      <w:rPr>
        <w:rStyle w:val="PageNumber"/>
        <w:rFonts w:ascii="Arial" w:hAnsi="Arial" w:cs="Arial"/>
      </w:rPr>
      <w:fldChar w:fldCharType="separate"/>
    </w:r>
    <w:r w:rsidR="0031642F">
      <w:rPr>
        <w:rStyle w:val="PageNumber"/>
        <w:rFonts w:ascii="Arial" w:hAnsi="Arial" w:cs="Arial"/>
        <w:noProof/>
      </w:rPr>
      <w:t>47</w:t>
    </w:r>
    <w:r w:rsidRPr="00F61D21">
      <w:rPr>
        <w:rStyle w:val="PageNumber"/>
        <w:rFonts w:ascii="Arial" w:hAnsi="Arial" w:cs="Arial"/>
      </w:rPr>
      <w:fldChar w:fldCharType="end"/>
    </w:r>
  </w:p>
  <w:p w:rsidR="00131197" w:rsidRPr="00F61D21" w:rsidRDefault="00131197" w:rsidP="00F61D21">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6B" w:rsidRDefault="0033756B" w:rsidP="0025539B">
      <w:pPr>
        <w:spacing w:after="0" w:line="240" w:lineRule="auto"/>
      </w:pPr>
      <w:r>
        <w:separator/>
      </w:r>
    </w:p>
  </w:footnote>
  <w:footnote w:type="continuationSeparator" w:id="0">
    <w:p w:rsidR="0033756B" w:rsidRDefault="0033756B" w:rsidP="00255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Default="001311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Default="001311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Default="0013119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Default="0013119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487093"/>
      <w:docPartObj>
        <w:docPartGallery w:val="Watermarks"/>
        <w:docPartUnique/>
      </w:docPartObj>
    </w:sdtPr>
    <w:sdtEndPr/>
    <w:sdtContent>
      <w:p w:rsidR="00131197" w:rsidRDefault="00131197">
        <w:pPr>
          <w:pStyle w:val="Header"/>
        </w:pPr>
        <w:r>
          <w:rPr>
            <w:noProof/>
            <w:lang w:val="en-CA" w:eastAsia="en-CA"/>
          </w:rPr>
          <mc:AlternateContent>
            <mc:Choice Requires="wps">
              <w:drawing>
                <wp:anchor distT="0" distB="0" distL="114300" distR="114300" simplePos="0" relativeHeight="251657216" behindDoc="1" locked="0" layoutInCell="0" allowOverlap="1" wp14:anchorId="4BF1CCB4" wp14:editId="36E83D81">
                  <wp:simplePos x="0" y="0"/>
                  <wp:positionH relativeFrom="margin">
                    <wp:align>center</wp:align>
                  </wp:positionH>
                  <wp:positionV relativeFrom="margin">
                    <wp:align>center</wp:align>
                  </wp:positionV>
                  <wp:extent cx="6285230" cy="106045"/>
                  <wp:effectExtent l="0" t="1790700" r="0" b="15055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131197" w:rsidRDefault="00131197" w:rsidP="006A219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1CCB4" id="_x0000_t202" coordsize="21600,21600" o:spt="202" path="m,l,21600r21600,l21600,xe">
                  <v:stroke joinstyle="miter"/>
                  <v:path gradientshapeok="t" o:connecttype="rect"/>
                </v:shapetype>
                <v:shape id="Text Box 3" o:spid="_x0000_s1026" type="#_x0000_t202" style="position:absolute;margin-left:0;margin-top:0;width:494.9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" o:allowincell="f" filled="f" stroked="f">
                  <o:lock v:ext="edit" shapetype="t"/>
                  <v:textbox style="mso-fit-shape-to-text:t">
                    <w:txbxContent>
                      <w:p w:rsidR="00131197" w:rsidRDefault="00131197" w:rsidP="006A219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97" w:rsidRDefault="001311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B69"/>
    <w:multiLevelType w:val="hybridMultilevel"/>
    <w:tmpl w:val="CE16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C302E"/>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003FC"/>
    <w:multiLevelType w:val="hybridMultilevel"/>
    <w:tmpl w:val="2082632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C0470"/>
    <w:multiLevelType w:val="hybridMultilevel"/>
    <w:tmpl w:val="0088DFB4"/>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974CF"/>
    <w:multiLevelType w:val="hybridMultilevel"/>
    <w:tmpl w:val="611E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165510"/>
    <w:multiLevelType w:val="hybridMultilevel"/>
    <w:tmpl w:val="637AD1E4"/>
    <w:lvl w:ilvl="0" w:tplc="9F2013C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214FF"/>
    <w:multiLevelType w:val="hybridMultilevel"/>
    <w:tmpl w:val="585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B0404"/>
    <w:multiLevelType w:val="hybridMultilevel"/>
    <w:tmpl w:val="67664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24F8C"/>
    <w:multiLevelType w:val="hybridMultilevel"/>
    <w:tmpl w:val="0088DFB4"/>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6705F"/>
    <w:multiLevelType w:val="hybridMultilevel"/>
    <w:tmpl w:val="839C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81998"/>
    <w:multiLevelType w:val="hybridMultilevel"/>
    <w:tmpl w:val="07F81F5E"/>
    <w:lvl w:ilvl="0" w:tplc="10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4299B"/>
    <w:multiLevelType w:val="hybridMultilevel"/>
    <w:tmpl w:val="A574E4A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6F5EFE"/>
    <w:multiLevelType w:val="hybridMultilevel"/>
    <w:tmpl w:val="02D4E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F6313F"/>
    <w:multiLevelType w:val="hybridMultilevel"/>
    <w:tmpl w:val="F1DA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00EF1"/>
    <w:multiLevelType w:val="hybridMultilevel"/>
    <w:tmpl w:val="D0362D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0276C"/>
    <w:multiLevelType w:val="hybridMultilevel"/>
    <w:tmpl w:val="2D08E7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37461"/>
    <w:multiLevelType w:val="hybridMultilevel"/>
    <w:tmpl w:val="21A4FD62"/>
    <w:lvl w:ilvl="0" w:tplc="443888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F5A60"/>
    <w:multiLevelType w:val="hybridMultilevel"/>
    <w:tmpl w:val="B09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355C1"/>
    <w:multiLevelType w:val="hybridMultilevel"/>
    <w:tmpl w:val="053A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D63DB"/>
    <w:multiLevelType w:val="hybridMultilevel"/>
    <w:tmpl w:val="102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D13D7"/>
    <w:multiLevelType w:val="hybridMultilevel"/>
    <w:tmpl w:val="8E24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B6335"/>
    <w:multiLevelType w:val="hybridMultilevel"/>
    <w:tmpl w:val="7EB6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86966"/>
    <w:multiLevelType w:val="hybridMultilevel"/>
    <w:tmpl w:val="7F3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F2CD4"/>
    <w:multiLevelType w:val="hybridMultilevel"/>
    <w:tmpl w:val="FB7454B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4" w15:restartNumberingAfterBreak="0">
    <w:nsid w:val="58267F48"/>
    <w:multiLevelType w:val="hybridMultilevel"/>
    <w:tmpl w:val="7D60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15030"/>
    <w:multiLevelType w:val="hybridMultilevel"/>
    <w:tmpl w:val="1D14F11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B1641"/>
    <w:multiLevelType w:val="hybridMultilevel"/>
    <w:tmpl w:val="D63EC758"/>
    <w:lvl w:ilvl="0" w:tplc="443888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EE2ED2"/>
    <w:multiLevelType w:val="hybridMultilevel"/>
    <w:tmpl w:val="B0D682C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61B35"/>
    <w:multiLevelType w:val="hybridMultilevel"/>
    <w:tmpl w:val="0C0EE62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54D80"/>
    <w:multiLevelType w:val="hybridMultilevel"/>
    <w:tmpl w:val="CCC4EFFC"/>
    <w:lvl w:ilvl="0" w:tplc="10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1B3230"/>
    <w:multiLevelType w:val="hybridMultilevel"/>
    <w:tmpl w:val="D4C874FA"/>
    <w:lvl w:ilvl="0" w:tplc="10090001">
      <w:start w:val="1"/>
      <w:numFmt w:val="bullet"/>
      <w:lvlText w:val=""/>
      <w:lvlJc w:val="left"/>
      <w:pPr>
        <w:ind w:left="720" w:hanging="360"/>
      </w:pPr>
      <w:rPr>
        <w:rFonts w:ascii="Symbol" w:hAnsi="Symbol" w:hint="default"/>
      </w:rPr>
    </w:lvl>
    <w:lvl w:ilvl="1" w:tplc="F92EF33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66873"/>
    <w:multiLevelType w:val="hybridMultilevel"/>
    <w:tmpl w:val="66E6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514E4"/>
    <w:multiLevelType w:val="hybridMultilevel"/>
    <w:tmpl w:val="316693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60B26"/>
    <w:multiLevelType w:val="hybridMultilevel"/>
    <w:tmpl w:val="A3BA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B5304"/>
    <w:multiLevelType w:val="hybridMultilevel"/>
    <w:tmpl w:val="0F84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A101FE"/>
    <w:multiLevelType w:val="hybridMultilevel"/>
    <w:tmpl w:val="3358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236600"/>
    <w:multiLevelType w:val="hybridMultilevel"/>
    <w:tmpl w:val="A780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4558F"/>
    <w:multiLevelType w:val="hybridMultilevel"/>
    <w:tmpl w:val="38987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9218A"/>
    <w:multiLevelType w:val="hybridMultilevel"/>
    <w:tmpl w:val="A75E70DE"/>
    <w:lvl w:ilvl="0" w:tplc="443888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06432"/>
    <w:multiLevelType w:val="hybridMultilevel"/>
    <w:tmpl w:val="434AF1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73C53"/>
    <w:multiLevelType w:val="hybridMultilevel"/>
    <w:tmpl w:val="10222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A04836"/>
    <w:multiLevelType w:val="hybridMultilevel"/>
    <w:tmpl w:val="E1E49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FF4DFA"/>
    <w:multiLevelType w:val="hybridMultilevel"/>
    <w:tmpl w:val="8CD8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171FA"/>
    <w:multiLevelType w:val="hybridMultilevel"/>
    <w:tmpl w:val="875694CA"/>
    <w:lvl w:ilvl="0" w:tplc="443888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C5175"/>
    <w:multiLevelType w:val="hybridMultilevel"/>
    <w:tmpl w:val="6E0420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827B4"/>
    <w:multiLevelType w:val="hybridMultilevel"/>
    <w:tmpl w:val="AE768A7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45"/>
  </w:num>
  <w:num w:numId="4">
    <w:abstractNumId w:val="28"/>
  </w:num>
  <w:num w:numId="5">
    <w:abstractNumId w:val="32"/>
  </w:num>
  <w:num w:numId="6">
    <w:abstractNumId w:val="14"/>
  </w:num>
  <w:num w:numId="7">
    <w:abstractNumId w:val="44"/>
  </w:num>
  <w:num w:numId="8">
    <w:abstractNumId w:val="30"/>
  </w:num>
  <w:num w:numId="9">
    <w:abstractNumId w:val="25"/>
  </w:num>
  <w:num w:numId="10">
    <w:abstractNumId w:val="13"/>
  </w:num>
  <w:num w:numId="11">
    <w:abstractNumId w:val="4"/>
  </w:num>
  <w:num w:numId="12">
    <w:abstractNumId w:val="17"/>
  </w:num>
  <w:num w:numId="13">
    <w:abstractNumId w:val="11"/>
  </w:num>
  <w:num w:numId="14">
    <w:abstractNumId w:val="6"/>
  </w:num>
  <w:num w:numId="15">
    <w:abstractNumId w:val="22"/>
  </w:num>
  <w:num w:numId="16">
    <w:abstractNumId w:val="36"/>
  </w:num>
  <w:num w:numId="17">
    <w:abstractNumId w:val="21"/>
  </w:num>
  <w:num w:numId="18">
    <w:abstractNumId w:val="15"/>
  </w:num>
  <w:num w:numId="19">
    <w:abstractNumId w:val="26"/>
  </w:num>
  <w:num w:numId="20">
    <w:abstractNumId w:val="43"/>
  </w:num>
  <w:num w:numId="21">
    <w:abstractNumId w:val="5"/>
  </w:num>
  <w:num w:numId="22">
    <w:abstractNumId w:val="16"/>
  </w:num>
  <w:num w:numId="23">
    <w:abstractNumId w:val="38"/>
  </w:num>
  <w:num w:numId="24">
    <w:abstractNumId w:val="27"/>
  </w:num>
  <w:num w:numId="25">
    <w:abstractNumId w:val="10"/>
  </w:num>
  <w:num w:numId="26">
    <w:abstractNumId w:val="19"/>
  </w:num>
  <w:num w:numId="27">
    <w:abstractNumId w:val="1"/>
  </w:num>
  <w:num w:numId="28">
    <w:abstractNumId w:val="37"/>
  </w:num>
  <w:num w:numId="29">
    <w:abstractNumId w:val="33"/>
  </w:num>
  <w:num w:numId="30">
    <w:abstractNumId w:val="20"/>
  </w:num>
  <w:num w:numId="31">
    <w:abstractNumId w:val="24"/>
  </w:num>
  <w:num w:numId="32">
    <w:abstractNumId w:val="18"/>
  </w:num>
  <w:num w:numId="33">
    <w:abstractNumId w:val="31"/>
  </w:num>
  <w:num w:numId="34">
    <w:abstractNumId w:val="9"/>
  </w:num>
  <w:num w:numId="35">
    <w:abstractNumId w:val="42"/>
  </w:num>
  <w:num w:numId="36">
    <w:abstractNumId w:val="23"/>
  </w:num>
  <w:num w:numId="37">
    <w:abstractNumId w:val="35"/>
  </w:num>
  <w:num w:numId="38">
    <w:abstractNumId w:val="34"/>
  </w:num>
  <w:num w:numId="39">
    <w:abstractNumId w:val="40"/>
  </w:num>
  <w:num w:numId="40">
    <w:abstractNumId w:val="41"/>
  </w:num>
  <w:num w:numId="41">
    <w:abstractNumId w:val="12"/>
  </w:num>
  <w:num w:numId="42">
    <w:abstractNumId w:val="7"/>
  </w:num>
  <w:num w:numId="43">
    <w:abstractNumId w:val="0"/>
  </w:num>
  <w:num w:numId="44">
    <w:abstractNumId w:val="8"/>
  </w:num>
  <w:num w:numId="45">
    <w:abstractNumId w:val="3"/>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9B"/>
    <w:rsid w:val="000047EC"/>
    <w:rsid w:val="00011748"/>
    <w:rsid w:val="00034049"/>
    <w:rsid w:val="00055DE3"/>
    <w:rsid w:val="00070AE3"/>
    <w:rsid w:val="00074A5A"/>
    <w:rsid w:val="0007740F"/>
    <w:rsid w:val="0008554D"/>
    <w:rsid w:val="000971D6"/>
    <w:rsid w:val="000D4208"/>
    <w:rsid w:val="000D4C6B"/>
    <w:rsid w:val="000E2851"/>
    <w:rsid w:val="000E2EDF"/>
    <w:rsid w:val="001006AE"/>
    <w:rsid w:val="00101AE6"/>
    <w:rsid w:val="001035C3"/>
    <w:rsid w:val="00104BCB"/>
    <w:rsid w:val="00107606"/>
    <w:rsid w:val="00111113"/>
    <w:rsid w:val="0011718C"/>
    <w:rsid w:val="001228F0"/>
    <w:rsid w:val="0012429E"/>
    <w:rsid w:val="0012461C"/>
    <w:rsid w:val="00126D49"/>
    <w:rsid w:val="00131197"/>
    <w:rsid w:val="0013664D"/>
    <w:rsid w:val="00153D08"/>
    <w:rsid w:val="0016020A"/>
    <w:rsid w:val="001841EB"/>
    <w:rsid w:val="001A1260"/>
    <w:rsid w:val="001A4F74"/>
    <w:rsid w:val="001F2801"/>
    <w:rsid w:val="001F6D46"/>
    <w:rsid w:val="00200E02"/>
    <w:rsid w:val="00230113"/>
    <w:rsid w:val="00234018"/>
    <w:rsid w:val="00241111"/>
    <w:rsid w:val="0025539B"/>
    <w:rsid w:val="00290631"/>
    <w:rsid w:val="002908F1"/>
    <w:rsid w:val="002A395E"/>
    <w:rsid w:val="002E3403"/>
    <w:rsid w:val="002F3DF2"/>
    <w:rsid w:val="0031642F"/>
    <w:rsid w:val="003273B2"/>
    <w:rsid w:val="00334B88"/>
    <w:rsid w:val="00335C72"/>
    <w:rsid w:val="0033756B"/>
    <w:rsid w:val="00354BE6"/>
    <w:rsid w:val="00363702"/>
    <w:rsid w:val="00364169"/>
    <w:rsid w:val="0037447C"/>
    <w:rsid w:val="003A0E05"/>
    <w:rsid w:val="00403102"/>
    <w:rsid w:val="00412AA5"/>
    <w:rsid w:val="00437BCA"/>
    <w:rsid w:val="00437C05"/>
    <w:rsid w:val="00447072"/>
    <w:rsid w:val="00447E05"/>
    <w:rsid w:val="00473E34"/>
    <w:rsid w:val="004A2E77"/>
    <w:rsid w:val="004C79B2"/>
    <w:rsid w:val="004C7FA2"/>
    <w:rsid w:val="004D4554"/>
    <w:rsid w:val="004D590F"/>
    <w:rsid w:val="004E0346"/>
    <w:rsid w:val="0051203D"/>
    <w:rsid w:val="00514F3F"/>
    <w:rsid w:val="00531A0B"/>
    <w:rsid w:val="00577613"/>
    <w:rsid w:val="00580D49"/>
    <w:rsid w:val="00591580"/>
    <w:rsid w:val="005A1BF8"/>
    <w:rsid w:val="005B382E"/>
    <w:rsid w:val="005C2188"/>
    <w:rsid w:val="005C7A4E"/>
    <w:rsid w:val="005E1718"/>
    <w:rsid w:val="005F5AE9"/>
    <w:rsid w:val="0060631A"/>
    <w:rsid w:val="00641C1A"/>
    <w:rsid w:val="00645C93"/>
    <w:rsid w:val="0065362F"/>
    <w:rsid w:val="00671B50"/>
    <w:rsid w:val="00681AC7"/>
    <w:rsid w:val="006A0B59"/>
    <w:rsid w:val="006A148A"/>
    <w:rsid w:val="006A219B"/>
    <w:rsid w:val="006B227B"/>
    <w:rsid w:val="006B6A37"/>
    <w:rsid w:val="006D37C6"/>
    <w:rsid w:val="006E30DA"/>
    <w:rsid w:val="00700B75"/>
    <w:rsid w:val="00722171"/>
    <w:rsid w:val="007236C8"/>
    <w:rsid w:val="00735159"/>
    <w:rsid w:val="00742FD3"/>
    <w:rsid w:val="00751E96"/>
    <w:rsid w:val="00764A79"/>
    <w:rsid w:val="00774CCD"/>
    <w:rsid w:val="007817F9"/>
    <w:rsid w:val="007837D8"/>
    <w:rsid w:val="00791F0D"/>
    <w:rsid w:val="00797CE6"/>
    <w:rsid w:val="007A4235"/>
    <w:rsid w:val="007B02EA"/>
    <w:rsid w:val="007B271D"/>
    <w:rsid w:val="007C2E2F"/>
    <w:rsid w:val="007D5981"/>
    <w:rsid w:val="00822066"/>
    <w:rsid w:val="00831D19"/>
    <w:rsid w:val="00833384"/>
    <w:rsid w:val="0084317B"/>
    <w:rsid w:val="00866344"/>
    <w:rsid w:val="008727BF"/>
    <w:rsid w:val="00882D5A"/>
    <w:rsid w:val="0088389A"/>
    <w:rsid w:val="008A1E90"/>
    <w:rsid w:val="008C5F11"/>
    <w:rsid w:val="008D78F6"/>
    <w:rsid w:val="008E4609"/>
    <w:rsid w:val="009406D9"/>
    <w:rsid w:val="00962136"/>
    <w:rsid w:val="0097791C"/>
    <w:rsid w:val="00977BF5"/>
    <w:rsid w:val="00996E3D"/>
    <w:rsid w:val="00997B35"/>
    <w:rsid w:val="009B3079"/>
    <w:rsid w:val="009B4512"/>
    <w:rsid w:val="009C221B"/>
    <w:rsid w:val="009D1A77"/>
    <w:rsid w:val="009E4174"/>
    <w:rsid w:val="00A12C60"/>
    <w:rsid w:val="00A4753C"/>
    <w:rsid w:val="00A74A32"/>
    <w:rsid w:val="00A84FF5"/>
    <w:rsid w:val="00AA764B"/>
    <w:rsid w:val="00AC6791"/>
    <w:rsid w:val="00AC7D14"/>
    <w:rsid w:val="00AD07A1"/>
    <w:rsid w:val="00AE2E29"/>
    <w:rsid w:val="00AF7D04"/>
    <w:rsid w:val="00B62984"/>
    <w:rsid w:val="00B70839"/>
    <w:rsid w:val="00B71BA6"/>
    <w:rsid w:val="00B7364F"/>
    <w:rsid w:val="00B801A0"/>
    <w:rsid w:val="00B96302"/>
    <w:rsid w:val="00BB0E1F"/>
    <w:rsid w:val="00BD0584"/>
    <w:rsid w:val="00BD6F05"/>
    <w:rsid w:val="00BE2B57"/>
    <w:rsid w:val="00BF1B9B"/>
    <w:rsid w:val="00BF53F1"/>
    <w:rsid w:val="00C07750"/>
    <w:rsid w:val="00C0792E"/>
    <w:rsid w:val="00C14210"/>
    <w:rsid w:val="00C24638"/>
    <w:rsid w:val="00C3510D"/>
    <w:rsid w:val="00C41C4E"/>
    <w:rsid w:val="00C42A4D"/>
    <w:rsid w:val="00C55DA7"/>
    <w:rsid w:val="00C600CC"/>
    <w:rsid w:val="00CF0CA2"/>
    <w:rsid w:val="00CF739B"/>
    <w:rsid w:val="00D20E2D"/>
    <w:rsid w:val="00D23D8C"/>
    <w:rsid w:val="00D23F0B"/>
    <w:rsid w:val="00D242C2"/>
    <w:rsid w:val="00D5210C"/>
    <w:rsid w:val="00D64C36"/>
    <w:rsid w:val="00D72CCD"/>
    <w:rsid w:val="00DA5F7F"/>
    <w:rsid w:val="00DB74BC"/>
    <w:rsid w:val="00DD4D6B"/>
    <w:rsid w:val="00DE5D93"/>
    <w:rsid w:val="00DF2276"/>
    <w:rsid w:val="00E02AFC"/>
    <w:rsid w:val="00E104DA"/>
    <w:rsid w:val="00E1564C"/>
    <w:rsid w:val="00E2658A"/>
    <w:rsid w:val="00E349BC"/>
    <w:rsid w:val="00E679FC"/>
    <w:rsid w:val="00E7102E"/>
    <w:rsid w:val="00E87D14"/>
    <w:rsid w:val="00EC4183"/>
    <w:rsid w:val="00EC5752"/>
    <w:rsid w:val="00ED089C"/>
    <w:rsid w:val="00ED47E4"/>
    <w:rsid w:val="00ED538C"/>
    <w:rsid w:val="00EF42E7"/>
    <w:rsid w:val="00F3127E"/>
    <w:rsid w:val="00F37D5D"/>
    <w:rsid w:val="00F449C0"/>
    <w:rsid w:val="00F503CA"/>
    <w:rsid w:val="00F61913"/>
    <w:rsid w:val="00F61D21"/>
    <w:rsid w:val="00F75621"/>
    <w:rsid w:val="00FA64D7"/>
    <w:rsid w:val="00FB14DC"/>
    <w:rsid w:val="00FC1648"/>
    <w:rsid w:val="00FC6FAF"/>
    <w:rsid w:val="00FD3DA1"/>
    <w:rsid w:val="00FD51F7"/>
    <w:rsid w:val="00FE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2B5605DF-72FD-4165-BD10-64350B39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57"/>
    <w:pPr>
      <w:spacing w:after="160" w:line="259" w:lineRule="auto"/>
    </w:pPr>
    <w:rPr>
      <w:sz w:val="22"/>
      <w:szCs w:val="22"/>
    </w:rPr>
  </w:style>
  <w:style w:type="paragraph" w:styleId="Heading1">
    <w:name w:val="heading 1"/>
    <w:basedOn w:val="Normal"/>
    <w:next w:val="Normal"/>
    <w:link w:val="Heading1Char"/>
    <w:uiPriority w:val="9"/>
    <w:qFormat/>
    <w:rsid w:val="007C2E2F"/>
    <w:pPr>
      <w:keepNext/>
      <w:keepLines/>
      <w:spacing w:before="240" w:after="0"/>
      <w:jc w:val="center"/>
      <w:outlineLvl w:val="0"/>
    </w:pPr>
    <w:rPr>
      <w:rFonts w:ascii="Arial" w:eastAsiaTheme="majorEastAsia" w:hAnsi="Arial" w:cs="Arial"/>
      <w:b/>
      <w:color w:val="000000" w:themeColor="text1"/>
      <w:sz w:val="24"/>
      <w:szCs w:val="24"/>
      <w:u w:val="single"/>
    </w:rPr>
  </w:style>
  <w:style w:type="paragraph" w:styleId="Heading2">
    <w:name w:val="heading 2"/>
    <w:basedOn w:val="Default"/>
    <w:next w:val="Normal"/>
    <w:link w:val="Heading2Char"/>
    <w:uiPriority w:val="9"/>
    <w:unhideWhenUsed/>
    <w:qFormat/>
    <w:rsid w:val="007C2E2F"/>
    <w:pPr>
      <w:outlineLvl w:val="1"/>
    </w:pPr>
    <w:rPr>
      <w:rFonts w:ascii="Arial" w:hAnsi="Arial" w:cs="Arial"/>
      <w:b/>
      <w:bCs/>
      <w:i/>
      <w:iCs/>
    </w:rPr>
  </w:style>
  <w:style w:type="paragraph" w:styleId="Heading3">
    <w:name w:val="heading 3"/>
    <w:basedOn w:val="Normal"/>
    <w:next w:val="Normal"/>
    <w:link w:val="Heading3Char"/>
    <w:uiPriority w:val="9"/>
    <w:unhideWhenUsed/>
    <w:qFormat/>
    <w:rsid w:val="00751E96"/>
    <w:pPr>
      <w:outlineLvl w:val="2"/>
    </w:pPr>
    <w:rPr>
      <w:rFonts w:ascii="Arial" w:hAnsi="Arial" w:cs="Arial"/>
      <w:sz w:val="24"/>
      <w:szCs w:val="24"/>
      <w:u w:val="single"/>
      <w:lang w:val="en-CA"/>
    </w:rPr>
  </w:style>
  <w:style w:type="paragraph" w:styleId="Heading4">
    <w:name w:val="heading 4"/>
    <w:basedOn w:val="Normal"/>
    <w:next w:val="Normal"/>
    <w:link w:val="Heading4Char"/>
    <w:uiPriority w:val="9"/>
    <w:unhideWhenUsed/>
    <w:qFormat/>
    <w:rsid w:val="007C2E2F"/>
    <w:pPr>
      <w:spacing w:after="0"/>
      <w:jc w:val="center"/>
      <w:outlineLvl w:val="3"/>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3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39B"/>
    <w:pPr>
      <w:ind w:left="720"/>
      <w:contextualSpacing/>
    </w:pPr>
  </w:style>
  <w:style w:type="paragraph" w:styleId="Header">
    <w:name w:val="header"/>
    <w:basedOn w:val="Normal"/>
    <w:link w:val="HeaderChar"/>
    <w:uiPriority w:val="99"/>
    <w:unhideWhenUsed/>
    <w:rsid w:val="00255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39B"/>
    <w:rPr>
      <w:sz w:val="22"/>
      <w:szCs w:val="22"/>
    </w:rPr>
  </w:style>
  <w:style w:type="paragraph" w:styleId="Footer">
    <w:name w:val="footer"/>
    <w:basedOn w:val="Normal"/>
    <w:link w:val="FooterChar"/>
    <w:uiPriority w:val="99"/>
    <w:unhideWhenUsed/>
    <w:rsid w:val="00255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39B"/>
    <w:rPr>
      <w:sz w:val="22"/>
      <w:szCs w:val="22"/>
    </w:rPr>
  </w:style>
  <w:style w:type="paragraph" w:customStyle="1" w:styleId="Default">
    <w:name w:val="Default"/>
    <w:rsid w:val="0025539B"/>
    <w:pPr>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C41C4E"/>
  </w:style>
  <w:style w:type="character" w:styleId="Hyperlink">
    <w:name w:val="Hyperlink"/>
    <w:basedOn w:val="DefaultParagraphFont"/>
    <w:uiPriority w:val="99"/>
    <w:unhideWhenUsed/>
    <w:rsid w:val="001A1260"/>
    <w:rPr>
      <w:color w:val="0000FF"/>
      <w:u w:val="single"/>
    </w:rPr>
  </w:style>
  <w:style w:type="character" w:styleId="FollowedHyperlink">
    <w:name w:val="FollowedHyperlink"/>
    <w:basedOn w:val="DefaultParagraphFont"/>
    <w:uiPriority w:val="99"/>
    <w:semiHidden/>
    <w:unhideWhenUsed/>
    <w:rsid w:val="001A4F74"/>
    <w:rPr>
      <w:color w:val="954F72" w:themeColor="followedHyperlink"/>
      <w:u w:val="single"/>
    </w:rPr>
  </w:style>
  <w:style w:type="character" w:customStyle="1" w:styleId="Heading1Char">
    <w:name w:val="Heading 1 Char"/>
    <w:basedOn w:val="DefaultParagraphFont"/>
    <w:link w:val="Heading1"/>
    <w:uiPriority w:val="9"/>
    <w:rsid w:val="007C2E2F"/>
    <w:rPr>
      <w:rFonts w:ascii="Arial" w:eastAsiaTheme="majorEastAsia" w:hAnsi="Arial" w:cs="Arial"/>
      <w:b/>
      <w:color w:val="000000" w:themeColor="text1"/>
      <w:u w:val="single"/>
    </w:rPr>
  </w:style>
  <w:style w:type="paragraph" w:styleId="TOCHeading">
    <w:name w:val="TOC Heading"/>
    <w:basedOn w:val="Heading1"/>
    <w:next w:val="Normal"/>
    <w:uiPriority w:val="39"/>
    <w:unhideWhenUsed/>
    <w:qFormat/>
    <w:rsid w:val="00BE2B57"/>
    <w:pPr>
      <w:outlineLvl w:val="9"/>
    </w:pPr>
  </w:style>
  <w:style w:type="paragraph" w:styleId="TOC1">
    <w:name w:val="toc 1"/>
    <w:basedOn w:val="Normal"/>
    <w:next w:val="Normal"/>
    <w:autoRedefine/>
    <w:uiPriority w:val="39"/>
    <w:unhideWhenUsed/>
    <w:rsid w:val="00BE2B57"/>
    <w:pPr>
      <w:spacing w:after="100"/>
    </w:pPr>
  </w:style>
  <w:style w:type="character" w:customStyle="1" w:styleId="Heading2Char">
    <w:name w:val="Heading 2 Char"/>
    <w:basedOn w:val="DefaultParagraphFont"/>
    <w:link w:val="Heading2"/>
    <w:uiPriority w:val="9"/>
    <w:rsid w:val="007C2E2F"/>
    <w:rPr>
      <w:rFonts w:ascii="Arial" w:hAnsi="Arial" w:cs="Arial"/>
      <w:b/>
      <w:bCs/>
      <w:i/>
      <w:iCs/>
      <w:color w:val="000000"/>
    </w:rPr>
  </w:style>
  <w:style w:type="character" w:customStyle="1" w:styleId="Heading3Char">
    <w:name w:val="Heading 3 Char"/>
    <w:basedOn w:val="DefaultParagraphFont"/>
    <w:link w:val="Heading3"/>
    <w:uiPriority w:val="9"/>
    <w:rsid w:val="00751E96"/>
    <w:rPr>
      <w:rFonts w:ascii="Arial" w:hAnsi="Arial" w:cs="Arial"/>
      <w:u w:val="single"/>
      <w:lang w:val="en-CA"/>
    </w:rPr>
  </w:style>
  <w:style w:type="character" w:customStyle="1" w:styleId="Heading4Char">
    <w:name w:val="Heading 4 Char"/>
    <w:basedOn w:val="DefaultParagraphFont"/>
    <w:link w:val="Heading4"/>
    <w:uiPriority w:val="9"/>
    <w:rsid w:val="007C2E2F"/>
    <w:rPr>
      <w:rFonts w:ascii="Arial" w:hAnsi="Arial" w:cs="Arial"/>
      <w:b/>
      <w:sz w:val="28"/>
      <w:szCs w:val="28"/>
    </w:rPr>
  </w:style>
  <w:style w:type="paragraph" w:styleId="TOC2">
    <w:name w:val="toc 2"/>
    <w:basedOn w:val="Normal"/>
    <w:next w:val="Normal"/>
    <w:autoRedefine/>
    <w:uiPriority w:val="39"/>
    <w:unhideWhenUsed/>
    <w:rsid w:val="00751E96"/>
    <w:pPr>
      <w:spacing w:after="100"/>
      <w:ind w:left="220"/>
    </w:pPr>
  </w:style>
  <w:style w:type="paragraph" w:styleId="TOC3">
    <w:name w:val="toc 3"/>
    <w:basedOn w:val="Normal"/>
    <w:next w:val="Normal"/>
    <w:autoRedefine/>
    <w:uiPriority w:val="39"/>
    <w:unhideWhenUsed/>
    <w:rsid w:val="00751E96"/>
    <w:pPr>
      <w:spacing w:after="100"/>
      <w:ind w:left="440"/>
    </w:pPr>
  </w:style>
  <w:style w:type="paragraph" w:styleId="NormalWeb">
    <w:name w:val="Normal (Web)"/>
    <w:basedOn w:val="Normal"/>
    <w:uiPriority w:val="99"/>
    <w:semiHidden/>
    <w:unhideWhenUsed/>
    <w:rsid w:val="006A219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30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13"/>
    <w:rPr>
      <w:rFonts w:ascii="Segoe UI" w:hAnsi="Segoe UI" w:cs="Segoe UI"/>
      <w:sz w:val="18"/>
      <w:szCs w:val="18"/>
    </w:rPr>
  </w:style>
  <w:style w:type="numbering" w:customStyle="1" w:styleId="Style1">
    <w:name w:val="Style1"/>
    <w:uiPriority w:val="99"/>
    <w:rsid w:val="00997B3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2520">
      <w:bodyDiv w:val="1"/>
      <w:marLeft w:val="0"/>
      <w:marRight w:val="0"/>
      <w:marTop w:val="0"/>
      <w:marBottom w:val="0"/>
      <w:divBdr>
        <w:top w:val="none" w:sz="0" w:space="0" w:color="auto"/>
        <w:left w:val="none" w:sz="0" w:space="0" w:color="auto"/>
        <w:bottom w:val="none" w:sz="0" w:space="0" w:color="auto"/>
        <w:right w:val="none" w:sz="0" w:space="0" w:color="auto"/>
      </w:divBdr>
    </w:div>
    <w:div w:id="872965969">
      <w:bodyDiv w:val="1"/>
      <w:marLeft w:val="0"/>
      <w:marRight w:val="0"/>
      <w:marTop w:val="0"/>
      <w:marBottom w:val="0"/>
      <w:divBdr>
        <w:top w:val="none" w:sz="0" w:space="0" w:color="auto"/>
        <w:left w:val="none" w:sz="0" w:space="0" w:color="auto"/>
        <w:bottom w:val="none" w:sz="0" w:space="0" w:color="auto"/>
        <w:right w:val="none" w:sz="0" w:space="0" w:color="auto"/>
      </w:divBdr>
      <w:divsChild>
        <w:div w:id="892930517">
          <w:marLeft w:val="547"/>
          <w:marRight w:val="0"/>
          <w:marTop w:val="0"/>
          <w:marBottom w:val="0"/>
          <w:divBdr>
            <w:top w:val="none" w:sz="0" w:space="0" w:color="auto"/>
            <w:left w:val="none" w:sz="0" w:space="0" w:color="auto"/>
            <w:bottom w:val="none" w:sz="0" w:space="0" w:color="auto"/>
            <w:right w:val="none" w:sz="0" w:space="0" w:color="auto"/>
          </w:divBdr>
        </w:div>
      </w:divsChild>
    </w:div>
    <w:div w:id="1461456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nvsd44curriculumhub.ca/core-competencies/" TargetMode="External"/><Relationship Id="rId26" Type="http://schemas.openxmlformats.org/officeDocument/2006/relationships/footer" Target="footer7.xml"/><Relationship Id="rId39" Type="http://schemas.openxmlformats.org/officeDocument/2006/relationships/hyperlink" Target="https://sd75curriculum.com/resources/competencies/" TargetMode="External"/><Relationship Id="rId21" Type="http://schemas.openxmlformats.org/officeDocument/2006/relationships/hyperlink" Target="https://curriculum.gov.bc.ca/curriculum" TargetMode="External"/><Relationship Id="rId34" Type="http://schemas.openxmlformats.org/officeDocument/2006/relationships/hyperlink" Target="https://surreylearningbydesign.ca/2017/02/documenting-meaningful-learning-experiences-with-digital-portfolios/" TargetMode="External"/><Relationship Id="rId42" Type="http://schemas.openxmlformats.org/officeDocument/2006/relationships/image" Target="media/image6.png"/><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rn.sd61.bc.ca/curric-assessment/core-competencies/" TargetMode="External"/><Relationship Id="rId29" Type="http://schemas.openxmlformats.org/officeDocument/2006/relationships/hyperlink" Target="https://surreylearningbydesign.ca/demos/digital-portfolios/" TargetMode="Externa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s://vimeo.com/214266758" TargetMode="External"/><Relationship Id="rId37" Type="http://schemas.openxmlformats.org/officeDocument/2006/relationships/hyperlink" Target="http://learningcommons62.sd62.bc.ca/knowledge-building-centre-2/core-competencies/" TargetMode="External"/><Relationship Id="rId40" Type="http://schemas.openxmlformats.org/officeDocument/2006/relationships/image" Target="media/image4.png"/><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blogs.sd41.bc.ca/literacy/files/2017/04/SD36CoreCompetencies-ELEMENTARY.pdf" TargetMode="External"/><Relationship Id="rId23" Type="http://schemas.openxmlformats.org/officeDocument/2006/relationships/footer" Target="footer4.xml"/><Relationship Id="rId28" Type="http://schemas.openxmlformats.org/officeDocument/2006/relationships/hyperlink" Target="http://connect2learning.com/members/free-resources/" TargetMode="External"/><Relationship Id="rId36" Type="http://schemas.openxmlformats.org/officeDocument/2006/relationships/hyperlink" Target="https://learn.sd61.bc.ca/curric-assessment/core-competencies/" TargetMode="External"/><Relationship Id="rId49"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hyperlink" Target="https://sd75curriculum.com/resources/competencies/" TargetMode="External"/><Relationship Id="rId31" Type="http://schemas.openxmlformats.org/officeDocument/2006/relationships/hyperlink" Target="https://vimeo.com/214266758"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g"/><Relationship Id="rId27" Type="http://schemas.openxmlformats.org/officeDocument/2006/relationships/image" Target="media/image3.png"/><Relationship Id="rId30" Type="http://schemas.openxmlformats.org/officeDocument/2006/relationships/hyperlink" Target="https://surreylearningbydesign.ca/demos/digital-portfolios/" TargetMode="External"/><Relationship Id="rId35" Type="http://schemas.openxmlformats.org/officeDocument/2006/relationships/hyperlink" Target="http://blogs.sd41.bc.ca/literacy/files/2017/04/SD36CoreCompetencies-ELEMENTARY.pdf" TargetMode="External"/><Relationship Id="rId43" Type="http://schemas.openxmlformats.org/officeDocument/2006/relationships/header" Target="header4.xml"/><Relationship Id="rId48" Type="http://schemas.openxmlformats.org/officeDocument/2006/relationships/image" Target="media/image7.pn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learningcommons62.sd62.bc.ca/knowledge-building-centre-2/core-competencies/" TargetMode="External"/><Relationship Id="rId25" Type="http://schemas.openxmlformats.org/officeDocument/2006/relationships/footer" Target="footer6.xml"/><Relationship Id="rId33" Type="http://schemas.openxmlformats.org/officeDocument/2006/relationships/hyperlink" Target="https://surreylearningbydesign.ca/2017/02/documenting-meaningful-learning-experiences-with-digital-portfolios/" TargetMode="External"/><Relationship Id="rId38" Type="http://schemas.openxmlformats.org/officeDocument/2006/relationships/hyperlink" Target="http://nvsd44curriculumhub.ca/core-competencies/" TargetMode="External"/><Relationship Id="rId46" Type="http://schemas.openxmlformats.org/officeDocument/2006/relationships/footer" Target="footer9.xml"/><Relationship Id="rId20" Type="http://schemas.openxmlformats.org/officeDocument/2006/relationships/hyperlink" Target="https://curriculum.gov.bc.ca/curriculum"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9BFBEF-CD65-496F-8FDC-83468D8C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8412</Words>
  <Characters>47950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Yukon Government</Company>
  <LinksUpToDate>false</LinksUpToDate>
  <CharactersWithSpaces>56250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Kim.Ramsay</cp:lastModifiedBy>
  <cp:revision>9</cp:revision>
  <cp:lastPrinted>2017-11-21T23:22:00Z</cp:lastPrinted>
  <dcterms:created xsi:type="dcterms:W3CDTF">2017-11-21T19:16:00Z</dcterms:created>
  <dcterms:modified xsi:type="dcterms:W3CDTF">2017-11-21T23:34:00Z</dcterms:modified>
</cp:coreProperties>
</file>