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W w:w="19348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1495"/>
        <w:gridCol w:w="391"/>
        <w:gridCol w:w="393"/>
        <w:gridCol w:w="394"/>
        <w:gridCol w:w="396"/>
        <w:gridCol w:w="414"/>
        <w:gridCol w:w="414"/>
        <w:gridCol w:w="493"/>
        <w:gridCol w:w="749"/>
        <w:gridCol w:w="416"/>
        <w:gridCol w:w="416"/>
        <w:gridCol w:w="417"/>
        <w:gridCol w:w="437"/>
        <w:gridCol w:w="438"/>
        <w:gridCol w:w="437"/>
        <w:gridCol w:w="438"/>
        <w:gridCol w:w="447"/>
        <w:gridCol w:w="448"/>
        <w:gridCol w:w="448"/>
        <w:gridCol w:w="448"/>
        <w:gridCol w:w="494"/>
        <w:gridCol w:w="494"/>
        <w:gridCol w:w="495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610"/>
        <w:gridCol w:w="611"/>
        <w:gridCol w:w="614"/>
      </w:tblGrid>
      <w:tr w:rsidR="007D65CB" w14:paraId="69B71E44" w14:textId="4D9ACF45" w:rsidTr="00192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shd w:val="clear" w:color="auto" w:fill="D9D9D9" w:themeFill="background1" w:themeFillShade="D9"/>
          </w:tcPr>
          <w:p w14:paraId="2B9AE7B1" w14:textId="66452C1A" w:rsidR="007D65CB" w:rsidRPr="00827658" w:rsidRDefault="007D65CB" w:rsidP="00956F25">
            <w:pPr>
              <w:jc w:val="center"/>
            </w:pPr>
            <w:r w:rsidRPr="00827658">
              <w:t>Big Idea</w:t>
            </w:r>
          </w:p>
        </w:tc>
        <w:tc>
          <w:tcPr>
            <w:tcW w:w="8434" w:type="dxa"/>
            <w:gridSpan w:val="19"/>
            <w:shd w:val="clear" w:color="auto" w:fill="D9D9D9" w:themeFill="background1" w:themeFillShade="D9"/>
          </w:tcPr>
          <w:p w14:paraId="134CB1EC" w14:textId="7BBD9B58" w:rsidR="007D65CB" w:rsidRPr="00827658" w:rsidRDefault="00CF0F47" w:rsidP="00956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9419" w:type="dxa"/>
            <w:gridSpan w:val="19"/>
            <w:shd w:val="clear" w:color="auto" w:fill="D9D9D9" w:themeFill="background1" w:themeFillShade="D9"/>
          </w:tcPr>
          <w:p w14:paraId="191FD8AF" w14:textId="0B406C2E" w:rsidR="007D65CB" w:rsidRPr="00827658" w:rsidRDefault="007D65CB" w:rsidP="00956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7658">
              <w:t>Curricular Competencies</w:t>
            </w:r>
          </w:p>
        </w:tc>
      </w:tr>
      <w:tr w:rsidR="00827658" w14:paraId="17690A0B" w14:textId="75C873F5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shd w:val="clear" w:color="auto" w:fill="auto"/>
          </w:tcPr>
          <w:p w14:paraId="3110FF4E" w14:textId="70375777" w:rsidR="00F9001B" w:rsidRPr="00827658" w:rsidRDefault="00827658" w:rsidP="00827658">
            <w:pPr>
              <w:rPr>
                <w:b w:val="0"/>
                <w:sz w:val="20"/>
                <w:szCs w:val="20"/>
              </w:rPr>
            </w:pPr>
            <w:r>
              <w:rPr>
                <w:rStyle w:val="CharAttribute13"/>
                <w:rFonts w:asciiTheme="minorHAnsi" w:eastAsia="Batang" w:hAnsiTheme="minorHAnsi" w:cs="Arial"/>
                <w:sz w:val="20"/>
                <w:szCs w:val="20"/>
              </w:rPr>
              <w:t>DNA is the basis for diversity of living things</w:t>
            </w:r>
          </w:p>
        </w:tc>
        <w:tc>
          <w:tcPr>
            <w:tcW w:w="1574" w:type="dxa"/>
            <w:gridSpan w:val="4"/>
            <w:vMerge w:val="restart"/>
            <w:shd w:val="clear" w:color="auto" w:fill="auto"/>
          </w:tcPr>
          <w:p w14:paraId="741F1CB0" w14:textId="0B536C1A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DNA structure and function</w:t>
            </w:r>
          </w:p>
        </w:tc>
        <w:tc>
          <w:tcPr>
            <w:tcW w:w="1321" w:type="dxa"/>
            <w:gridSpan w:val="3"/>
            <w:vMerge w:val="restart"/>
            <w:shd w:val="clear" w:color="auto" w:fill="auto"/>
          </w:tcPr>
          <w:p w14:paraId="689C8578" w14:textId="1A66E3AF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Patterns of inheritance</w:t>
            </w:r>
          </w:p>
        </w:tc>
        <w:tc>
          <w:tcPr>
            <w:tcW w:w="3748" w:type="dxa"/>
            <w:gridSpan w:val="8"/>
            <w:shd w:val="clear" w:color="auto" w:fill="auto"/>
          </w:tcPr>
          <w:p w14:paraId="789C189C" w14:textId="45505BD9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Mechanisms for the diversity of life</w:t>
            </w:r>
          </w:p>
        </w:tc>
        <w:tc>
          <w:tcPr>
            <w:tcW w:w="1791" w:type="dxa"/>
            <w:gridSpan w:val="4"/>
            <w:vMerge w:val="restart"/>
            <w:shd w:val="clear" w:color="auto" w:fill="auto"/>
          </w:tcPr>
          <w:p w14:paraId="73AA2723" w14:textId="46C3ABB0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Applied genetics and ethical considerations</w:t>
            </w:r>
          </w:p>
        </w:tc>
        <w:tc>
          <w:tcPr>
            <w:tcW w:w="1483" w:type="dxa"/>
            <w:gridSpan w:val="3"/>
            <w:vMerge w:val="restart"/>
            <w:shd w:val="clear" w:color="auto" w:fill="auto"/>
          </w:tcPr>
          <w:p w14:paraId="78D962CE" w14:textId="5B3E92CD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Questioning and predicting</w:t>
            </w:r>
          </w:p>
        </w:tc>
        <w:tc>
          <w:tcPr>
            <w:tcW w:w="1877" w:type="dxa"/>
            <w:gridSpan w:val="4"/>
            <w:vMerge w:val="restart"/>
            <w:shd w:val="clear" w:color="auto" w:fill="auto"/>
          </w:tcPr>
          <w:p w14:paraId="514546A1" w14:textId="5F9EB0A5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Planning and conducting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02308E37" w14:textId="404C7C31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Processing and analyzing data and information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26157BA9" w14:textId="6E6EB9AB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Evaluating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</w:tcPr>
          <w:p w14:paraId="2135CD66" w14:textId="2108ECBC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Applying and innovating</w:t>
            </w:r>
          </w:p>
        </w:tc>
        <w:tc>
          <w:tcPr>
            <w:tcW w:w="1835" w:type="dxa"/>
            <w:gridSpan w:val="3"/>
            <w:vMerge w:val="restart"/>
            <w:shd w:val="clear" w:color="auto" w:fill="auto"/>
          </w:tcPr>
          <w:p w14:paraId="28159514" w14:textId="242B026E" w:rsidR="00F9001B" w:rsidRPr="000E384F" w:rsidRDefault="00F9001B" w:rsidP="000E3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384F">
              <w:rPr>
                <w:sz w:val="20"/>
                <w:szCs w:val="20"/>
              </w:rPr>
              <w:t>Communicating</w:t>
            </w:r>
          </w:p>
        </w:tc>
      </w:tr>
      <w:tr w:rsidR="002C7058" w14:paraId="0C72D54E" w14:textId="77777777" w:rsidTr="00192C1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</w:tcPr>
          <w:p w14:paraId="65AD7350" w14:textId="77777777" w:rsidR="00F9001B" w:rsidRPr="00827658" w:rsidRDefault="00F9001B" w:rsidP="000E384F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</w:tcPr>
          <w:p w14:paraId="4A2DA5C5" w14:textId="77777777" w:rsidR="00F9001B" w:rsidRPr="000E384F" w:rsidRDefault="00F9001B" w:rsidP="000E384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vMerge/>
          </w:tcPr>
          <w:p w14:paraId="543D4B02" w14:textId="77777777" w:rsidR="00F9001B" w:rsidRPr="000E384F" w:rsidRDefault="00F9001B" w:rsidP="000E384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4"/>
          </w:tcPr>
          <w:p w14:paraId="01A0FE4A" w14:textId="783979ED" w:rsidR="00F9001B" w:rsidRPr="000E384F" w:rsidRDefault="00F9001B" w:rsidP="000E384F">
            <w:pPr>
              <w:pStyle w:val="ListParagraphindent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E384F">
              <w:rPr>
                <w:rFonts w:asciiTheme="minorHAnsi" w:hAnsiTheme="minorHAnsi"/>
                <w:color w:val="000000"/>
              </w:rPr>
              <w:t xml:space="preserve">mutation and its </w:t>
            </w:r>
            <w:r w:rsidRPr="000E384F">
              <w:rPr>
                <w:rFonts w:asciiTheme="minorHAnsi" w:hAnsiTheme="minorHAnsi"/>
              </w:rPr>
              <w:t>impact</w:t>
            </w:r>
            <w:r w:rsidRPr="000E384F">
              <w:rPr>
                <w:rFonts w:asciiTheme="minorHAnsi" w:hAnsiTheme="minorHAnsi"/>
                <w:color w:val="000000"/>
              </w:rPr>
              <w:t xml:space="preserve"> on evolution</w:t>
            </w:r>
          </w:p>
        </w:tc>
        <w:tc>
          <w:tcPr>
            <w:tcW w:w="1750" w:type="dxa"/>
            <w:gridSpan w:val="4"/>
          </w:tcPr>
          <w:p w14:paraId="4E7380C4" w14:textId="500772A1" w:rsidR="00F9001B" w:rsidRPr="000E384F" w:rsidRDefault="00F9001B" w:rsidP="000E384F">
            <w:pPr>
              <w:pStyle w:val="ListParagraphindent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0E384F">
              <w:rPr>
                <w:rFonts w:asciiTheme="minorHAnsi" w:hAnsiTheme="minorHAnsi"/>
                <w:color w:val="000000"/>
              </w:rPr>
              <w:t xml:space="preserve">natural selection </w:t>
            </w:r>
            <w:r w:rsidRPr="000E384F">
              <w:rPr>
                <w:rFonts w:asciiTheme="minorHAnsi" w:hAnsiTheme="minorHAnsi"/>
              </w:rPr>
              <w:t>and</w:t>
            </w:r>
            <w:r w:rsidRPr="000E384F">
              <w:rPr>
                <w:rFonts w:asciiTheme="minorHAnsi" w:hAnsiTheme="minorHAnsi"/>
                <w:color w:val="000000"/>
              </w:rPr>
              <w:t xml:space="preserve"> artificial selection</w:t>
            </w:r>
          </w:p>
        </w:tc>
        <w:tc>
          <w:tcPr>
            <w:tcW w:w="1791" w:type="dxa"/>
            <w:gridSpan w:val="4"/>
            <w:vMerge/>
          </w:tcPr>
          <w:p w14:paraId="401FAE67" w14:textId="77777777" w:rsidR="00F9001B" w:rsidRPr="00DA0929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1483" w:type="dxa"/>
            <w:gridSpan w:val="3"/>
            <w:vMerge/>
          </w:tcPr>
          <w:p w14:paraId="1A727F09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7" w:type="dxa"/>
            <w:gridSpan w:val="4"/>
            <w:vMerge/>
          </w:tcPr>
          <w:p w14:paraId="2611A985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1318F406" w14:textId="69B37EBB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3F565748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8" w:type="dxa"/>
            <w:gridSpan w:val="3"/>
            <w:vMerge/>
          </w:tcPr>
          <w:p w14:paraId="6E5F3B79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5" w:type="dxa"/>
            <w:gridSpan w:val="3"/>
            <w:vMerge/>
          </w:tcPr>
          <w:p w14:paraId="56797463" w14:textId="77777777" w:rsidR="00F9001B" w:rsidRDefault="00F9001B" w:rsidP="000E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D2A" w14:paraId="60B2B293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Align w:val="center"/>
          </w:tcPr>
          <w:p w14:paraId="3412289F" w14:textId="60020C75" w:rsidR="00827658" w:rsidRPr="006B0300" w:rsidRDefault="00827658" w:rsidP="006E4312">
            <w:pPr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Assignment #</w:t>
            </w:r>
          </w:p>
        </w:tc>
        <w:tc>
          <w:tcPr>
            <w:tcW w:w="391" w:type="dxa"/>
            <w:vAlign w:val="center"/>
          </w:tcPr>
          <w:p w14:paraId="37AD31C8" w14:textId="2D167FFD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vAlign w:val="center"/>
          </w:tcPr>
          <w:p w14:paraId="0A5B8D37" w14:textId="5338D032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14:paraId="75453C5C" w14:textId="4597EC59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14:paraId="7C299D43" w14:textId="7052F888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14:paraId="7401EB38" w14:textId="3A157051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14:paraId="08A9A9ED" w14:textId="6382B774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3" w:type="dxa"/>
            <w:vAlign w:val="center"/>
          </w:tcPr>
          <w:p w14:paraId="63831FAE" w14:textId="28C4C9CA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49" w:type="dxa"/>
            <w:vAlign w:val="center"/>
          </w:tcPr>
          <w:p w14:paraId="33632572" w14:textId="207E0C66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6" w:type="dxa"/>
            <w:vAlign w:val="center"/>
          </w:tcPr>
          <w:p w14:paraId="7DA0627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14:paraId="0CEFAB69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14:paraId="3863384B" w14:textId="72B20B29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48CDC5C2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192882DE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42312B88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5173662B" w14:textId="02D1E1BD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14:paraId="016E47D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7EC7FA0B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8D07580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5323600E" w14:textId="6471EBC1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0F28CA29" w14:textId="1EAE5982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27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4" w:type="dxa"/>
            <w:vAlign w:val="center"/>
          </w:tcPr>
          <w:p w14:paraId="2AE04EE7" w14:textId="21AC8966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5" w:type="dxa"/>
            <w:vAlign w:val="center"/>
          </w:tcPr>
          <w:p w14:paraId="7A3FBCBF" w14:textId="731FD83B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9" w:type="dxa"/>
            <w:vAlign w:val="center"/>
          </w:tcPr>
          <w:p w14:paraId="7A38DA81" w14:textId="5703B4B2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9" w:type="dxa"/>
            <w:vAlign w:val="center"/>
          </w:tcPr>
          <w:p w14:paraId="72236F16" w14:textId="3AD04C78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0" w:type="dxa"/>
            <w:vAlign w:val="center"/>
          </w:tcPr>
          <w:p w14:paraId="5469924E" w14:textId="17B6D3A8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14:paraId="711EA927" w14:textId="052C8354" w:rsidR="00827658" w:rsidRPr="00827658" w:rsidRDefault="006E4312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9" w:type="dxa"/>
            <w:vAlign w:val="center"/>
          </w:tcPr>
          <w:p w14:paraId="404C2FC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45D2EEBE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481DC0F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3881C589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6583FCDF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1388EAA1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069DE062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14:paraId="71B5C46C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653D659C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7F6FED9B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14:paraId="03FB4EA5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B04C2D1" w14:textId="77777777" w:rsidR="00827658" w:rsidRPr="00827658" w:rsidRDefault="00827658" w:rsidP="006E4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27658" w:rsidRPr="006B0300" w14:paraId="138D0036" w14:textId="5F04DDA1" w:rsidTr="00192C18">
        <w:trPr>
          <w:cantSplit/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textDirection w:val="btLr"/>
            <w:vAlign w:val="center"/>
          </w:tcPr>
          <w:p w14:paraId="45FE71EB" w14:textId="77777777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Assignment</w:t>
            </w:r>
          </w:p>
          <w:p w14:paraId="7EFCD1A0" w14:textId="4402ED9F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Descriptor</w:t>
            </w:r>
          </w:p>
          <w:p w14:paraId="343201DB" w14:textId="4D651D76" w:rsidR="00827658" w:rsidRPr="006B0300" w:rsidRDefault="00827658" w:rsidP="006B03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B0300">
              <w:rPr>
                <w:sz w:val="20"/>
                <w:szCs w:val="20"/>
              </w:rPr>
              <w:t>(Learning Target)</w:t>
            </w:r>
          </w:p>
        </w:tc>
        <w:tc>
          <w:tcPr>
            <w:tcW w:w="391" w:type="dxa"/>
            <w:textDirection w:val="btLr"/>
          </w:tcPr>
          <w:p w14:paraId="2E749F6A" w14:textId="2AC396DE" w:rsidR="00827658" w:rsidRPr="006B0300" w:rsidRDefault="006B0300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 and chromosomes</w:t>
            </w:r>
          </w:p>
        </w:tc>
        <w:tc>
          <w:tcPr>
            <w:tcW w:w="393" w:type="dxa"/>
            <w:textDirection w:val="btLr"/>
            <w:vAlign w:val="center"/>
          </w:tcPr>
          <w:p w14:paraId="4B14803F" w14:textId="2975E449" w:rsidR="00827658" w:rsidRPr="006B0300" w:rsidRDefault="006B0300" w:rsidP="006B030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How do mutations occur?</w:t>
            </w:r>
          </w:p>
        </w:tc>
        <w:tc>
          <w:tcPr>
            <w:tcW w:w="394" w:type="dxa"/>
            <w:vAlign w:val="center"/>
          </w:tcPr>
          <w:p w14:paraId="6C88C973" w14:textId="7A173497" w:rsidR="00827658" w:rsidRPr="006B23CE" w:rsidRDefault="00827658" w:rsidP="006B2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</w:rPr>
            </w:pPr>
          </w:p>
        </w:tc>
        <w:tc>
          <w:tcPr>
            <w:tcW w:w="396" w:type="dxa"/>
            <w:textDirection w:val="btLr"/>
          </w:tcPr>
          <w:p w14:paraId="7D7DEC99" w14:textId="15E5DDA4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4" w:type="dxa"/>
            <w:textDirection w:val="btLr"/>
          </w:tcPr>
          <w:p w14:paraId="4383D740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4" w:type="dxa"/>
            <w:textDirection w:val="btLr"/>
          </w:tcPr>
          <w:p w14:paraId="33E5962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3" w:type="dxa"/>
            <w:textDirection w:val="btLr"/>
          </w:tcPr>
          <w:p w14:paraId="62EA92B4" w14:textId="17BCDD55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49" w:type="dxa"/>
            <w:textDirection w:val="btLr"/>
          </w:tcPr>
          <w:p w14:paraId="4E72EC7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29E781E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14:paraId="316E61F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5C0AFD99" w14:textId="22DE8A78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14:paraId="681BB67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</w:tcPr>
          <w:p w14:paraId="0A32E9BE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14:paraId="5E3DC596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</w:tcPr>
          <w:p w14:paraId="2CAFBA3D" w14:textId="16196A9D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7" w:type="dxa"/>
            <w:textDirection w:val="btLr"/>
          </w:tcPr>
          <w:p w14:paraId="61CC3F4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73A3EDC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72E55EC7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</w:tcPr>
          <w:p w14:paraId="2FAD0DD1" w14:textId="4DE192DE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4" w:type="dxa"/>
            <w:textDirection w:val="btLr"/>
          </w:tcPr>
          <w:p w14:paraId="0F0F0DF5" w14:textId="40CD510F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Intellectual curiosity</w:t>
            </w:r>
          </w:p>
        </w:tc>
        <w:tc>
          <w:tcPr>
            <w:tcW w:w="494" w:type="dxa"/>
            <w:textDirection w:val="btLr"/>
          </w:tcPr>
          <w:p w14:paraId="4F971A0A" w14:textId="02193B23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Observations</w:t>
            </w:r>
          </w:p>
        </w:tc>
        <w:tc>
          <w:tcPr>
            <w:tcW w:w="495" w:type="dxa"/>
            <w:textDirection w:val="btLr"/>
          </w:tcPr>
          <w:p w14:paraId="6C887FF6" w14:textId="1CFE6145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Hypotheses</w:t>
            </w:r>
          </w:p>
        </w:tc>
        <w:tc>
          <w:tcPr>
            <w:tcW w:w="469" w:type="dxa"/>
            <w:textDirection w:val="btLr"/>
          </w:tcPr>
          <w:p w14:paraId="35161DE3" w14:textId="3566FFF9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Planning</w:t>
            </w:r>
          </w:p>
        </w:tc>
        <w:tc>
          <w:tcPr>
            <w:tcW w:w="469" w:type="dxa"/>
            <w:textDirection w:val="btLr"/>
          </w:tcPr>
          <w:p w14:paraId="2C85540C" w14:textId="1A7B1E72" w:rsidR="00827658" w:rsidRPr="006B0300" w:rsidRDefault="00EB74E7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Assessing</w:t>
            </w:r>
            <w:r w:rsidR="00827658" w:rsidRPr="006B0300">
              <w:rPr>
                <w:sz w:val="18"/>
                <w:szCs w:val="18"/>
              </w:rPr>
              <w:t xml:space="preserve"> risks</w:t>
            </w:r>
          </w:p>
        </w:tc>
        <w:tc>
          <w:tcPr>
            <w:tcW w:w="470" w:type="dxa"/>
            <w:textDirection w:val="btLr"/>
          </w:tcPr>
          <w:p w14:paraId="4BA1FD59" w14:textId="4EC04239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Select and use equipment</w:t>
            </w:r>
          </w:p>
        </w:tc>
        <w:tc>
          <w:tcPr>
            <w:tcW w:w="469" w:type="dxa"/>
            <w:textDirection w:val="btLr"/>
          </w:tcPr>
          <w:p w14:paraId="578D91DE" w14:textId="65EBA45F" w:rsidR="00827658" w:rsidRPr="006B0300" w:rsidRDefault="00827658" w:rsidP="00F9001B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300">
              <w:rPr>
                <w:sz w:val="18"/>
                <w:szCs w:val="18"/>
              </w:rPr>
              <w:t>Safety, ethical guidelines</w:t>
            </w:r>
          </w:p>
        </w:tc>
        <w:tc>
          <w:tcPr>
            <w:tcW w:w="469" w:type="dxa"/>
            <w:vAlign w:val="center"/>
          </w:tcPr>
          <w:p w14:paraId="2C8056E9" w14:textId="6C5808CD" w:rsidR="00827658" w:rsidRPr="006B0300" w:rsidRDefault="00827658" w:rsidP="006B2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5292F359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20811846" w14:textId="6314B56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06CC3AF1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63FDD384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58B760A0" w14:textId="50E54671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38EF83F5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btLr"/>
          </w:tcPr>
          <w:p w14:paraId="57A6230C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dxa"/>
            <w:textDirection w:val="btLr"/>
          </w:tcPr>
          <w:p w14:paraId="0E02ACA0" w14:textId="6D322CD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0" w:type="dxa"/>
            <w:textDirection w:val="btLr"/>
          </w:tcPr>
          <w:p w14:paraId="49774253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7F3848EF" w14:textId="77777777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14:paraId="17A52914" w14:textId="5AB0BE09" w:rsidR="00827658" w:rsidRPr="006B0300" w:rsidRDefault="00827658" w:rsidP="006B030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6D2A" w14:paraId="3D9271E1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28F29CD" w14:textId="3DC0F67D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Albert E</w:t>
            </w:r>
          </w:p>
        </w:tc>
        <w:tc>
          <w:tcPr>
            <w:tcW w:w="391" w:type="dxa"/>
          </w:tcPr>
          <w:p w14:paraId="7B621AE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7DAE8E0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2C8C3E7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435166" w14:textId="0225B374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7E36D8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AEE41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36968B2D" w14:textId="5FA3BF0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4F92065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00A25D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059F0E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48661503" w14:textId="2CC9AA2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19A46D2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3FD654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B22963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F4101DD" w14:textId="518FEDD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76A5E4E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54AA97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C53FB5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BBFD4CD" w14:textId="2513761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7214E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3C9B2B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BF132BB" w14:textId="1A382648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5EB48C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E54867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F3419A7" w14:textId="7A08FD5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44A480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B69D20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5A9FE7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0CC92730" w14:textId="2058D82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D1DFA9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2239A2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ADE549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E60E1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5BABCB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0B3E4733" w14:textId="4CACD2C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03BC92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09FB21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3E215A" w14:textId="7D0DA9E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5E9E31A2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18F2DA9" w14:textId="0D454EC9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Francis C</w:t>
            </w:r>
          </w:p>
        </w:tc>
        <w:tc>
          <w:tcPr>
            <w:tcW w:w="391" w:type="dxa"/>
          </w:tcPr>
          <w:p w14:paraId="064E4E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052DB07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44D6DE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D79D29" w14:textId="6E5D2481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6BBD04D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4D7005E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06B515E6" w14:textId="2D67373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E3E805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0ECF242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BAB117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C15D086" w14:textId="33FD0F3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612622E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F15AB9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D65B2F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BED98D2" w14:textId="5FCD46E8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E54DE5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8E1715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BC6CF8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4C9031D" w14:textId="1AC262CC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49E8E5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1C83F7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050C78C0" w14:textId="48A2478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C3DBC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774771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A8103AA" w14:textId="130D31D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238E04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7E3072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B97244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2766726" w14:textId="1103551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F89709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6B10ED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192707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9F09D4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ECF95A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36012D08" w14:textId="71B59E5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2DB0BE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0863F07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6296F42" w14:textId="3CE2C63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D2A" w14:paraId="269EF532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F0515C2" w14:textId="36EC2619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Jane G</w:t>
            </w:r>
          </w:p>
        </w:tc>
        <w:tc>
          <w:tcPr>
            <w:tcW w:w="391" w:type="dxa"/>
          </w:tcPr>
          <w:p w14:paraId="630A10B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143127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3CC861C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208047" w14:textId="43EFD6A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95704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0A5766A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16E6049A" w14:textId="0DF9204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6068C11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DC4483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5E13ADB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114B5580" w14:textId="7948296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2A45F89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95DF0C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3EABFD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21BC2E7" w14:textId="4BC6F23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4AF2DD7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622701C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D7D4B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B9B7815" w14:textId="4C0A873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4E729D0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DFE878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E10E29F" w14:textId="3EDD64D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B5422E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5CAE05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8D2CB45" w14:textId="5C58F24C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33076C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E97A43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A84BAE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9CD0A48" w14:textId="2283351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8F2D52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6E7DA5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17B0E72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8A13E1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CD8515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3BC7AB6A" w14:textId="195DA79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231B71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084AE93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07DC65" w14:textId="2E95C19F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2262EAF3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6E5BB25" w14:textId="1C7E65F3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Marie C</w:t>
            </w:r>
          </w:p>
        </w:tc>
        <w:tc>
          <w:tcPr>
            <w:tcW w:w="391" w:type="dxa"/>
          </w:tcPr>
          <w:p w14:paraId="2649495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48F72B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6E307D5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46636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403E38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343B86D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086041C2" w14:textId="7F35F4F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A455EE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255F87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5729CA7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FC7730F" w14:textId="547792B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1D7BA6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C170C4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6B3E301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1960082" w14:textId="7D6C612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45F0E1F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519AB3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4C9C80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29E5106" w14:textId="6299EB9D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E9705D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2C78E2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4CA458F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799717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4A295C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7F6A2F2" w14:textId="3D35E4DB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BD6113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B77DFA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0CC23B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E5FCCD0" w14:textId="568445D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5E629F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9E5429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B39AFB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F1602A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A7082F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C575F4F" w14:textId="501E4FBF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32BBE1D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CD47B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F043B9" w14:textId="786AC2B0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D2A" w14:paraId="7F4222A7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7DC1E7B" w14:textId="3819DF1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Rosalind F</w:t>
            </w:r>
          </w:p>
        </w:tc>
        <w:tc>
          <w:tcPr>
            <w:tcW w:w="391" w:type="dxa"/>
          </w:tcPr>
          <w:p w14:paraId="628A22F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86CF04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364A4EE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C294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7C3202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3B5572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52DAA545" w14:textId="249DE0B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F60F5F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5C8FF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2B115F0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29032F78" w14:textId="54D3E0B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FD60E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51F385E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66575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A40DB8B" w14:textId="62E4D54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3BAAD70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409171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BC6BE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533523E" w14:textId="37FB384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CE6D9F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F455AA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2B2DAA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28DD85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6B086F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27A5457" w14:textId="74E28ED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A025F2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2B88E9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D42CB7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8084070" w14:textId="2C97B2F1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57A6B3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470FE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DE8A07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06134A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C2E87D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5E98A77" w14:textId="369C4E73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52AACF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1399089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B71FEA1" w14:textId="3D392AC5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019CCD13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7385B67" w14:textId="5390379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  <w:r w:rsidRPr="00827658">
              <w:rPr>
                <w:b w:val="0"/>
                <w:sz w:val="20"/>
                <w:szCs w:val="20"/>
              </w:rPr>
              <w:t>James W</w:t>
            </w:r>
          </w:p>
        </w:tc>
        <w:tc>
          <w:tcPr>
            <w:tcW w:w="391" w:type="dxa"/>
          </w:tcPr>
          <w:p w14:paraId="3817464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6FEFCCA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5D8C4CE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70544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6048E9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27DFFC3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725EE1E4" w14:textId="33A25786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3CE41E9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675E12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434BFA7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3D0CD274" w14:textId="16224CAC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C1922A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B533FD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43C475B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2FF271E6" w14:textId="33EAA718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EE1619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76A1E0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D0F88AD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03086285" w14:textId="1DFDDBA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3B8333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7C92FB2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DBA4DC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F0D209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5A7E3F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F479FB1" w14:textId="435A020A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9C62A8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8B99D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3E3935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225B80F3" w14:textId="4A1D14F3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7B11A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760BD6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54F302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9F6F4D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21B266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FAF0F60" w14:textId="0C3279E6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C897CF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18B6F4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9EDC49F" w14:textId="11B65FE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D2A" w14:paraId="5FFA5CA0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2B251B1" w14:textId="77777777" w:rsidR="00827658" w:rsidRPr="00827658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F4C95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52DC165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605219B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8B162F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746CD8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52467CF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582E5D45" w14:textId="1EB3155A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6799A9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122BFDA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CAEB9F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05BCFB1C" w14:textId="5249060A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4F07D5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49063E7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0F97217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3DFA08E2" w14:textId="628A767D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67384E1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618BDE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2E3AB9F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3C33AA48" w14:textId="20AB506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2518606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3336230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3EE9DF4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8AF734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DE5C8E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2D27F260" w14:textId="67E148B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8A143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EEDA0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D3660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C360C18" w14:textId="4BD7553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4EBB61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1B60C9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00CD99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804314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3E325E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5557309" w14:textId="3B8E15EB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B570E6F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45D183B4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A2B08B7" w14:textId="1E407F0E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658" w14:paraId="50F35D8D" w14:textId="77777777" w:rsidTr="00192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2C0419D" w14:textId="77777777" w:rsidR="00827658" w:rsidRPr="00956F25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44A1F58F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14563A6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4B0B57E3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376A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CF9058B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856AF3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21FC509E" w14:textId="1C80318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09FAA88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7020AA5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3033E79C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67AD7AC3" w14:textId="7BE136A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2D4716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1B10672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5F51DCA4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054B81FB" w14:textId="30F49A69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217083B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47A4DB6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1304227A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3CC62651" w14:textId="7459507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8B8CAB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0446A24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24CC7408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F61BB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7912FB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528C2282" w14:textId="39DA54DB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514B9A1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4CFC8D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257C2C2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7223E9C" w14:textId="16F58A85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67EFBCF7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3312E7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0CF6F4E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EDDD7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70565880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0651B85" w14:textId="58D7C00E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6574425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6CDE1109" w14:textId="7777777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DDB19B" w14:textId="6E3730C7" w:rsidR="00827658" w:rsidRDefault="00827658" w:rsidP="00F90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D2A" w14:paraId="30CAC73D" w14:textId="77777777" w:rsidTr="00192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358C6B0" w14:textId="77777777" w:rsidR="00827658" w:rsidRPr="00956F25" w:rsidRDefault="00827658" w:rsidP="00F9001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91" w:type="dxa"/>
          </w:tcPr>
          <w:p w14:paraId="1FCB06F6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" w:type="dxa"/>
          </w:tcPr>
          <w:p w14:paraId="4AD6C79C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" w:type="dxa"/>
          </w:tcPr>
          <w:p w14:paraId="2CB4870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AC41A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7060BD1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14:paraId="4A42755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14:paraId="7F605D8A" w14:textId="3312B970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14:paraId="595933C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4E2559C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</w:tcPr>
          <w:p w14:paraId="09F0F485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" w:type="dxa"/>
          </w:tcPr>
          <w:p w14:paraId="2EF17337" w14:textId="75B26EFF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7B22656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19A136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" w:type="dxa"/>
          </w:tcPr>
          <w:p w14:paraId="3EE6A27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" w:type="dxa"/>
          </w:tcPr>
          <w:p w14:paraId="7FDDD706" w14:textId="78E4C33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" w:type="dxa"/>
          </w:tcPr>
          <w:p w14:paraId="5A252FF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5FAEA72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4A4FD98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14:paraId="7C8EFD68" w14:textId="029646C2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149C854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4" w:type="dxa"/>
          </w:tcPr>
          <w:p w14:paraId="53B1D06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5" w:type="dxa"/>
          </w:tcPr>
          <w:p w14:paraId="6795EB6B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D953BC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21223F1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D755171" w14:textId="39B05AB9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8C259A2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1767BF0D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021912DE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72F55FCF" w14:textId="4E6F1AE6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3AA446B3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4B390E81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66EE3DA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CC04B38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dxa"/>
          </w:tcPr>
          <w:p w14:paraId="5812807A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" w:type="dxa"/>
          </w:tcPr>
          <w:p w14:paraId="4C2FD9EC" w14:textId="45146645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01E2767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1" w:type="dxa"/>
          </w:tcPr>
          <w:p w14:paraId="2FDA8BF0" w14:textId="77777777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2C81497" w14:textId="75B5878D" w:rsidR="00827658" w:rsidRDefault="00827658" w:rsidP="00F9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0A0B66" w14:textId="77777777" w:rsidR="00E1437C" w:rsidRDefault="00E1437C"/>
    <w:sectPr w:rsidR="00E1437C" w:rsidSect="00192C18">
      <w:headerReference w:type="default" r:id="rId8"/>
      <w:footerReference w:type="default" r:id="rId9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331D" w14:textId="77777777" w:rsidR="00BD7585" w:rsidRDefault="00BD7585" w:rsidP="004077B7">
      <w:r>
        <w:separator/>
      </w:r>
    </w:p>
  </w:endnote>
  <w:endnote w:type="continuationSeparator" w:id="0">
    <w:p w14:paraId="39C9F88D" w14:textId="77777777" w:rsidR="00BD7585" w:rsidRDefault="00BD7585" w:rsidP="004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C2AC" w14:textId="5A29122E" w:rsidR="009620D5" w:rsidRPr="009620D5" w:rsidRDefault="009620D5" w:rsidP="009620D5">
    <w:pPr>
      <w:pStyle w:val="Footer"/>
      <w:tabs>
        <w:tab w:val="clear" w:pos="4680"/>
        <w:tab w:val="clear" w:pos="9360"/>
        <w:tab w:val="left" w:pos="2700"/>
      </w:tabs>
      <w:rPr>
        <w:b/>
      </w:rPr>
    </w:pPr>
    <w:r w:rsidRPr="009620D5">
      <w:rPr>
        <w:b/>
      </w:rPr>
      <w:t>Woods,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4BB" w14:textId="77777777" w:rsidR="00BD7585" w:rsidRDefault="00BD7585" w:rsidP="004077B7">
      <w:r>
        <w:separator/>
      </w:r>
    </w:p>
  </w:footnote>
  <w:footnote w:type="continuationSeparator" w:id="0">
    <w:p w14:paraId="55205BD8" w14:textId="77777777" w:rsidR="00BD7585" w:rsidRDefault="00BD7585" w:rsidP="0040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0F1" w14:textId="119C1D23" w:rsidR="004077B7" w:rsidRPr="004077B7" w:rsidRDefault="004077B7" w:rsidP="00EB74E7">
    <w:pPr>
      <w:pStyle w:val="Header"/>
      <w:ind w:hanging="993"/>
      <w:rPr>
        <w:b/>
      </w:rPr>
    </w:pPr>
    <w:r w:rsidRPr="004077B7">
      <w:rPr>
        <w:b/>
      </w:rPr>
      <w:t xml:space="preserve">Science 10 </w:t>
    </w:r>
    <w:r w:rsidR="002D7564">
      <w:rPr>
        <w:b/>
      </w:rPr>
      <w:t xml:space="preserve">SB </w:t>
    </w:r>
    <w:r w:rsidRPr="004077B7">
      <w:rPr>
        <w:b/>
      </w:rPr>
      <w:t xml:space="preserve">Gradebook:  Biology – </w:t>
    </w:r>
    <w:r w:rsidR="00EB74E7">
      <w:rPr>
        <w:b/>
      </w:rPr>
      <w:t>Content and Curricular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25"/>
    <w:rsid w:val="00026956"/>
    <w:rsid w:val="00053778"/>
    <w:rsid w:val="000E384F"/>
    <w:rsid w:val="00146156"/>
    <w:rsid w:val="00192C18"/>
    <w:rsid w:val="00277F65"/>
    <w:rsid w:val="002A3F3E"/>
    <w:rsid w:val="002C7058"/>
    <w:rsid w:val="002D7564"/>
    <w:rsid w:val="003540CD"/>
    <w:rsid w:val="003A7A80"/>
    <w:rsid w:val="004077B7"/>
    <w:rsid w:val="006B0300"/>
    <w:rsid w:val="006B23CE"/>
    <w:rsid w:val="006E4312"/>
    <w:rsid w:val="00717C27"/>
    <w:rsid w:val="007D65CB"/>
    <w:rsid w:val="00827658"/>
    <w:rsid w:val="00846C3A"/>
    <w:rsid w:val="00956F25"/>
    <w:rsid w:val="009620D5"/>
    <w:rsid w:val="00BC6059"/>
    <w:rsid w:val="00BD7585"/>
    <w:rsid w:val="00BE6D2A"/>
    <w:rsid w:val="00BF5E52"/>
    <w:rsid w:val="00CF0F47"/>
    <w:rsid w:val="00DB3279"/>
    <w:rsid w:val="00E1437C"/>
    <w:rsid w:val="00E4068F"/>
    <w:rsid w:val="00EB427E"/>
    <w:rsid w:val="00EB74E7"/>
    <w:rsid w:val="00F9001B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D11F"/>
  <w15:chartTrackingRefBased/>
  <w15:docId w15:val="{51863E68-EA04-7C44-A65A-FC458E8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56F25"/>
    <w:pPr>
      <w:numPr>
        <w:numId w:val="1"/>
      </w:numPr>
      <w:tabs>
        <w:tab w:val="left" w:pos="480"/>
      </w:tabs>
      <w:spacing w:after="60"/>
    </w:pPr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ListParagraphindent">
    <w:name w:val="List Paragraph indent"/>
    <w:basedOn w:val="ListParagraph"/>
    <w:rsid w:val="00956F25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6F25"/>
    <w:rPr>
      <w:rFonts w:ascii="Helvetica" w:eastAsia="Times New Roman" w:hAnsi="Helvetica" w:cstheme="minorHAnsi"/>
      <w:sz w:val="20"/>
      <w:szCs w:val="20"/>
      <w:lang w:eastAsia="en-CA"/>
    </w:rPr>
  </w:style>
  <w:style w:type="paragraph" w:customStyle="1" w:styleId="Topic">
    <w:name w:val="Topic"/>
    <w:basedOn w:val="Normal"/>
    <w:rsid w:val="000E384F"/>
    <w:pPr>
      <w:widowControl w:val="0"/>
      <w:spacing w:before="120" w:after="60"/>
      <w:contextualSpacing/>
    </w:pPr>
    <w:rPr>
      <w:rFonts w:ascii="Helvetica" w:eastAsia="Times New Roman" w:hAnsi="Helvetica" w:cs="Times New Roman"/>
      <w:b/>
      <w:color w:val="577078"/>
      <w:sz w:val="20"/>
      <w:szCs w:val="22"/>
      <w:lang w:bidi="en-US"/>
    </w:rPr>
  </w:style>
  <w:style w:type="character" w:customStyle="1" w:styleId="CharAttribute13">
    <w:name w:val="CharAttribute13"/>
    <w:rsid w:val="003540CD"/>
    <w:rPr>
      <w:rFonts w:ascii="Calibri" w:eastAsia="Times New Roman" w:hAnsi="Calibri" w:cs="Calibri" w:hint="default"/>
      <w:sz w:val="18"/>
    </w:rPr>
  </w:style>
  <w:style w:type="paragraph" w:customStyle="1" w:styleId="TableParagraph">
    <w:name w:val="Table Paragraph"/>
    <w:basedOn w:val="Normal"/>
    <w:uiPriority w:val="1"/>
    <w:qFormat/>
    <w:rsid w:val="001461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2C70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276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827658"/>
    <w:tblPr>
      <w:tblStyleRowBandSize w:val="1"/>
      <w:tblStyleColBandSize w:val="1"/>
      <w:tblBorders>
        <w:top w:val="single" w:sz="4" w:space="0" w:color="32E8FF" w:themeColor="accent2" w:themeTint="99"/>
        <w:left w:val="single" w:sz="4" w:space="0" w:color="32E8FF" w:themeColor="accent2" w:themeTint="99"/>
        <w:bottom w:val="single" w:sz="4" w:space="0" w:color="32E8FF" w:themeColor="accent2" w:themeTint="99"/>
        <w:right w:val="single" w:sz="4" w:space="0" w:color="32E8FF" w:themeColor="accent2" w:themeTint="99"/>
        <w:insideH w:val="single" w:sz="4" w:space="0" w:color="32E8FF" w:themeColor="accent2" w:themeTint="99"/>
        <w:insideV w:val="single" w:sz="4" w:space="0" w:color="32E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2" w:themeFillTint="33"/>
      </w:tcPr>
    </w:tblStylePr>
    <w:tblStylePr w:type="band1Horz">
      <w:tblPr/>
      <w:tcPr>
        <w:shd w:val="clear" w:color="auto" w:fill="BAF7FF" w:themeFill="accent2" w:themeFillTint="33"/>
      </w:tcPr>
    </w:tblStylePr>
    <w:tblStylePr w:type="neCell">
      <w:tblPr/>
      <w:tcPr>
        <w:tcBorders>
          <w:bottom w:val="single" w:sz="4" w:space="0" w:color="32E8FF" w:themeColor="accent2" w:themeTint="99"/>
        </w:tcBorders>
      </w:tcPr>
    </w:tblStylePr>
    <w:tblStylePr w:type="nwCell">
      <w:tblPr/>
      <w:tcPr>
        <w:tcBorders>
          <w:bottom w:val="single" w:sz="4" w:space="0" w:color="32E8FF" w:themeColor="accent2" w:themeTint="99"/>
        </w:tcBorders>
      </w:tcPr>
    </w:tblStylePr>
    <w:tblStylePr w:type="seCell">
      <w:tblPr/>
      <w:tcPr>
        <w:tcBorders>
          <w:top w:val="single" w:sz="4" w:space="0" w:color="32E8FF" w:themeColor="accent2" w:themeTint="99"/>
        </w:tcBorders>
      </w:tcPr>
    </w:tblStylePr>
    <w:tblStylePr w:type="swCell">
      <w:tblPr/>
      <w:tcPr>
        <w:tcBorders>
          <w:top w:val="single" w:sz="4" w:space="0" w:color="32E8FF" w:themeColor="accent2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8276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07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AD05E-AB3C-2846-89A4-FB929C76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2018-09-10T14:51:00Z</cp:lastPrinted>
  <dcterms:created xsi:type="dcterms:W3CDTF">2022-03-08T21:20:00Z</dcterms:created>
  <dcterms:modified xsi:type="dcterms:W3CDTF">2022-03-08T21:20:00Z</dcterms:modified>
</cp:coreProperties>
</file>