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4149" w:rsidRPr="007F03DD" w:rsidRDefault="00C571FD" w:rsidP="00F0725E">
      <w:pPr>
        <w:sectPr w:rsidR="00764149" w:rsidRPr="007F03DD" w:rsidSect="00C507DA">
          <w:headerReference w:type="default" r:id="rId12"/>
          <w:footerReference w:type="default" r:id="rId13"/>
          <w:pgSz w:w="12240" w:h="15840"/>
          <w:pgMar w:top="2775" w:right="720" w:bottom="720" w:left="720" w:header="0" w:footer="720" w:gutter="0"/>
          <w:cols w:space="720"/>
          <w:docGrid w:linePitch="360"/>
        </w:sectPr>
      </w:pPr>
      <w:r>
        <w:rPr>
          <w:noProof/>
          <w:lang w:eastAsia="en-CA"/>
        </w:rPr>
        <w:drawing>
          <wp:anchor distT="0" distB="0" distL="114300" distR="114300" simplePos="0" relativeHeight="251665408" behindDoc="1" locked="0" layoutInCell="1" allowOverlap="1" wp14:anchorId="1ACC6053" wp14:editId="2D98226D">
            <wp:simplePos x="0" y="0"/>
            <wp:positionH relativeFrom="margin">
              <wp:posOffset>4038600</wp:posOffset>
            </wp:positionH>
            <wp:positionV relativeFrom="paragraph">
              <wp:posOffset>-372110</wp:posOffset>
            </wp:positionV>
            <wp:extent cx="3076575" cy="2962275"/>
            <wp:effectExtent l="0" t="0" r="9525" b="9525"/>
            <wp:wrapNone/>
            <wp:docPr id="9" name="Picture 9" descr="cid:image004.jpg@01D4C909.35F738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jpg@01D4C909.35F738B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76575" cy="2962275"/>
                    </a:xfrm>
                    <a:prstGeom prst="rect">
                      <a:avLst/>
                    </a:prstGeom>
                    <a:noFill/>
                    <a:ln>
                      <a:noFill/>
                    </a:ln>
                  </pic:spPr>
                </pic:pic>
              </a:graphicData>
            </a:graphic>
          </wp:anchor>
        </w:drawing>
      </w:r>
    </w:p>
    <w:p w:rsidR="00B02BA2" w:rsidRPr="00BA73B4" w:rsidRDefault="00B02BA2" w:rsidP="00B02BA2">
      <w:pPr>
        <w:keepNext/>
        <w:keepLines/>
        <w:spacing w:before="240" w:after="120" w:line="259" w:lineRule="auto"/>
        <w:outlineLvl w:val="0"/>
        <w:rPr>
          <w:rFonts w:ascii="Nunito Sans" w:hAnsi="Nunito Sans"/>
          <w:b/>
          <w:color w:val="1B3843"/>
          <w:sz w:val="32"/>
          <w:szCs w:val="32"/>
        </w:rPr>
      </w:pPr>
      <w:bookmarkStart w:id="0" w:name="_Message"/>
      <w:bookmarkEnd w:id="0"/>
      <w:r w:rsidRPr="00BA73B4">
        <w:rPr>
          <w:rFonts w:ascii="Nunito Sans" w:hAnsi="Nunito Sans"/>
          <w:b/>
          <w:color w:val="1B3843"/>
          <w:sz w:val="32"/>
          <w:szCs w:val="32"/>
        </w:rPr>
        <w:t>Educator Update this week</w:t>
      </w:r>
    </w:p>
    <w:bookmarkStart w:id="1" w:name="_Arctic_Winter_Games"/>
    <w:bookmarkStart w:id="2" w:name="_Inclusive_and_Special"/>
    <w:bookmarkStart w:id="3" w:name="_Covid-19"/>
    <w:bookmarkEnd w:id="1"/>
    <w:bookmarkEnd w:id="2"/>
    <w:bookmarkEnd w:id="3"/>
    <w:p w:rsidR="00CA4411" w:rsidRPr="00A23E46" w:rsidRDefault="00BC14A3" w:rsidP="00BC14A3">
      <w:pPr>
        <w:spacing w:after="160" w:line="259" w:lineRule="auto"/>
        <w:contextualSpacing/>
        <w:rPr>
          <w:rStyle w:val="Hyperlink"/>
          <w:rFonts w:ascii="Nunito Sans" w:hAnsi="Nunito Sans"/>
          <w:color w:val="auto"/>
          <w:sz w:val="22"/>
          <w:szCs w:val="22"/>
          <w:u w:val="none"/>
        </w:rPr>
      </w:pPr>
      <w:r w:rsidRPr="00BA73B4">
        <w:rPr>
          <w:rFonts w:ascii="Nunito Sans" w:hAnsi="Nunito Sans"/>
          <w:sz w:val="22"/>
          <w:szCs w:val="22"/>
        </w:rPr>
        <w:fldChar w:fldCharType="begin"/>
      </w:r>
      <w:r w:rsidR="00814217" w:rsidRPr="00BA73B4">
        <w:rPr>
          <w:rFonts w:ascii="Nunito Sans" w:hAnsi="Nunito Sans"/>
          <w:sz w:val="22"/>
          <w:szCs w:val="22"/>
        </w:rPr>
        <w:instrText>HYPERLINK  \l "_Updates"</w:instrText>
      </w:r>
      <w:r w:rsidRPr="00BA73B4">
        <w:rPr>
          <w:rFonts w:ascii="Nunito Sans" w:hAnsi="Nunito Sans"/>
          <w:sz w:val="22"/>
          <w:szCs w:val="22"/>
        </w:rPr>
        <w:fldChar w:fldCharType="separate"/>
      </w:r>
      <w:r w:rsidRPr="00BA73B4">
        <w:rPr>
          <w:rStyle w:val="Hyperlink"/>
          <w:rFonts w:ascii="Nunito Sans" w:hAnsi="Nunito Sans"/>
          <w:sz w:val="22"/>
          <w:szCs w:val="22"/>
        </w:rPr>
        <w:t>FAQ for school s</w:t>
      </w:r>
      <w:r w:rsidRPr="00BA73B4">
        <w:rPr>
          <w:rStyle w:val="Hyperlink"/>
          <w:rFonts w:ascii="Nunito Sans" w:hAnsi="Nunito Sans"/>
          <w:sz w:val="22"/>
          <w:szCs w:val="22"/>
        </w:rPr>
        <w:t>t</w:t>
      </w:r>
      <w:r w:rsidRPr="00BA73B4">
        <w:rPr>
          <w:rStyle w:val="Hyperlink"/>
          <w:rFonts w:ascii="Nunito Sans" w:hAnsi="Nunito Sans"/>
          <w:sz w:val="22"/>
          <w:szCs w:val="22"/>
        </w:rPr>
        <w:t>aff</w:t>
      </w:r>
      <w:r w:rsidRPr="00BA73B4">
        <w:rPr>
          <w:rFonts w:ascii="Nunito Sans" w:hAnsi="Nunito Sans"/>
          <w:sz w:val="22"/>
          <w:szCs w:val="22"/>
        </w:rPr>
        <w:fldChar w:fldCharType="end"/>
      </w:r>
    </w:p>
    <w:p w:rsidR="00A76EFD" w:rsidRDefault="006554F2" w:rsidP="00BC14A3">
      <w:pPr>
        <w:spacing w:after="160" w:line="259" w:lineRule="auto"/>
        <w:contextualSpacing/>
        <w:rPr>
          <w:rStyle w:val="Hyperlink"/>
          <w:rFonts w:ascii="Nunito Sans" w:hAnsi="Nunito Sans"/>
          <w:sz w:val="22"/>
          <w:szCs w:val="22"/>
        </w:rPr>
      </w:pPr>
      <w:hyperlink w:anchor="_School_Sports_During" w:history="1">
        <w:r w:rsidR="00C35D0A" w:rsidRPr="00B45BA5">
          <w:rPr>
            <w:rStyle w:val="Hyperlink"/>
            <w:rFonts w:ascii="Nunito Sans" w:hAnsi="Nunito Sans"/>
            <w:sz w:val="22"/>
            <w:szCs w:val="22"/>
          </w:rPr>
          <w:t>Reporting and Ass</w:t>
        </w:r>
        <w:r w:rsidR="00C35D0A" w:rsidRPr="00B45BA5">
          <w:rPr>
            <w:rStyle w:val="Hyperlink"/>
            <w:rFonts w:ascii="Nunito Sans" w:hAnsi="Nunito Sans"/>
            <w:sz w:val="22"/>
            <w:szCs w:val="22"/>
          </w:rPr>
          <w:t>e</w:t>
        </w:r>
        <w:r w:rsidR="00C35D0A" w:rsidRPr="00B45BA5">
          <w:rPr>
            <w:rStyle w:val="Hyperlink"/>
            <w:rFonts w:ascii="Nunito Sans" w:hAnsi="Nunito Sans"/>
            <w:sz w:val="22"/>
            <w:szCs w:val="22"/>
          </w:rPr>
          <w:t>ssments</w:t>
        </w:r>
      </w:hyperlink>
    </w:p>
    <w:p w:rsidR="00530935" w:rsidRDefault="006554F2" w:rsidP="00530935">
      <w:pPr>
        <w:spacing w:line="259" w:lineRule="auto"/>
        <w:rPr>
          <w:rStyle w:val="Hyperlink"/>
          <w:rFonts w:ascii="Nunito Sans" w:eastAsia="Nunito Sans" w:hAnsi="Nunito Sans"/>
          <w:sz w:val="22"/>
          <w:szCs w:val="22"/>
        </w:rPr>
      </w:pPr>
      <w:hyperlink w:anchor="_Leave_Deadlines_for" w:history="1">
        <w:r w:rsidR="00B45BA5" w:rsidRPr="00B45BA5">
          <w:rPr>
            <w:rStyle w:val="Hyperlink"/>
            <w:rFonts w:ascii="Nunito Sans" w:eastAsia="Nunito Sans" w:hAnsi="Nunito Sans"/>
            <w:sz w:val="22"/>
            <w:szCs w:val="22"/>
          </w:rPr>
          <w:t>Leave Deadlines fo</w:t>
        </w:r>
        <w:r w:rsidR="00B45BA5" w:rsidRPr="00B45BA5">
          <w:rPr>
            <w:rStyle w:val="Hyperlink"/>
            <w:rFonts w:ascii="Nunito Sans" w:eastAsia="Nunito Sans" w:hAnsi="Nunito Sans"/>
            <w:sz w:val="22"/>
            <w:szCs w:val="22"/>
          </w:rPr>
          <w:t>r</w:t>
        </w:r>
        <w:r w:rsidR="00B45BA5" w:rsidRPr="00B45BA5">
          <w:rPr>
            <w:rStyle w:val="Hyperlink"/>
            <w:rFonts w:ascii="Nunito Sans" w:eastAsia="Nunito Sans" w:hAnsi="Nunito Sans"/>
            <w:sz w:val="22"/>
            <w:szCs w:val="22"/>
          </w:rPr>
          <w:t xml:space="preserve"> </w:t>
        </w:r>
        <w:r w:rsidR="00530935" w:rsidRPr="00B45BA5">
          <w:rPr>
            <w:rStyle w:val="Hyperlink"/>
            <w:rFonts w:ascii="Nunito Sans" w:eastAsia="Nunito Sans" w:hAnsi="Nunito Sans"/>
            <w:sz w:val="22"/>
            <w:szCs w:val="22"/>
          </w:rPr>
          <w:t xml:space="preserve">YTA </w:t>
        </w:r>
        <w:r w:rsidR="00B45BA5" w:rsidRPr="00B45BA5">
          <w:rPr>
            <w:rStyle w:val="Hyperlink"/>
            <w:rFonts w:ascii="Nunito Sans" w:eastAsia="Nunito Sans" w:hAnsi="Nunito Sans"/>
            <w:sz w:val="22"/>
            <w:szCs w:val="22"/>
          </w:rPr>
          <w:t>Members</w:t>
        </w:r>
      </w:hyperlink>
    </w:p>
    <w:p w:rsidR="00C17BAC" w:rsidRPr="00530935" w:rsidRDefault="006554F2" w:rsidP="00530935">
      <w:pPr>
        <w:spacing w:line="259" w:lineRule="auto"/>
        <w:rPr>
          <w:rFonts w:ascii="Nunito Sans" w:eastAsia="Nunito Sans" w:hAnsi="Nunito Sans"/>
          <w:color w:val="0097A9" w:themeColor="hyperlink"/>
          <w:sz w:val="22"/>
          <w:szCs w:val="22"/>
          <w:u w:val="single"/>
        </w:rPr>
      </w:pPr>
      <w:hyperlink w:anchor="_Resources_for_Educators_2" w:history="1">
        <w:r w:rsidR="00C17BAC" w:rsidRPr="00C17BAC">
          <w:rPr>
            <w:rStyle w:val="Hyperlink"/>
            <w:rFonts w:ascii="Nunito Sans" w:eastAsia="Nunito Sans" w:hAnsi="Nunito Sans"/>
            <w:sz w:val="22"/>
            <w:szCs w:val="22"/>
          </w:rPr>
          <w:t>Resources for Educators</w:t>
        </w:r>
      </w:hyperlink>
    </w:p>
    <w:p w:rsidR="00BC14A3" w:rsidRPr="00BA73B4" w:rsidRDefault="006554F2" w:rsidP="00BC14A3">
      <w:pPr>
        <w:spacing w:after="160" w:line="259" w:lineRule="auto"/>
        <w:contextualSpacing/>
        <w:rPr>
          <w:rFonts w:ascii="Nunito Sans" w:hAnsi="Nunito Sans"/>
          <w:sz w:val="22"/>
          <w:szCs w:val="22"/>
        </w:rPr>
      </w:pPr>
      <w:hyperlink w:anchor="_Professional_Learning_Opportunities_4" w:history="1">
        <w:r w:rsidR="00BC14A3" w:rsidRPr="00BA73B4">
          <w:rPr>
            <w:rStyle w:val="Hyperlink"/>
            <w:rFonts w:ascii="Nunito Sans" w:hAnsi="Nunito Sans"/>
            <w:sz w:val="22"/>
            <w:szCs w:val="22"/>
          </w:rPr>
          <w:t>Professional Learning Opportunities</w:t>
        </w:r>
      </w:hyperlink>
    </w:p>
    <w:p w:rsidR="00BC14A3" w:rsidRPr="00BA73B4" w:rsidRDefault="006554F2" w:rsidP="00BC14A3">
      <w:pPr>
        <w:spacing w:line="259" w:lineRule="auto"/>
        <w:rPr>
          <w:rStyle w:val="Hyperlink"/>
          <w:rFonts w:ascii="Nunito Sans" w:eastAsia="Nunito Sans" w:hAnsi="Nunito Sans"/>
          <w:sz w:val="22"/>
          <w:szCs w:val="22"/>
        </w:rPr>
      </w:pPr>
      <w:hyperlink w:anchor="_Email_Migration_from" w:history="1">
        <w:r w:rsidR="00BC14A3" w:rsidRPr="00BA73B4">
          <w:rPr>
            <w:rStyle w:val="Hyperlink"/>
            <w:rFonts w:ascii="Nunito Sans" w:eastAsia="Nunito Sans" w:hAnsi="Nunito Sans"/>
            <w:sz w:val="22"/>
            <w:szCs w:val="22"/>
          </w:rPr>
          <w:t>Other Opportu</w:t>
        </w:r>
        <w:r w:rsidR="00BC14A3" w:rsidRPr="00BA73B4">
          <w:rPr>
            <w:rStyle w:val="Hyperlink"/>
            <w:rFonts w:ascii="Nunito Sans" w:eastAsia="Nunito Sans" w:hAnsi="Nunito Sans"/>
            <w:sz w:val="22"/>
            <w:szCs w:val="22"/>
          </w:rPr>
          <w:t>n</w:t>
        </w:r>
        <w:r w:rsidR="00BC14A3" w:rsidRPr="00BA73B4">
          <w:rPr>
            <w:rStyle w:val="Hyperlink"/>
            <w:rFonts w:ascii="Nunito Sans" w:eastAsia="Nunito Sans" w:hAnsi="Nunito Sans"/>
            <w:sz w:val="22"/>
            <w:szCs w:val="22"/>
          </w:rPr>
          <w:t>ities for Schools</w:t>
        </w:r>
      </w:hyperlink>
    </w:p>
    <w:p w:rsidR="00BC14A3" w:rsidRPr="00BA73B4" w:rsidRDefault="006554F2" w:rsidP="00BC14A3">
      <w:pPr>
        <w:pStyle w:val="NormalWeb"/>
        <w:spacing w:before="0" w:beforeAutospacing="0" w:after="60" w:afterAutospacing="0"/>
        <w:rPr>
          <w:rStyle w:val="Hyperlink"/>
          <w:rFonts w:ascii="Nunito Sans" w:eastAsia="Nunito Sans" w:hAnsi="Nunito Sans"/>
          <w:sz w:val="22"/>
          <w:szCs w:val="22"/>
        </w:rPr>
      </w:pPr>
      <w:hyperlink w:anchor="_IT_Alerts" w:history="1">
        <w:r w:rsidR="00BC14A3" w:rsidRPr="00BA73B4">
          <w:rPr>
            <w:rStyle w:val="Hyperlink"/>
            <w:rFonts w:ascii="Nunito Sans" w:eastAsia="Nunito Sans" w:hAnsi="Nunito Sans"/>
            <w:sz w:val="22"/>
            <w:szCs w:val="22"/>
          </w:rPr>
          <w:t>Action Items for Consideration</w:t>
        </w:r>
      </w:hyperlink>
    </w:p>
    <w:p w:rsidR="00D61785" w:rsidRPr="00BA73B4" w:rsidRDefault="006554F2" w:rsidP="00BC14A3">
      <w:pPr>
        <w:pStyle w:val="NormalWeb"/>
        <w:spacing w:before="0" w:beforeAutospacing="0" w:after="60" w:afterAutospacing="0"/>
        <w:rPr>
          <w:rStyle w:val="Hyperlink"/>
          <w:rFonts w:ascii="Nunito Sans" w:eastAsia="Nunito Sans" w:hAnsi="Nunito Sans"/>
          <w:sz w:val="22"/>
          <w:szCs w:val="22"/>
        </w:rPr>
      </w:pPr>
      <w:hyperlink w:anchor="_Some_Reminders_From" w:history="1">
        <w:r w:rsidR="00D61785" w:rsidRPr="00BA73B4">
          <w:rPr>
            <w:rStyle w:val="Hyperlink"/>
            <w:rFonts w:ascii="Nunito Sans" w:eastAsia="Nunito Sans" w:hAnsi="Nunito Sans"/>
            <w:sz w:val="22"/>
            <w:szCs w:val="22"/>
          </w:rPr>
          <w:t>Some Reminders from Last Time</w:t>
        </w:r>
      </w:hyperlink>
    </w:p>
    <w:p w:rsidR="00BC14A3" w:rsidRPr="00BA73B4" w:rsidRDefault="006554F2" w:rsidP="00BC14A3">
      <w:pPr>
        <w:spacing w:after="160" w:line="259" w:lineRule="auto"/>
        <w:contextualSpacing/>
        <w:rPr>
          <w:rStyle w:val="Hyperlink"/>
          <w:rFonts w:ascii="Nunito Sans" w:hAnsi="Nunito Sans"/>
        </w:rPr>
      </w:pPr>
      <w:hyperlink w:anchor="_Quick_links_to" w:history="1">
        <w:r w:rsidR="00D61785" w:rsidRPr="00BA73B4">
          <w:rPr>
            <w:rStyle w:val="Hyperlink"/>
            <w:rFonts w:ascii="Nunito Sans" w:hAnsi="Nunito Sans"/>
            <w:sz w:val="22"/>
            <w:szCs w:val="22"/>
          </w:rPr>
          <w:t>Quick Links to Resources on COVID-19 Related Topics</w:t>
        </w:r>
      </w:hyperlink>
    </w:p>
    <w:p w:rsidR="00B02BA2" w:rsidRPr="00BA73B4" w:rsidRDefault="006554F2" w:rsidP="00BC14A3">
      <w:pPr>
        <w:spacing w:after="160" w:line="259" w:lineRule="auto"/>
        <w:contextualSpacing/>
        <w:rPr>
          <w:rStyle w:val="Hyperlink"/>
          <w:rFonts w:ascii="Nunito Sans" w:hAnsi="Nunito Sans"/>
        </w:rPr>
      </w:pPr>
      <w:hyperlink w:anchor="_For_general_updates" w:history="1">
        <w:r w:rsidR="00D61785" w:rsidRPr="00BA73B4">
          <w:rPr>
            <w:rStyle w:val="Hyperlink"/>
            <w:rFonts w:ascii="Nunito Sans" w:hAnsi="Nunito Sans"/>
            <w:sz w:val="22"/>
            <w:szCs w:val="22"/>
          </w:rPr>
          <w:t>For General Updates and Health Information on COVID-19</w:t>
        </w:r>
      </w:hyperlink>
    </w:p>
    <w:p w:rsidR="00BC14A3" w:rsidRPr="0092581C" w:rsidRDefault="00BC14A3" w:rsidP="00D138EE">
      <w:pPr>
        <w:pStyle w:val="Heading1"/>
        <w:rPr>
          <w:szCs w:val="28"/>
        </w:rPr>
      </w:pPr>
      <w:bookmarkStart w:id="4" w:name="_Updates"/>
      <w:bookmarkStart w:id="5" w:name="_Distance_learning_updates"/>
      <w:bookmarkStart w:id="6" w:name="_Thank_you_to"/>
      <w:bookmarkStart w:id="7" w:name="_Yukon_Education/YTA_Retirement"/>
      <w:bookmarkStart w:id="8" w:name="_Pandemic_recovery_planning"/>
      <w:bookmarkStart w:id="9" w:name="_Planning_for_the"/>
      <w:bookmarkStart w:id="10" w:name="_Returning_students_and"/>
      <w:bookmarkStart w:id="11" w:name="_Message_from_the"/>
      <w:bookmarkStart w:id="12" w:name="_Educator_Update"/>
      <w:bookmarkStart w:id="13" w:name="_Finishing_strong"/>
      <w:bookmarkStart w:id="14" w:name="_Taking_Care"/>
      <w:bookmarkStart w:id="15" w:name="_What_should_staff"/>
      <w:bookmarkStart w:id="16" w:name="_Reporting_and_Assessments"/>
      <w:bookmarkStart w:id="17" w:name="_Professional_learning_opportunities"/>
      <w:bookmarkStart w:id="18" w:name="_Student_Attendance"/>
      <w:bookmarkStart w:id="19" w:name="_Professional_learning_opportunities_1"/>
      <w:bookmarkStart w:id="20" w:name="_Professional_Learning_Opportunities_2"/>
      <w:bookmarkStart w:id="21" w:name="_Survey_on_Student"/>
      <w:bookmarkStart w:id="22" w:name="_Professional_Learning_Opportunities_3"/>
      <w:bookmarkStart w:id="23" w:name="_Graduation_Program"/>
      <w:bookmarkStart w:id="24" w:name="_Mask_use_in"/>
      <w:bookmarkStart w:id="25" w:name="_School_Busing_Update"/>
      <w:bookmarkStart w:id="26" w:name="_Graduation_Program_1"/>
      <w:bookmarkStart w:id="27" w:name="_Professional_Learning_Opportunities_5"/>
      <w:bookmarkStart w:id="28" w:name="_Attendance_Tracking_with"/>
      <w:bookmarkStart w:id="29" w:name="_FAQ_for_school"/>
      <w:bookmarkStart w:id="30" w:name="_Action_items_for_2"/>
      <w:bookmarkStart w:id="31" w:name="_Resources_for_educators"/>
      <w:bookmarkStart w:id="32" w:name="_Actions_for_educators_1"/>
      <w:bookmarkStart w:id="33" w:name="_Action_items_for"/>
      <w:bookmarkStart w:id="34" w:name="_Action_items_for_1"/>
      <w:bookmarkStart w:id="35" w:name="_Action_items"/>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92581C">
        <w:rPr>
          <w:szCs w:val="28"/>
        </w:rPr>
        <w:t>FAQ for school staff</w:t>
      </w:r>
    </w:p>
    <w:p w:rsidR="001175A2" w:rsidRPr="009D39F2" w:rsidRDefault="00BC14A3" w:rsidP="00F26484">
      <w:pPr>
        <w:rPr>
          <w:rFonts w:ascii="Nunito Sans" w:hAnsi="Nunito Sans"/>
        </w:rPr>
      </w:pPr>
      <w:r w:rsidRPr="009D39F2">
        <w:rPr>
          <w:rFonts w:ascii="Nunito Sans" w:hAnsi="Nunito Sans"/>
        </w:rPr>
        <w:t xml:space="preserve">Please see the attached FAQ </w:t>
      </w:r>
      <w:r w:rsidR="00325CB1" w:rsidRPr="009D39F2">
        <w:rPr>
          <w:rFonts w:ascii="Nunito Sans" w:hAnsi="Nunito Sans"/>
        </w:rPr>
        <w:t xml:space="preserve">for </w:t>
      </w:r>
      <w:r w:rsidRPr="009D39F2">
        <w:rPr>
          <w:rFonts w:ascii="Nunito Sans" w:hAnsi="Nunito Sans"/>
        </w:rPr>
        <w:t>school staff for answers to common questions. This will be updated and attached each week. If you have any questions about health and safety, human resources or learning programming this school year, pleas</w:t>
      </w:r>
      <w:r w:rsidR="005A1BCA" w:rsidRPr="009D39F2">
        <w:rPr>
          <w:rFonts w:ascii="Nunito Sans" w:hAnsi="Nunito Sans"/>
        </w:rPr>
        <w:t>e contact yo</w:t>
      </w:r>
      <w:r w:rsidR="00D138EE">
        <w:rPr>
          <w:rFonts w:ascii="Nunito Sans" w:hAnsi="Nunito Sans"/>
        </w:rPr>
        <w:t xml:space="preserve">ur principal first. Any updates are </w:t>
      </w:r>
      <w:r w:rsidR="005A1BCA" w:rsidRPr="009D39F2">
        <w:rPr>
          <w:rFonts w:ascii="Nunito Sans" w:hAnsi="Nunito Sans"/>
        </w:rPr>
        <w:t>highlighted.</w:t>
      </w:r>
      <w:bookmarkStart w:id="36" w:name="_Field_Trips_and"/>
      <w:bookmarkStart w:id="37" w:name="_Curriculum"/>
      <w:bookmarkStart w:id="38" w:name="_Review_of_Inclusive"/>
      <w:bookmarkStart w:id="39" w:name="_Advisory_Committee_for"/>
      <w:bookmarkStart w:id="40" w:name="_Updates_on_Staying"/>
      <w:bookmarkStart w:id="41" w:name="_Department_Authorized_Courses"/>
      <w:bookmarkEnd w:id="36"/>
      <w:bookmarkEnd w:id="37"/>
      <w:bookmarkEnd w:id="38"/>
      <w:bookmarkEnd w:id="39"/>
      <w:bookmarkEnd w:id="40"/>
      <w:bookmarkEnd w:id="41"/>
      <w:r w:rsidR="00980DD9" w:rsidRPr="009D39F2">
        <w:rPr>
          <w:rFonts w:ascii="Nunito Sans" w:hAnsi="Nunito Sans"/>
        </w:rPr>
        <w:t xml:space="preserve"> </w:t>
      </w:r>
      <w:bookmarkStart w:id="42" w:name="_Updates_on_Staying_1"/>
      <w:bookmarkEnd w:id="42"/>
    </w:p>
    <w:p w:rsidR="00F26484" w:rsidRPr="0092581C" w:rsidRDefault="00322807" w:rsidP="0092581C">
      <w:pPr>
        <w:pStyle w:val="Heading1"/>
      </w:pPr>
      <w:bookmarkStart w:id="43" w:name="_School_Sports_During"/>
      <w:bookmarkStart w:id="44" w:name="_Physical_education_and"/>
      <w:bookmarkStart w:id="45" w:name="_Department_Authorized_Courses_1"/>
      <w:bookmarkStart w:id="46" w:name="_Foundation_Skills_Assessment"/>
      <w:bookmarkEnd w:id="43"/>
      <w:bookmarkEnd w:id="44"/>
      <w:bookmarkEnd w:id="45"/>
      <w:bookmarkEnd w:id="46"/>
      <w:r w:rsidRPr="0092581C">
        <w:t>Reporting and a</w:t>
      </w:r>
      <w:r w:rsidR="00C35D0A" w:rsidRPr="0092581C">
        <w:t>ssessments</w:t>
      </w:r>
    </w:p>
    <w:p w:rsidR="00C35D0A" w:rsidRPr="00D33B3E" w:rsidRDefault="00C35D0A" w:rsidP="005E2E15">
      <w:pPr>
        <w:contextualSpacing/>
        <w:rPr>
          <w:rFonts w:ascii="Nunito Sans" w:hAnsi="Nunito Sans"/>
          <w:b/>
          <w:bCs/>
        </w:rPr>
      </w:pPr>
      <w:r w:rsidRPr="00D33B3E">
        <w:rPr>
          <w:rFonts w:ascii="Nunito Sans" w:hAnsi="Nunito Sans"/>
          <w:b/>
          <w:bCs/>
        </w:rPr>
        <w:t>Foundation Skills Assessment Postponed until January 2020</w:t>
      </w:r>
    </w:p>
    <w:p w:rsidR="00004067" w:rsidRPr="009D39F2" w:rsidRDefault="00004067" w:rsidP="00D138EE">
      <w:pPr>
        <w:spacing w:after="240"/>
        <w:rPr>
          <w:rFonts w:ascii="Nunito Sans" w:hAnsi="Nunito Sans" w:cs="Calibri"/>
          <w:color w:val="000000"/>
        </w:rPr>
      </w:pPr>
      <w:bookmarkStart w:id="47" w:name="_Professional_Learning_Opportunities_4"/>
      <w:bookmarkEnd w:id="47"/>
      <w:r w:rsidRPr="00D138EE">
        <w:rPr>
          <w:rFonts w:ascii="Nunito Sans" w:hAnsi="Nunito Sans"/>
        </w:rPr>
        <w:t xml:space="preserve">In recognition of the unique circumstances facing schools as they resume in-class instruction in the context of COVID-19 this fall, the BC Ministry of Education announced Sept. 28th that the timing for the administration of the FSA is being postponed.  Assessment administration will run January 18- February 26, 2021. </w:t>
      </w:r>
      <w:r w:rsidR="00D33B3E" w:rsidRPr="00D138EE">
        <w:rPr>
          <w:rFonts w:ascii="Nunito Sans" w:hAnsi="Nunito Sans"/>
        </w:rPr>
        <w:t xml:space="preserve"> </w:t>
      </w:r>
      <w:r w:rsidRPr="00D138EE">
        <w:rPr>
          <w:rFonts w:ascii="Nunito Sans" w:hAnsi="Nunito Sans"/>
        </w:rPr>
        <w:t>Please visit the</w:t>
      </w:r>
      <w:r w:rsidRPr="009D39F2">
        <w:rPr>
          <w:rFonts w:ascii="Nunito Sans" w:hAnsi="Nunito Sans" w:cs="Arial"/>
          <w:color w:val="313132"/>
        </w:rPr>
        <w:t> </w:t>
      </w:r>
      <w:hyperlink r:id="rId16" w:tooltip="https://www2.gov.bc.ca/gov/content/education-training/k-12/administration/program-management/assessment/foundation-skills-assessment" w:history="1">
        <w:r w:rsidRPr="009D39F2">
          <w:rPr>
            <w:rFonts w:ascii="Nunito Sans" w:hAnsi="Nunito Sans" w:cs="Arial"/>
            <w:color w:val="954F72"/>
            <w:u w:val="single"/>
          </w:rPr>
          <w:t>Fo</w:t>
        </w:r>
        <w:r w:rsidR="00D138EE">
          <w:rPr>
            <w:rFonts w:ascii="Nunito Sans" w:hAnsi="Nunito Sans" w:cs="Arial"/>
            <w:color w:val="954F72"/>
            <w:u w:val="single"/>
          </w:rPr>
          <w:t>undation Skills Assessment</w:t>
        </w:r>
        <w:r w:rsidRPr="009D39F2">
          <w:rPr>
            <w:rFonts w:ascii="Nunito Sans" w:hAnsi="Nunito Sans" w:cs="Arial"/>
            <w:color w:val="954F72"/>
            <w:u w:val="single"/>
          </w:rPr>
          <w:t xml:space="preserve"> web page</w:t>
        </w:r>
      </w:hyperlink>
      <w:r w:rsidRPr="009D39F2">
        <w:rPr>
          <w:rFonts w:ascii="Nunito Sans" w:hAnsi="Nunito Sans" w:cs="Arial"/>
          <w:color w:val="313132"/>
        </w:rPr>
        <w:t> </w:t>
      </w:r>
      <w:r w:rsidRPr="00D138EE">
        <w:rPr>
          <w:rFonts w:ascii="Nunito Sans" w:hAnsi="Nunito Sans"/>
        </w:rPr>
        <w:t>for the updated calendar of important FSA dates.</w:t>
      </w:r>
      <w:r w:rsidR="00D138EE">
        <w:rPr>
          <w:rFonts w:ascii="Nunito Sans" w:hAnsi="Nunito Sans" w:cs="Calibri"/>
          <w:color w:val="000000"/>
        </w:rPr>
        <w:t xml:space="preserve"> </w:t>
      </w:r>
      <w:r w:rsidRPr="00D138EE">
        <w:rPr>
          <w:rFonts w:asciiTheme="minorHAnsi" w:hAnsiTheme="minorHAnsi" w:cs="Arial"/>
        </w:rPr>
        <w:t>Nikki Krocker, </w:t>
      </w:r>
      <w:hyperlink r:id="rId17" w:tooltip="mailto:Nikki.Krocker@gov.yk.ca" w:history="1">
        <w:r w:rsidRPr="00D138EE">
          <w:rPr>
            <w:rFonts w:asciiTheme="minorHAnsi" w:hAnsiTheme="minorHAnsi" w:cs="Arial"/>
            <w:color w:val="954F72"/>
            <w:u w:val="single"/>
          </w:rPr>
          <w:t>Nikki.Krocker@gov.yk.ca</w:t>
        </w:r>
      </w:hyperlink>
      <w:r w:rsidRPr="00D138EE">
        <w:rPr>
          <w:rFonts w:asciiTheme="minorHAnsi" w:hAnsiTheme="minorHAnsi" w:cs="Arial"/>
          <w:color w:val="313132"/>
        </w:rPr>
        <w:t xml:space="preserve">, </w:t>
      </w:r>
      <w:r w:rsidRPr="00D138EE">
        <w:rPr>
          <w:rFonts w:asciiTheme="minorHAnsi" w:hAnsiTheme="minorHAnsi" w:cs="Arial"/>
        </w:rPr>
        <w:t>can be contacted with any questions.</w:t>
      </w:r>
    </w:p>
    <w:p w:rsidR="00D138EE" w:rsidRPr="00D138EE" w:rsidRDefault="00C61C0B" w:rsidP="00C61C0B">
      <w:pPr>
        <w:rPr>
          <w:rFonts w:ascii="Nunito Sans" w:hAnsi="Nunito Sans" w:cs="Calibri"/>
          <w:color w:val="000000"/>
        </w:rPr>
      </w:pPr>
      <w:r w:rsidRPr="00D33B3E">
        <w:rPr>
          <w:rFonts w:ascii="Nunito Sans" w:hAnsi="Nunito Sans" w:cs="Calibri"/>
          <w:b/>
          <w:bCs/>
          <w:color w:val="000000"/>
        </w:rPr>
        <w:t>School Wide Write (SWW) and District Assessment of Reading Team (DART)</w:t>
      </w:r>
    </w:p>
    <w:p w:rsidR="00C61C0B" w:rsidRPr="00D138EE" w:rsidRDefault="00C61C0B" w:rsidP="00C61C0B">
      <w:pPr>
        <w:rPr>
          <w:rFonts w:ascii="Nunito Sans" w:hAnsi="Nunito Sans" w:cs="Calibri"/>
          <w:bCs/>
          <w:i/>
          <w:color w:val="000000"/>
        </w:rPr>
      </w:pPr>
      <w:r w:rsidRPr="00D138EE">
        <w:rPr>
          <w:rFonts w:ascii="Nunito Sans" w:hAnsi="Nunito Sans" w:cs="Calibri"/>
          <w:bCs/>
          <w:i/>
          <w:color w:val="000000"/>
        </w:rPr>
        <w:t>Annual Deadline Dates: </w:t>
      </w:r>
      <w:r w:rsidRPr="00D138EE">
        <w:rPr>
          <w:rStyle w:val="apple-converted-space"/>
          <w:rFonts w:ascii="Nunito Sans" w:hAnsi="Nunito Sans" w:cs="Calibri"/>
          <w:bCs/>
          <w:i/>
          <w:color w:val="000000"/>
        </w:rPr>
        <w:t> </w:t>
      </w:r>
    </w:p>
    <w:p w:rsidR="00C61C0B" w:rsidRPr="009D39F2" w:rsidRDefault="00C61C0B" w:rsidP="00C61C0B">
      <w:pPr>
        <w:numPr>
          <w:ilvl w:val="0"/>
          <w:numId w:val="42"/>
        </w:numPr>
        <w:rPr>
          <w:rFonts w:ascii="Nunito Sans" w:hAnsi="Nunito Sans" w:cs="Calibri"/>
          <w:color w:val="000000"/>
        </w:rPr>
      </w:pPr>
      <w:r w:rsidRPr="009D39F2">
        <w:rPr>
          <w:rFonts w:ascii="Nunito Sans" w:hAnsi="Nunito Sans" w:cs="Calibri"/>
          <w:color w:val="000000"/>
        </w:rPr>
        <w:t xml:space="preserve">Fall DART and SWW should be completed, </w:t>
      </w:r>
      <w:hyperlink r:id="rId18" w:history="1">
        <w:r w:rsidRPr="00FD2E10">
          <w:rPr>
            <w:rStyle w:val="Hyperlink"/>
            <w:rFonts w:ascii="Nunito Sans" w:hAnsi="Nunito Sans" w:cs="Calibri"/>
          </w:rPr>
          <w:t>including data entry</w:t>
        </w:r>
      </w:hyperlink>
      <w:r w:rsidRPr="009D39F2">
        <w:rPr>
          <w:rFonts w:ascii="Nunito Sans" w:hAnsi="Nunito Sans" w:cs="Calibri"/>
          <w:color w:val="000000"/>
        </w:rPr>
        <w:t>, by the Friday before the Thanksgiving holiday.</w:t>
      </w:r>
    </w:p>
    <w:p w:rsidR="00C61C0B" w:rsidRPr="009D39F2" w:rsidRDefault="00C61C0B" w:rsidP="00C61C0B">
      <w:pPr>
        <w:numPr>
          <w:ilvl w:val="0"/>
          <w:numId w:val="42"/>
        </w:numPr>
        <w:rPr>
          <w:rFonts w:ascii="Nunito Sans" w:hAnsi="Nunito Sans" w:cs="Calibri"/>
          <w:color w:val="000000"/>
        </w:rPr>
      </w:pPr>
      <w:r w:rsidRPr="009D39F2">
        <w:rPr>
          <w:rFonts w:ascii="Nunito Sans" w:hAnsi="Nunito Sans" w:cs="Calibri"/>
          <w:color w:val="000000"/>
        </w:rPr>
        <w:t xml:space="preserve">Spring DART and SWW should be completed, including </w:t>
      </w:r>
      <w:hyperlink r:id="rId19" w:history="1">
        <w:r w:rsidRPr="00FD2E10">
          <w:rPr>
            <w:rStyle w:val="Hyperlink"/>
            <w:rFonts w:ascii="Nunito Sans" w:hAnsi="Nunito Sans" w:cs="Calibri"/>
          </w:rPr>
          <w:t>data entry</w:t>
        </w:r>
      </w:hyperlink>
      <w:r w:rsidRPr="009D39F2">
        <w:rPr>
          <w:rFonts w:ascii="Nunito Sans" w:hAnsi="Nunito Sans" w:cs="Calibri"/>
          <w:color w:val="000000"/>
        </w:rPr>
        <w:t>, by the Friday before Victoria Day.</w:t>
      </w:r>
    </w:p>
    <w:p w:rsidR="00C61C0B" w:rsidRPr="009D39F2" w:rsidRDefault="00C61C0B" w:rsidP="00C61C0B">
      <w:pPr>
        <w:rPr>
          <w:rFonts w:ascii="Nunito Sans" w:hAnsi="Nunito Sans" w:cs="Calibri"/>
          <w:color w:val="000000"/>
        </w:rPr>
      </w:pPr>
      <w:r w:rsidRPr="009D39F2">
        <w:rPr>
          <w:rFonts w:ascii="Nunito Sans" w:hAnsi="Nunito Sans" w:cs="Calibri"/>
          <w:color w:val="000000"/>
        </w:rPr>
        <w:t> </w:t>
      </w:r>
    </w:p>
    <w:p w:rsidR="00C61C0B" w:rsidRPr="00D138EE" w:rsidRDefault="00C61C0B" w:rsidP="00C61C0B">
      <w:pPr>
        <w:rPr>
          <w:rFonts w:ascii="Nunito Sans" w:hAnsi="Nunito Sans" w:cs="Calibri"/>
          <w:bCs/>
          <w:i/>
          <w:color w:val="000000"/>
        </w:rPr>
      </w:pPr>
      <w:r w:rsidRPr="00D138EE">
        <w:rPr>
          <w:rFonts w:ascii="Nunito Sans" w:hAnsi="Nunito Sans" w:cs="Calibri"/>
          <w:bCs/>
          <w:i/>
          <w:color w:val="000000"/>
        </w:rPr>
        <w:lastRenderedPageBreak/>
        <w:t>Where can I find an outline of the process?</w:t>
      </w:r>
    </w:p>
    <w:p w:rsidR="00C61C0B" w:rsidRPr="009D39F2" w:rsidRDefault="00C61C0B" w:rsidP="00C61C0B">
      <w:pPr>
        <w:numPr>
          <w:ilvl w:val="0"/>
          <w:numId w:val="43"/>
        </w:numPr>
        <w:rPr>
          <w:rFonts w:ascii="Nunito Sans" w:hAnsi="Nunito Sans" w:cs="Calibri"/>
          <w:color w:val="000000"/>
        </w:rPr>
      </w:pPr>
      <w:r w:rsidRPr="009D39F2">
        <w:rPr>
          <w:rFonts w:ascii="Nunito Sans" w:hAnsi="Nunito Sans" w:cs="Calibri"/>
          <w:color w:val="000000"/>
        </w:rPr>
        <w:t>Please embed the assessments into classroom practice where possible. For an outline of the process, please login to FirstClass and locate the SWW/DART 2019 folders. </w:t>
      </w:r>
    </w:p>
    <w:p w:rsidR="00D138EE" w:rsidRPr="00D138EE" w:rsidRDefault="00C61C0B" w:rsidP="004E2BDE">
      <w:pPr>
        <w:pStyle w:val="ListParagraph"/>
        <w:numPr>
          <w:ilvl w:val="0"/>
          <w:numId w:val="43"/>
        </w:numPr>
        <w:spacing w:after="0" w:line="240" w:lineRule="auto"/>
        <w:contextualSpacing w:val="0"/>
        <w:rPr>
          <w:rFonts w:ascii="Nunito Sans" w:hAnsi="Nunito Sans" w:cs="Calibri"/>
          <w:color w:val="000000"/>
          <w:sz w:val="24"/>
          <w:szCs w:val="24"/>
        </w:rPr>
      </w:pPr>
      <w:r w:rsidRPr="00D138EE">
        <w:rPr>
          <w:rFonts w:ascii="Nunito Sans" w:hAnsi="Nunito Sans" w:cs="Calibri"/>
          <w:iCs/>
          <w:color w:val="000000"/>
          <w:sz w:val="24"/>
          <w:szCs w:val="24"/>
        </w:rPr>
        <w:t>Instead of the AMS portal</w:t>
      </w:r>
      <w:r w:rsidRPr="00D138EE">
        <w:rPr>
          <w:rStyle w:val="apple-converted-space"/>
          <w:rFonts w:ascii="Nunito Sans" w:hAnsi="Nunito Sans" w:cs="Calibri"/>
          <w:iCs/>
          <w:color w:val="000000"/>
          <w:sz w:val="24"/>
          <w:szCs w:val="24"/>
        </w:rPr>
        <w:t> </w:t>
      </w:r>
      <w:r w:rsidRPr="00D138EE">
        <w:rPr>
          <w:rFonts w:ascii="Nunito Sans" w:hAnsi="Nunito Sans" w:cs="Calibri"/>
          <w:iCs/>
          <w:color w:val="000000"/>
          <w:sz w:val="24"/>
          <w:szCs w:val="24"/>
        </w:rPr>
        <w:t>data will be entered into Aspen this year.  Please us</w:t>
      </w:r>
      <w:r w:rsidR="00FD2E10" w:rsidRPr="00D138EE">
        <w:rPr>
          <w:rFonts w:ascii="Nunito Sans" w:hAnsi="Nunito Sans" w:cs="Calibri"/>
          <w:iCs/>
          <w:color w:val="000000"/>
          <w:sz w:val="24"/>
          <w:szCs w:val="24"/>
        </w:rPr>
        <w:t>e</w:t>
      </w:r>
      <w:r w:rsidRPr="00D138EE">
        <w:rPr>
          <w:rFonts w:ascii="Nunito Sans" w:hAnsi="Nunito Sans" w:cs="Calibri"/>
          <w:iCs/>
          <w:color w:val="000000"/>
          <w:sz w:val="24"/>
          <w:szCs w:val="24"/>
        </w:rPr>
        <w:t xml:space="preserve"> the Aspen –</w:t>
      </w:r>
      <w:r w:rsidRPr="009D39F2">
        <w:rPr>
          <w:rFonts w:ascii="Nunito Sans" w:hAnsi="Nunito Sans" w:cs="Calibri"/>
          <w:i/>
          <w:iCs/>
          <w:color w:val="000000"/>
          <w:sz w:val="24"/>
          <w:szCs w:val="24"/>
        </w:rPr>
        <w:t xml:space="preserve"> </w:t>
      </w:r>
      <w:hyperlink r:id="rId20" w:history="1">
        <w:r w:rsidRPr="00FD2E10">
          <w:rPr>
            <w:rStyle w:val="Hyperlink"/>
            <w:rFonts w:ascii="Nunito Sans" w:hAnsi="Nunito Sans" w:cs="Calibri"/>
            <w:i/>
            <w:iCs/>
            <w:sz w:val="24"/>
            <w:szCs w:val="24"/>
          </w:rPr>
          <w:t>Entering Data Instructions</w:t>
        </w:r>
      </w:hyperlink>
      <w:r w:rsidR="00FD2E10">
        <w:rPr>
          <w:rFonts w:ascii="Nunito Sans" w:hAnsi="Nunito Sans" w:cs="Calibri"/>
          <w:i/>
          <w:iCs/>
          <w:color w:val="000000"/>
          <w:sz w:val="24"/>
          <w:szCs w:val="24"/>
        </w:rPr>
        <w:t xml:space="preserve">.  </w:t>
      </w:r>
    </w:p>
    <w:p w:rsidR="004E2BDE" w:rsidRPr="003D78DC" w:rsidRDefault="00C61C0B" w:rsidP="004E2BDE">
      <w:pPr>
        <w:pStyle w:val="ListParagraph"/>
        <w:numPr>
          <w:ilvl w:val="0"/>
          <w:numId w:val="43"/>
        </w:numPr>
        <w:spacing w:after="0" w:line="240" w:lineRule="auto"/>
        <w:contextualSpacing w:val="0"/>
        <w:rPr>
          <w:rStyle w:val="Hyperlink"/>
          <w:rFonts w:ascii="Nunito Sans" w:hAnsi="Nunito Sans" w:cs="Calibri"/>
          <w:color w:val="000000"/>
          <w:sz w:val="24"/>
          <w:szCs w:val="24"/>
          <w:u w:val="none"/>
        </w:rPr>
      </w:pPr>
      <w:r w:rsidRPr="00D138EE">
        <w:rPr>
          <w:rFonts w:ascii="Nunito Sans" w:hAnsi="Nunito Sans" w:cs="Calibri Light"/>
          <w:color w:val="000000"/>
        </w:rPr>
        <w:t>If you have any general questions please contact Nikki Krocker:</w:t>
      </w:r>
      <w:hyperlink r:id="rId21" w:history="1">
        <w:r w:rsidRPr="00D138EE">
          <w:rPr>
            <w:rStyle w:val="Hyperlink"/>
            <w:rFonts w:ascii="Nunito Sans" w:hAnsi="Nunito Sans" w:cs="Calibri Light"/>
            <w:color w:val="954F72"/>
          </w:rPr>
          <w:t>Nikki.Krocker@gov.yk.ca</w:t>
        </w:r>
      </w:hyperlink>
      <w:r w:rsidRPr="00D138EE">
        <w:rPr>
          <w:rStyle w:val="Hyperlink"/>
          <w:rFonts w:ascii="Nunito Sans" w:hAnsi="Nunito Sans" w:cs="Calibri Light"/>
          <w:color w:val="0563C1"/>
        </w:rPr>
        <w:t>.</w:t>
      </w:r>
    </w:p>
    <w:p w:rsidR="003D78DC" w:rsidRDefault="003D78DC" w:rsidP="003D78DC">
      <w:pPr>
        <w:rPr>
          <w:rFonts w:ascii="Nunito Sans" w:hAnsi="Nunito Sans" w:cs="Calibri"/>
          <w:color w:val="000000"/>
        </w:rPr>
      </w:pPr>
    </w:p>
    <w:p w:rsidR="003D78DC" w:rsidRPr="003D78DC" w:rsidRDefault="003D78DC" w:rsidP="003D78DC">
      <w:pPr>
        <w:rPr>
          <w:rFonts w:ascii="Nunito Sans" w:hAnsi="Nunito Sans" w:cs="Arial"/>
          <w:color w:val="1F1D1D"/>
        </w:rPr>
      </w:pPr>
      <w:r w:rsidRPr="003D78DC">
        <w:rPr>
          <w:rStyle w:val="Strong"/>
          <w:rFonts w:ascii="Nunito Sans" w:hAnsi="Nunito Sans" w:cs="Arial"/>
          <w:color w:val="1F1D1D"/>
        </w:rPr>
        <w:t>Registrations for the November 2020 Grade 10 Literacy and Numeracy Assessments</w:t>
      </w:r>
      <w:r w:rsidRPr="003D78DC">
        <w:rPr>
          <w:rFonts w:ascii="Nunito Sans" w:hAnsi="Nunito Sans" w:cs="Arial"/>
          <w:color w:val="1F1D1D"/>
        </w:rPr>
        <w:t xml:space="preserve">: </w:t>
      </w:r>
    </w:p>
    <w:p w:rsidR="003D78DC" w:rsidRPr="003D78DC" w:rsidRDefault="003D78DC" w:rsidP="003D78DC">
      <w:pPr>
        <w:pStyle w:val="ListParagraph"/>
        <w:numPr>
          <w:ilvl w:val="0"/>
          <w:numId w:val="47"/>
        </w:numPr>
        <w:rPr>
          <w:rFonts w:ascii="Nunito Sans" w:hAnsi="Nunito Sans"/>
          <w:sz w:val="24"/>
          <w:szCs w:val="24"/>
        </w:rPr>
      </w:pPr>
      <w:r w:rsidRPr="003D78DC">
        <w:rPr>
          <w:rFonts w:ascii="Nunito Sans" w:hAnsi="Nunito Sans" w:cs="Arial"/>
          <w:color w:val="1F1D1D"/>
          <w:sz w:val="24"/>
          <w:szCs w:val="24"/>
        </w:rPr>
        <w:t>Schools should submit registrations for the</w:t>
      </w:r>
      <w:r w:rsidRPr="003D78DC">
        <w:rPr>
          <w:rStyle w:val="apple-converted-space"/>
          <w:rFonts w:ascii="Nunito Sans" w:hAnsi="Nunito Sans" w:cs="Arial"/>
          <w:color w:val="1F1D1D"/>
          <w:sz w:val="24"/>
          <w:szCs w:val="24"/>
        </w:rPr>
        <w:t> </w:t>
      </w:r>
      <w:hyperlink r:id="rId22" w:tooltip="http://www.bced.gov.bc.ca/bulletin/20201002/trax-nov2020assessment-registrations.pdf" w:history="1">
        <w:r w:rsidRPr="003D78DC">
          <w:rPr>
            <w:rStyle w:val="Hyperlink"/>
            <w:rFonts w:ascii="Nunito Sans" w:hAnsi="Nunito Sans" w:cs="Arial"/>
            <w:color w:val="800080"/>
            <w:sz w:val="24"/>
            <w:szCs w:val="24"/>
          </w:rPr>
          <w:t>Grade 10 graduation assessments</w:t>
        </w:r>
      </w:hyperlink>
      <w:r w:rsidRPr="003D78DC">
        <w:rPr>
          <w:rFonts w:ascii="Nunito Sans" w:hAnsi="Nunito Sans" w:cs="Arial"/>
          <w:color w:val="1F1D1D"/>
          <w:sz w:val="24"/>
          <w:szCs w:val="24"/>
        </w:rPr>
        <w:t> through a TRAX data transfer and confirm them on the Online Register (open October 6) by 11:59 P.M. Pacific Time on October 16.</w:t>
      </w:r>
      <w:r w:rsidRPr="003D78DC">
        <w:rPr>
          <w:rStyle w:val="apple-converted-space"/>
          <w:rFonts w:ascii="Nunito Sans" w:hAnsi="Nunito Sans" w:cs="Arial"/>
          <w:color w:val="1F1D1D"/>
          <w:sz w:val="24"/>
          <w:szCs w:val="24"/>
        </w:rPr>
        <w:t> </w:t>
      </w:r>
    </w:p>
    <w:p w:rsidR="00982599" w:rsidRPr="0092581C" w:rsidRDefault="00D138EE" w:rsidP="0092581C">
      <w:pPr>
        <w:pStyle w:val="Heading1"/>
      </w:pPr>
      <w:bookmarkStart w:id="48" w:name="_Leave_Deadlines_for"/>
      <w:bookmarkEnd w:id="48"/>
      <w:r w:rsidRPr="0092581C">
        <w:t>Leave d</w:t>
      </w:r>
      <w:r w:rsidR="00982599" w:rsidRPr="0092581C">
        <w:t xml:space="preserve">eadlines for YTA members </w:t>
      </w:r>
    </w:p>
    <w:p w:rsidR="00982599" w:rsidRPr="00D138EE" w:rsidRDefault="00AC5E50" w:rsidP="004E2BDE">
      <w:pPr>
        <w:contextualSpacing/>
        <w:rPr>
          <w:rFonts w:ascii="Nunito Sans" w:hAnsi="Nunito Sans"/>
        </w:rPr>
      </w:pPr>
      <w:r w:rsidRPr="00D138EE">
        <w:rPr>
          <w:rFonts w:ascii="Nunito Sans" w:hAnsi="Nunito Sans"/>
        </w:rPr>
        <w:t xml:space="preserve">Please see attached document outlining leave deadlines for leave such as educational leave, deferred salary, retirement, etc.  </w:t>
      </w:r>
    </w:p>
    <w:p w:rsidR="00C17BAC" w:rsidRPr="0092581C" w:rsidRDefault="00D138EE" w:rsidP="0092581C">
      <w:pPr>
        <w:pStyle w:val="Heading1"/>
      </w:pPr>
      <w:bookmarkStart w:id="49" w:name="_Resources_for_Educators_2"/>
      <w:bookmarkEnd w:id="49"/>
      <w:r w:rsidRPr="0092581C">
        <w:t>Resources for e</w:t>
      </w:r>
      <w:r w:rsidR="00C17BAC" w:rsidRPr="0092581C">
        <w:t>ducators</w:t>
      </w:r>
    </w:p>
    <w:p w:rsidR="00C17BAC" w:rsidRPr="003D78DC" w:rsidRDefault="00C17BAC" w:rsidP="00C17BAC">
      <w:pPr>
        <w:autoSpaceDE w:val="0"/>
        <w:autoSpaceDN w:val="0"/>
        <w:adjustRightInd w:val="0"/>
        <w:contextualSpacing/>
        <w:rPr>
          <w:rFonts w:ascii="Nunito Sans" w:eastAsiaTheme="minorHAnsi" w:hAnsi="Nunito Sans" w:cs="Nunito Sans"/>
          <w:color w:val="000000"/>
          <w:lang w:val="en-US"/>
        </w:rPr>
      </w:pPr>
      <w:r w:rsidRPr="003D78DC">
        <w:rPr>
          <w:rFonts w:ascii="Nunito Sans" w:eastAsiaTheme="minorHAnsi" w:hAnsi="Nunito Sans" w:cs="Nunito Sans"/>
          <w:b/>
          <w:bCs/>
          <w:color w:val="000000"/>
          <w:lang w:val="en-US"/>
        </w:rPr>
        <w:t xml:space="preserve">ShareEDBC invitation should have arrived in your </w:t>
      </w:r>
      <w:proofErr w:type="spellStart"/>
      <w:r w:rsidRPr="003D78DC">
        <w:rPr>
          <w:rFonts w:ascii="Nunito Sans" w:eastAsiaTheme="minorHAnsi" w:hAnsi="Nunito Sans" w:cs="Nunito Sans"/>
          <w:b/>
          <w:bCs/>
          <w:color w:val="000000"/>
          <w:lang w:val="en-US"/>
        </w:rPr>
        <w:t>yesnet</w:t>
      </w:r>
      <w:proofErr w:type="spellEnd"/>
      <w:r w:rsidRPr="003D78DC">
        <w:rPr>
          <w:rFonts w:ascii="Nunito Sans" w:eastAsiaTheme="minorHAnsi" w:hAnsi="Nunito Sans" w:cs="Nunito Sans"/>
          <w:b/>
          <w:bCs/>
          <w:color w:val="000000"/>
          <w:lang w:val="en-US"/>
        </w:rPr>
        <w:t xml:space="preserve"> mailbox </w:t>
      </w:r>
      <w:r w:rsidR="00036324" w:rsidRPr="003D78DC">
        <w:rPr>
          <w:rFonts w:ascii="Nunito Sans" w:eastAsiaTheme="minorHAnsi" w:hAnsi="Nunito Sans" w:cs="Nunito Sans"/>
          <w:b/>
          <w:bCs/>
          <w:color w:val="000000"/>
          <w:lang w:val="en-US"/>
        </w:rPr>
        <w:t>(or will be arriving very soon)</w:t>
      </w:r>
    </w:p>
    <w:p w:rsidR="003D78DC" w:rsidRDefault="00C17BAC" w:rsidP="003D78DC">
      <w:pPr>
        <w:autoSpaceDE w:val="0"/>
        <w:autoSpaceDN w:val="0"/>
        <w:adjustRightInd w:val="0"/>
        <w:rPr>
          <w:rFonts w:ascii="Nunito Sans" w:eastAsiaTheme="minorHAnsi" w:hAnsi="Nunito Sans" w:cs="Nunito Sans"/>
          <w:color w:val="000000"/>
          <w:lang w:val="en-US"/>
        </w:rPr>
      </w:pPr>
      <w:r w:rsidRPr="003D78DC">
        <w:rPr>
          <w:rFonts w:ascii="Nunito Sans" w:eastAsiaTheme="minorHAnsi" w:hAnsi="Nunito Sans" w:cs="Nunito Sans"/>
          <w:color w:val="000000"/>
          <w:lang w:val="en-US"/>
        </w:rPr>
        <w:t xml:space="preserve">ShareEdBC is an online platform by invitation only that provides access to curated resources aligned with the curriculum. You need to click on the "Activate ShareEdBC" button in the email </w:t>
      </w:r>
      <w:r w:rsidRPr="003D78DC">
        <w:rPr>
          <w:rFonts w:ascii="Nunito Sans" w:eastAsiaTheme="minorHAnsi" w:hAnsi="Nunito Sans" w:cs="Nunito Sans"/>
          <w:b/>
          <w:bCs/>
          <w:color w:val="000000"/>
          <w:lang w:val="en-US"/>
        </w:rPr>
        <w:t>within 21 days</w:t>
      </w:r>
      <w:r w:rsidRPr="003D78DC">
        <w:rPr>
          <w:rFonts w:ascii="Nunito Sans" w:eastAsiaTheme="minorHAnsi" w:hAnsi="Nunito Sans" w:cs="Nunito Sans"/>
          <w:color w:val="000000"/>
          <w:lang w:val="en-US"/>
        </w:rPr>
        <w:t xml:space="preserve">. After joining, users can log in from shareedbc.ca with your @yesnet email address as your login. </w:t>
      </w:r>
    </w:p>
    <w:p w:rsidR="00C17BAC" w:rsidRPr="003D78DC" w:rsidRDefault="00C17BAC" w:rsidP="003D78DC">
      <w:pPr>
        <w:autoSpaceDE w:val="0"/>
        <w:autoSpaceDN w:val="0"/>
        <w:adjustRightInd w:val="0"/>
        <w:rPr>
          <w:rFonts w:ascii="Nunito Sans" w:eastAsiaTheme="minorHAnsi" w:hAnsi="Nunito Sans" w:cs="Nunito Sans"/>
          <w:color w:val="000000"/>
          <w:lang w:val="en-US"/>
        </w:rPr>
      </w:pPr>
      <w:r w:rsidRPr="003D78DC">
        <w:rPr>
          <w:rFonts w:ascii="Nunito Sans" w:eastAsiaTheme="minorHAnsi" w:hAnsi="Nunito Sans" w:cs="Nunito Sans"/>
          <w:color w:val="000000"/>
          <w:lang w:val="en-US"/>
        </w:rPr>
        <w:t>To Learn more about ShareEdBC, visit the page on yesnet.yk.ca.</w:t>
      </w:r>
    </w:p>
    <w:p w:rsidR="00545105" w:rsidRPr="0092581C" w:rsidRDefault="00322807" w:rsidP="0092581C">
      <w:pPr>
        <w:pStyle w:val="Heading1"/>
      </w:pPr>
      <w:r w:rsidRPr="0092581C">
        <w:t>Professional learning o</w:t>
      </w:r>
      <w:r w:rsidR="00BC14A3" w:rsidRPr="0092581C">
        <w:t>pportunities</w:t>
      </w:r>
    </w:p>
    <w:p w:rsidR="00545105" w:rsidRPr="00545105" w:rsidRDefault="00545105" w:rsidP="00D138EE">
      <w:pPr>
        <w:spacing w:after="100" w:afterAutospacing="1"/>
        <w:contextualSpacing/>
        <w:rPr>
          <w:rFonts w:ascii="Nunito Sans" w:hAnsi="Nunito Sans"/>
          <w:b/>
          <w:bCs/>
          <w:color w:val="7A9A01" w:themeColor="accent3"/>
          <w:sz w:val="28"/>
          <w:szCs w:val="28"/>
        </w:rPr>
      </w:pPr>
      <w:r w:rsidRPr="00545105">
        <w:rPr>
          <w:rFonts w:ascii="Nunito Sans" w:hAnsi="Nunito Sans"/>
          <w:b/>
          <w:bCs/>
          <w:color w:val="000000"/>
        </w:rPr>
        <w:t>New Intermediate Educators Yukon Team </w:t>
      </w:r>
    </w:p>
    <w:p w:rsidR="00322807" w:rsidRDefault="00D138EE" w:rsidP="00D138EE">
      <w:pPr>
        <w:spacing w:before="100" w:beforeAutospacing="1" w:after="100" w:afterAutospacing="1"/>
        <w:contextualSpacing/>
        <w:rPr>
          <w:rFonts w:ascii="Nunito Sans" w:hAnsi="Nunito Sans"/>
          <w:color w:val="000000"/>
        </w:rPr>
      </w:pPr>
      <w:r>
        <w:rPr>
          <w:rFonts w:ascii="Nunito Sans" w:hAnsi="Nunito Sans"/>
          <w:color w:val="000000"/>
        </w:rPr>
        <w:t xml:space="preserve">We’ve created a new Teams group for intermediate educators to collaborate with their colleagues and share information about professional development and resources. </w:t>
      </w:r>
      <w:r w:rsidR="00193F42">
        <w:rPr>
          <w:rFonts w:ascii="Nunito Sans" w:hAnsi="Nunito Sans"/>
          <w:color w:val="000000"/>
        </w:rPr>
        <w:t xml:space="preserve">All intermediate teachers have been added to </w:t>
      </w:r>
      <w:hyperlink r:id="rId23" w:anchor="/school/conversations/General?threadId=19:890efa464d76492fb16ebead06cd9727@thread.tacv2&amp;ctx=channel" w:tooltip="https://teams.microsoft.com/_?tenantId=45186b92-06e2-461c-8c8e-4566af8f511e#/school/conversations/General?threadId=19:890efa464d76492fb16ebead06cd9727@thread.tacv2&amp;ctx=channel" w:history="1">
        <w:r w:rsidR="00545105" w:rsidRPr="00545105">
          <w:rPr>
            <w:rFonts w:ascii="Nunito Sans" w:hAnsi="Nunito Sans"/>
            <w:color w:val="954F72"/>
            <w:u w:val="single"/>
            <w:lang w:val="en-US"/>
          </w:rPr>
          <w:t>Intermediate Teachers Teams</w:t>
        </w:r>
      </w:hyperlink>
      <w:r w:rsidR="00545105" w:rsidRPr="00545105">
        <w:rPr>
          <w:rFonts w:ascii="Nunito Sans" w:hAnsi="Nunito Sans"/>
          <w:color w:val="000000"/>
        </w:rPr>
        <w:t xml:space="preserve">.  </w:t>
      </w:r>
      <w:r w:rsidR="00095457">
        <w:rPr>
          <w:rFonts w:ascii="Nunito Sans" w:hAnsi="Nunito Sans"/>
          <w:color w:val="000000"/>
        </w:rPr>
        <w:t>P</w:t>
      </w:r>
      <w:r w:rsidR="00193F42">
        <w:rPr>
          <w:rFonts w:ascii="Nunito Sans" w:hAnsi="Nunito Sans"/>
          <w:color w:val="000000"/>
        </w:rPr>
        <w:t>lease contact</w:t>
      </w:r>
      <w:r>
        <w:rPr>
          <w:rFonts w:ascii="Nunito Sans" w:hAnsi="Nunito Sans"/>
          <w:color w:val="000000"/>
        </w:rPr>
        <w:t xml:space="preserve"> </w:t>
      </w:r>
      <w:hyperlink r:id="rId24" w:history="1">
        <w:r w:rsidRPr="00547CBA">
          <w:rPr>
            <w:rStyle w:val="Hyperlink"/>
            <w:rFonts w:ascii="Nunito Sans" w:hAnsi="Nunito Sans"/>
          </w:rPr>
          <w:t>nikki.krocker@gov.yk.ca</w:t>
        </w:r>
      </w:hyperlink>
      <w:r>
        <w:rPr>
          <w:rFonts w:ascii="Nunito Sans" w:hAnsi="Nunito Sans"/>
          <w:color w:val="000000"/>
        </w:rPr>
        <w:t xml:space="preserve"> if you have trouble accessing</w:t>
      </w:r>
      <w:r w:rsidR="00193F42">
        <w:rPr>
          <w:rFonts w:ascii="Nunito Sans" w:hAnsi="Nunito Sans"/>
          <w:color w:val="000000"/>
        </w:rPr>
        <w:t xml:space="preserve">.  </w:t>
      </w:r>
      <w:hyperlink r:id="rId25" w:history="1">
        <w:r w:rsidRPr="00D138EE">
          <w:rPr>
            <w:rStyle w:val="Hyperlink"/>
            <w:rFonts w:ascii="Nunito Sans" w:hAnsi="Nunito Sans"/>
          </w:rPr>
          <w:t>Read the instructions for logging into Rapid Identity</w:t>
        </w:r>
      </w:hyperlink>
      <w:r>
        <w:rPr>
          <w:rFonts w:ascii="Nunito Sans" w:hAnsi="Nunito Sans"/>
          <w:color w:val="000000"/>
        </w:rPr>
        <w:t xml:space="preserve"> if you haven’t</w:t>
      </w:r>
      <w:r w:rsidR="00322807">
        <w:rPr>
          <w:rFonts w:ascii="Nunito Sans" w:hAnsi="Nunito Sans"/>
          <w:color w:val="000000"/>
        </w:rPr>
        <w:t xml:space="preserve"> done it before.</w:t>
      </w:r>
    </w:p>
    <w:p w:rsidR="00322807" w:rsidRDefault="00322807" w:rsidP="00D138EE">
      <w:pPr>
        <w:spacing w:before="100" w:beforeAutospacing="1" w:after="100" w:afterAutospacing="1"/>
        <w:contextualSpacing/>
        <w:rPr>
          <w:rFonts w:ascii="Nunito Sans" w:hAnsi="Nunito Sans"/>
          <w:color w:val="000000"/>
        </w:rPr>
      </w:pPr>
    </w:p>
    <w:p w:rsidR="00B272B4" w:rsidRPr="00D138EE" w:rsidRDefault="00BC14A3" w:rsidP="00D138EE">
      <w:pPr>
        <w:spacing w:before="100" w:beforeAutospacing="1" w:after="100" w:afterAutospacing="1"/>
        <w:contextualSpacing/>
        <w:rPr>
          <w:rFonts w:ascii="Nunito Sans" w:hAnsi="Nunito Sans"/>
          <w:color w:val="000000"/>
        </w:rPr>
      </w:pPr>
      <w:r w:rsidRPr="00581897">
        <w:rPr>
          <w:rFonts w:ascii="Nunito Sans" w:hAnsi="Nunito Sans"/>
          <w:b/>
        </w:rPr>
        <w:t>Join the Curriculum and Assessment Team</w:t>
      </w:r>
    </w:p>
    <w:p w:rsidR="00F22FAE" w:rsidRPr="00EB1C6C" w:rsidRDefault="00322807" w:rsidP="00EB1C6C">
      <w:pPr>
        <w:rPr>
          <w:rStyle w:val="normaltextrun"/>
          <w:rFonts w:ascii="Nunito Sans" w:hAnsi="Nunito Sans"/>
        </w:rPr>
      </w:pPr>
      <w:r>
        <w:rPr>
          <w:rFonts w:ascii="Nunito Sans" w:hAnsi="Nunito Sans"/>
        </w:rPr>
        <w:t>We are looking for an</w:t>
      </w:r>
      <w:r w:rsidR="00BC14A3" w:rsidRPr="00246DD4">
        <w:rPr>
          <w:rFonts w:ascii="Nunito Sans" w:hAnsi="Nunito Sans"/>
        </w:rPr>
        <w:t xml:space="preserve"> Early Learning Consultant </w:t>
      </w:r>
      <w:r>
        <w:rPr>
          <w:rFonts w:ascii="Nunito Sans" w:hAnsi="Nunito Sans"/>
        </w:rPr>
        <w:t xml:space="preserve">to join our team. </w:t>
      </w:r>
      <w:r w:rsidR="005A1BCA" w:rsidRPr="00246DD4">
        <w:rPr>
          <w:rFonts w:ascii="Nunito Sans" w:hAnsi="Nunito Sans"/>
        </w:rPr>
        <w:t>The posting was recently amended to include a 12 month eligibility list</w:t>
      </w:r>
      <w:r w:rsidR="00907566" w:rsidRPr="00246DD4">
        <w:rPr>
          <w:rFonts w:ascii="Nunito Sans" w:hAnsi="Nunito Sans"/>
        </w:rPr>
        <w:t xml:space="preserve"> </w:t>
      </w:r>
      <w:r w:rsidR="005A1BCA" w:rsidRPr="00246DD4">
        <w:rPr>
          <w:rFonts w:ascii="Nunito Sans" w:hAnsi="Nunito Sans"/>
        </w:rPr>
        <w:t xml:space="preserve">for </w:t>
      </w:r>
      <w:r w:rsidR="005D4773" w:rsidRPr="00246DD4">
        <w:rPr>
          <w:rFonts w:ascii="Nunito Sans" w:hAnsi="Nunito Sans"/>
        </w:rPr>
        <w:t>those who</w:t>
      </w:r>
      <w:r w:rsidR="005A1BCA" w:rsidRPr="00246DD4">
        <w:rPr>
          <w:rFonts w:ascii="Nunito Sans" w:hAnsi="Nunito Sans"/>
        </w:rPr>
        <w:t xml:space="preserve"> interview successfully</w:t>
      </w:r>
      <w:r w:rsidR="005D4773" w:rsidRPr="00246DD4">
        <w:rPr>
          <w:rFonts w:ascii="Nunito Sans" w:hAnsi="Nunito Sans"/>
        </w:rPr>
        <w:t xml:space="preserve"> but do not get the job</w:t>
      </w:r>
      <w:r w:rsidR="005A1BCA" w:rsidRPr="00246DD4">
        <w:rPr>
          <w:rFonts w:ascii="Nunito Sans" w:hAnsi="Nunito Sans"/>
        </w:rPr>
        <w:t>.</w:t>
      </w:r>
      <w:r>
        <w:rPr>
          <w:rFonts w:ascii="Nunito Sans" w:hAnsi="Nunito Sans"/>
        </w:rPr>
        <w:t xml:space="preserve"> </w:t>
      </w:r>
      <w:hyperlink r:id="rId26" w:history="1">
        <w:r w:rsidRPr="00322807">
          <w:rPr>
            <w:rStyle w:val="Hyperlink"/>
            <w:rFonts w:ascii="Nunito Sans" w:hAnsi="Nunito Sans"/>
          </w:rPr>
          <w:t>Learn more and apply</w:t>
        </w:r>
      </w:hyperlink>
      <w:r>
        <w:rPr>
          <w:rFonts w:ascii="Nunito Sans" w:hAnsi="Nunito Sans"/>
        </w:rPr>
        <w:t xml:space="preserve">. </w:t>
      </w:r>
    </w:p>
    <w:p w:rsidR="00F22FAE" w:rsidRDefault="00F22FAE" w:rsidP="00AC5E50">
      <w:pPr>
        <w:pStyle w:val="paragraph"/>
        <w:spacing w:before="0" w:beforeAutospacing="0" w:after="0" w:afterAutospacing="0"/>
        <w:textAlignment w:val="baseline"/>
        <w:rPr>
          <w:rStyle w:val="normaltextrun"/>
          <w:rFonts w:ascii="Nunito Sans" w:hAnsi="Nunito Sans" w:cs="Segoe UI"/>
          <w:b/>
          <w:bCs/>
          <w:color w:val="202020"/>
          <w:lang w:val="en-US"/>
        </w:rPr>
      </w:pPr>
    </w:p>
    <w:p w:rsidR="00322807" w:rsidRPr="00322807" w:rsidRDefault="00AC5E50" w:rsidP="00322807">
      <w:pPr>
        <w:pStyle w:val="paragraph"/>
        <w:spacing w:before="0" w:beforeAutospacing="0" w:after="0" w:afterAutospacing="0"/>
        <w:textAlignment w:val="baseline"/>
        <w:rPr>
          <w:rStyle w:val="normaltextrun"/>
          <w:rFonts w:ascii="Nunito Sans" w:hAnsi="Nunito Sans" w:cs="Segoe UI"/>
          <w:b/>
          <w:bCs/>
          <w:lang w:val="en-US"/>
        </w:rPr>
      </w:pPr>
      <w:r w:rsidRPr="00322807">
        <w:rPr>
          <w:rStyle w:val="normaltextrun"/>
          <w:rFonts w:ascii="Nunito Sans" w:hAnsi="Nunito Sans" w:cs="Segoe UI"/>
          <w:b/>
          <w:bCs/>
          <w:lang w:val="en-US"/>
        </w:rPr>
        <w:t>Aurora Workshops</w:t>
      </w:r>
    </w:p>
    <w:p w:rsidR="00AC5E50" w:rsidRPr="00322807" w:rsidRDefault="00322807" w:rsidP="00322807">
      <w:pPr>
        <w:pStyle w:val="paragraph"/>
        <w:spacing w:before="0" w:beforeAutospacing="0" w:after="0" w:afterAutospacing="0"/>
        <w:textAlignment w:val="baseline"/>
        <w:rPr>
          <w:rFonts w:asciiTheme="minorHAnsi" w:hAnsiTheme="minorHAnsi" w:cs="Segoe UI"/>
          <w:sz w:val="20"/>
          <w:szCs w:val="20"/>
          <w:lang w:val="en-US"/>
        </w:rPr>
      </w:pPr>
      <w:r w:rsidRPr="00322807">
        <w:rPr>
          <w:rStyle w:val="normaltextrun"/>
          <w:rFonts w:asciiTheme="minorHAnsi" w:hAnsiTheme="minorHAnsi" w:cs="Segoe UI"/>
          <w:lang w:val="en-US"/>
        </w:rPr>
        <w:t xml:space="preserve">Check out this interactive workshop called </w:t>
      </w:r>
      <w:r w:rsidR="00AC5E50" w:rsidRPr="00322807">
        <w:rPr>
          <w:rStyle w:val="normaltextrun"/>
          <w:rFonts w:asciiTheme="minorHAnsi" w:hAnsiTheme="minorHAnsi" w:cs="Segoe UI"/>
          <w:lang w:val="en-US"/>
        </w:rPr>
        <w:t>Turning Setbacks Into Success</w:t>
      </w:r>
      <w:r w:rsidR="00AC5E50" w:rsidRPr="00322807">
        <w:rPr>
          <w:rStyle w:val="eop"/>
          <w:rFonts w:asciiTheme="minorHAnsi" w:hAnsiTheme="minorHAnsi" w:cs="Segoe UI"/>
        </w:rPr>
        <w:t> </w:t>
      </w:r>
      <w:r w:rsidRPr="00322807">
        <w:rPr>
          <w:rStyle w:val="eop"/>
          <w:rFonts w:asciiTheme="minorHAnsi" w:hAnsiTheme="minorHAnsi" w:cs="Segoe UI"/>
        </w:rPr>
        <w:t xml:space="preserve">and explore perspectives on challenges, mistakes and failures. </w:t>
      </w:r>
      <w:hyperlink r:id="rId27" w:history="1">
        <w:r w:rsidRPr="00322807">
          <w:rPr>
            <w:rStyle w:val="Hyperlink"/>
            <w:rFonts w:asciiTheme="minorHAnsi" w:hAnsiTheme="minorHAnsi" w:cs="Segoe UI"/>
            <w:lang w:val="en-US"/>
          </w:rPr>
          <w:t>Register for this workshop</w:t>
        </w:r>
      </w:hyperlink>
      <w:r w:rsidRPr="00322807">
        <w:rPr>
          <w:rFonts w:asciiTheme="minorHAnsi" w:hAnsiTheme="minorHAnsi" w:cs="Segoe UI"/>
          <w:sz w:val="20"/>
          <w:szCs w:val="20"/>
          <w:lang w:val="en-US"/>
        </w:rPr>
        <w:t xml:space="preserve"> </w:t>
      </w:r>
      <w:r w:rsidRPr="00322807">
        <w:rPr>
          <w:rStyle w:val="eop"/>
          <w:rFonts w:asciiTheme="minorHAnsi" w:hAnsiTheme="minorHAnsi" w:cs="Segoe UI"/>
        </w:rPr>
        <w:t xml:space="preserve">to participate on October </w:t>
      </w:r>
      <w:r w:rsidR="00596E30">
        <w:rPr>
          <w:rStyle w:val="eop"/>
          <w:rFonts w:asciiTheme="minorHAnsi" w:hAnsiTheme="minorHAnsi" w:cs="Segoe UI"/>
        </w:rPr>
        <w:t>2</w:t>
      </w:r>
      <w:r w:rsidRPr="00322807">
        <w:rPr>
          <w:rStyle w:val="eop"/>
          <w:rFonts w:asciiTheme="minorHAnsi" w:hAnsiTheme="minorHAnsi" w:cs="Segoe UI"/>
        </w:rPr>
        <w:t xml:space="preserve">1, 9:30 a.m. to noon.  </w:t>
      </w:r>
    </w:p>
    <w:p w:rsidR="00BC14A3" w:rsidRPr="0092581C" w:rsidRDefault="00BC14A3" w:rsidP="0092581C">
      <w:pPr>
        <w:pStyle w:val="Heading1"/>
      </w:pPr>
      <w:bookmarkStart w:id="50" w:name="_Resources_for_Educators_1"/>
      <w:bookmarkStart w:id="51" w:name="_Email_Migration_from"/>
      <w:bookmarkStart w:id="52" w:name="_Action_items_for_3"/>
      <w:bookmarkStart w:id="53" w:name="_Privacy_Corner"/>
      <w:bookmarkStart w:id="54" w:name="_Privacy_at_a"/>
      <w:bookmarkStart w:id="55" w:name="_Cleaning_Devices_(iPads,"/>
      <w:bookmarkStart w:id="56" w:name="_Other_Opportunities_for"/>
      <w:bookmarkEnd w:id="50"/>
      <w:bookmarkEnd w:id="51"/>
      <w:bookmarkEnd w:id="52"/>
      <w:bookmarkEnd w:id="53"/>
      <w:bookmarkEnd w:id="54"/>
      <w:bookmarkEnd w:id="55"/>
      <w:bookmarkEnd w:id="56"/>
      <w:r w:rsidRPr="0092581C">
        <w:lastRenderedPageBreak/>
        <w:t>Other Opportunities for Schools</w:t>
      </w:r>
    </w:p>
    <w:p w:rsidR="009D39F2" w:rsidRPr="00322807" w:rsidRDefault="00A61AC1" w:rsidP="009D39F2">
      <w:pPr>
        <w:rPr>
          <w:rFonts w:ascii="Nunito Sans" w:hAnsi="Nunito Sans"/>
          <w:b/>
          <w:bCs/>
        </w:rPr>
      </w:pPr>
      <w:r w:rsidRPr="00322807">
        <w:rPr>
          <w:rFonts w:ascii="Nunito Sans" w:hAnsi="Nunito Sans"/>
          <w:b/>
          <w:bCs/>
        </w:rPr>
        <w:t>Connect2Learning</w:t>
      </w:r>
      <w:r w:rsidR="009D39F2" w:rsidRPr="00322807">
        <w:rPr>
          <w:rFonts w:ascii="Nunito Sans" w:hAnsi="Nunito Sans"/>
          <w:b/>
          <w:bCs/>
        </w:rPr>
        <w:t xml:space="preserve"> Academy Professional Learning Opportunities</w:t>
      </w:r>
    </w:p>
    <w:p w:rsidR="009D39F2" w:rsidRPr="00322807" w:rsidRDefault="00322807" w:rsidP="00322807">
      <w:pPr>
        <w:textAlignment w:val="baseline"/>
        <w:rPr>
          <w:rFonts w:ascii="Nunito Sans" w:hAnsi="Nunito Sans"/>
        </w:rPr>
      </w:pPr>
      <w:r>
        <w:rPr>
          <w:rFonts w:ascii="Nunito Sans" w:hAnsi="Nunito Sans" w:cs="Segoe UI"/>
        </w:rPr>
        <w:t xml:space="preserve">The C2L Academy is </w:t>
      </w:r>
      <w:r w:rsidR="009D39F2" w:rsidRPr="00322807">
        <w:rPr>
          <w:rFonts w:ascii="Nunito Sans" w:hAnsi="Nunito Sans" w:cs="Segoe UI"/>
        </w:rPr>
        <w:t>a digital learning space with a full selection of online courses that offers lots of topics to choose from, and they can be accessed at any time – as an online learning community 24/7, during the ten minutes available in a staff or department meeting, for a couple of hours at a P</w:t>
      </w:r>
      <w:r w:rsidR="005B224E">
        <w:rPr>
          <w:rFonts w:ascii="Nunito Sans" w:hAnsi="Nunito Sans" w:cs="Segoe UI"/>
        </w:rPr>
        <w:t>rofessional Learning Community (PLC)</w:t>
      </w:r>
      <w:r w:rsidR="009D39F2" w:rsidRPr="00322807">
        <w:rPr>
          <w:rFonts w:ascii="Nunito Sans" w:hAnsi="Nunito Sans" w:cs="Segoe UI"/>
        </w:rPr>
        <w:t xml:space="preserve"> and for a deliberate, year-long plan to mentor and support teachers. See </w:t>
      </w:r>
      <w:hyperlink r:id="rId28" w:tgtFrame="_blank" w:history="1">
        <w:r w:rsidR="009D39F2" w:rsidRPr="00322807">
          <w:rPr>
            <w:rStyle w:val="Hyperlink"/>
            <w:rFonts w:ascii="Nunito Sans" w:hAnsi="Nunito Sans" w:cs="Segoe UI"/>
            <w:bCs/>
          </w:rPr>
          <w:t>C2L Academy</w:t>
        </w:r>
        <w:r w:rsidR="009D39F2" w:rsidRPr="00322807">
          <w:rPr>
            <w:rStyle w:val="Hyperlink"/>
          </w:rPr>
          <w:t> </w:t>
        </w:r>
        <w:r w:rsidR="009D39F2" w:rsidRPr="00322807">
          <w:rPr>
            <w:rStyle w:val="Hyperlink"/>
            <w:rFonts w:ascii="Nunito Sans" w:hAnsi="Nunito Sans"/>
          </w:rPr>
          <w:t>website for</w:t>
        </w:r>
      </w:hyperlink>
      <w:r w:rsidR="009D39F2" w:rsidRPr="00322807">
        <w:rPr>
          <w:rFonts w:ascii="Nunito Sans" w:hAnsi="Nunito Sans"/>
        </w:rPr>
        <w:t xml:space="preserve"> a list of courses and prices. </w:t>
      </w:r>
    </w:p>
    <w:p w:rsidR="00BC14A3" w:rsidRPr="0092581C" w:rsidRDefault="00BC14A3" w:rsidP="0092581C">
      <w:pPr>
        <w:pStyle w:val="Heading1"/>
      </w:pPr>
      <w:r w:rsidRPr="0092581C">
        <w:t>A</w:t>
      </w:r>
      <w:r w:rsidR="00322807" w:rsidRPr="0092581C">
        <w:t>ction items for c</w:t>
      </w:r>
      <w:r w:rsidRPr="0092581C">
        <w:t>onsideration</w:t>
      </w:r>
    </w:p>
    <w:p w:rsidR="007A2233" w:rsidRDefault="00BC14A3" w:rsidP="007A2233">
      <w:pPr>
        <w:pStyle w:val="ListParagraph"/>
        <w:numPr>
          <w:ilvl w:val="0"/>
          <w:numId w:val="26"/>
        </w:numPr>
        <w:rPr>
          <w:rFonts w:ascii="Nunito Sans" w:hAnsi="Nunito Sans" w:cs="Calibri"/>
        </w:rPr>
      </w:pPr>
      <w:r w:rsidRPr="007A2233">
        <w:rPr>
          <w:rFonts w:ascii="Nunito Sans" w:hAnsi="Nunito Sans" w:cs="Calibri"/>
        </w:rPr>
        <w:t xml:space="preserve">Check out the </w:t>
      </w:r>
      <w:r w:rsidR="00F26484" w:rsidRPr="007A2233">
        <w:rPr>
          <w:rFonts w:ascii="Nunito Sans" w:hAnsi="Nunito Sans" w:cs="Calibri"/>
        </w:rPr>
        <w:t xml:space="preserve">updated </w:t>
      </w:r>
      <w:r w:rsidRPr="007A2233">
        <w:rPr>
          <w:rFonts w:ascii="Nunito Sans" w:hAnsi="Nunito Sans" w:cs="Calibri"/>
        </w:rPr>
        <w:t>attached FAQ for school staff.</w:t>
      </w:r>
    </w:p>
    <w:p w:rsidR="001C3C87" w:rsidRDefault="001C3C87" w:rsidP="007A2233">
      <w:pPr>
        <w:pStyle w:val="ListParagraph"/>
        <w:numPr>
          <w:ilvl w:val="0"/>
          <w:numId w:val="26"/>
        </w:numPr>
        <w:rPr>
          <w:rFonts w:ascii="Nunito Sans" w:hAnsi="Nunito Sans" w:cs="Calibri"/>
        </w:rPr>
      </w:pPr>
      <w:r>
        <w:rPr>
          <w:rFonts w:ascii="Nunito Sans" w:hAnsi="Nunito Sans" w:cs="Calibri"/>
        </w:rPr>
        <w:t>Register for Aurora Workshop “</w:t>
      </w:r>
      <w:hyperlink r:id="rId29" w:history="1">
        <w:r w:rsidRPr="002309C5">
          <w:rPr>
            <w:rStyle w:val="Hyperlink"/>
            <w:rFonts w:ascii="Nunito Sans" w:hAnsi="Nunito Sans" w:cs="Calibri"/>
          </w:rPr>
          <w:t>Turning Setbacks into Success</w:t>
        </w:r>
      </w:hyperlink>
      <w:r>
        <w:rPr>
          <w:rFonts w:ascii="Nunito Sans" w:hAnsi="Nunito Sans" w:cs="Calibri"/>
        </w:rPr>
        <w:t>”</w:t>
      </w:r>
    </w:p>
    <w:p w:rsidR="00EB1C6C" w:rsidRDefault="00EB1C6C" w:rsidP="007A2233">
      <w:pPr>
        <w:pStyle w:val="ListParagraph"/>
        <w:numPr>
          <w:ilvl w:val="0"/>
          <w:numId w:val="26"/>
        </w:numPr>
        <w:rPr>
          <w:rFonts w:ascii="Nunito Sans" w:hAnsi="Nunito Sans" w:cs="Calibri"/>
        </w:rPr>
      </w:pPr>
      <w:r>
        <w:rPr>
          <w:rFonts w:ascii="Nunito Sans" w:hAnsi="Nunito Sans" w:cs="Calibri"/>
        </w:rPr>
        <w:t>Activate ShareEdBC account</w:t>
      </w:r>
    </w:p>
    <w:p w:rsidR="001C3C87" w:rsidRDefault="001C3C87" w:rsidP="007A2233">
      <w:pPr>
        <w:pStyle w:val="ListParagraph"/>
        <w:numPr>
          <w:ilvl w:val="0"/>
          <w:numId w:val="26"/>
        </w:numPr>
        <w:rPr>
          <w:rFonts w:ascii="Nunito Sans" w:hAnsi="Nunito Sans" w:cs="Calibri"/>
        </w:rPr>
      </w:pPr>
      <w:r>
        <w:rPr>
          <w:rFonts w:ascii="Nunito Sans" w:hAnsi="Nunito Sans" w:cs="Calibri"/>
        </w:rPr>
        <w:t xml:space="preserve">Explore </w:t>
      </w:r>
      <w:hyperlink r:id="rId30" w:history="1">
        <w:r w:rsidRPr="002309C5">
          <w:rPr>
            <w:rStyle w:val="Hyperlink"/>
            <w:rFonts w:ascii="Nunito Sans" w:hAnsi="Nunito Sans" w:cs="Calibri"/>
          </w:rPr>
          <w:t>Connect2Learning Courses</w:t>
        </w:r>
      </w:hyperlink>
    </w:p>
    <w:p w:rsidR="005E2E15" w:rsidRPr="005E2E15" w:rsidRDefault="00BC14A3" w:rsidP="005E2E15">
      <w:pPr>
        <w:pStyle w:val="ListParagraph"/>
        <w:numPr>
          <w:ilvl w:val="0"/>
          <w:numId w:val="26"/>
        </w:numPr>
        <w:rPr>
          <w:rFonts w:ascii="Nunito Sans" w:hAnsi="Nunito Sans" w:cs="Calibri"/>
        </w:rPr>
      </w:pPr>
      <w:r w:rsidRPr="007A2233">
        <w:rPr>
          <w:rFonts w:ascii="Nunito Sans" w:hAnsi="Nunito Sans" w:cs="Calibri"/>
          <w:color w:val="000000"/>
          <w:lang w:val="en-CA"/>
        </w:rPr>
        <w:t xml:space="preserve">Consider the </w:t>
      </w:r>
      <w:hyperlink r:id="rId31" w:history="1">
        <w:r w:rsidRPr="007A2233">
          <w:rPr>
            <w:rStyle w:val="Hyperlink"/>
            <w:rFonts w:ascii="Nunito Sans" w:hAnsi="Nunito Sans" w:cs="Calibri"/>
            <w:lang w:val="en-CA"/>
          </w:rPr>
          <w:t>job posting</w:t>
        </w:r>
      </w:hyperlink>
      <w:r w:rsidRPr="007A2233">
        <w:rPr>
          <w:rFonts w:ascii="Nunito Sans" w:hAnsi="Nunito Sans" w:cs="Calibri"/>
          <w:color w:val="000000"/>
          <w:lang w:val="en-CA"/>
        </w:rPr>
        <w:t xml:space="preserve"> for an Early Learning Consultant. </w:t>
      </w:r>
      <w:r w:rsidR="00D61785" w:rsidRPr="007A2233">
        <w:rPr>
          <w:rFonts w:ascii="Nunito Sans" w:hAnsi="Nunito Sans" w:cs="Calibri"/>
          <w:color w:val="000000"/>
          <w:lang w:val="en-CA"/>
        </w:rPr>
        <w:t>It has been amended to allow for a longer eligibility period.</w:t>
      </w:r>
    </w:p>
    <w:p w:rsidR="005E2E15" w:rsidRPr="005E2E15" w:rsidRDefault="00953F89" w:rsidP="005E2E15">
      <w:pPr>
        <w:pStyle w:val="ListParagraph"/>
        <w:numPr>
          <w:ilvl w:val="0"/>
          <w:numId w:val="26"/>
        </w:numPr>
        <w:rPr>
          <w:rFonts w:ascii="Nunito Sans" w:hAnsi="Nunito Sans" w:cs="Calibri"/>
        </w:rPr>
      </w:pPr>
      <w:r w:rsidRPr="005E2E15">
        <w:rPr>
          <w:rFonts w:ascii="Nunito Sans" w:hAnsi="Nunito Sans" w:cs="Calibri"/>
          <w:color w:val="000000"/>
          <w:lang w:val="en-CA"/>
        </w:rPr>
        <w:t>Review the procedure for obtaining an Assistant Outdoor Education Guide (AOEG).</w:t>
      </w:r>
    </w:p>
    <w:p w:rsidR="005E2E15" w:rsidRPr="005E2E15" w:rsidRDefault="00953F89" w:rsidP="005E2E15">
      <w:pPr>
        <w:pStyle w:val="ListParagraph"/>
        <w:numPr>
          <w:ilvl w:val="0"/>
          <w:numId w:val="26"/>
        </w:numPr>
        <w:rPr>
          <w:rFonts w:ascii="Nunito Sans" w:hAnsi="Nunito Sans" w:cs="Calibri"/>
        </w:rPr>
      </w:pPr>
      <w:r w:rsidRPr="005E2E15">
        <w:rPr>
          <w:rFonts w:ascii="Nunito Sans" w:hAnsi="Nunito Sans" w:cs="Calibri"/>
          <w:color w:val="000000"/>
          <w:lang w:val="en-CA"/>
        </w:rPr>
        <w:t>Activate your access to Share</w:t>
      </w:r>
      <w:r w:rsidR="003719C1">
        <w:rPr>
          <w:rFonts w:ascii="Nunito Sans" w:hAnsi="Nunito Sans" w:cs="Calibri"/>
          <w:color w:val="000000"/>
          <w:lang w:val="en-CA"/>
        </w:rPr>
        <w:t>ED</w:t>
      </w:r>
      <w:r w:rsidRPr="005E2E15">
        <w:rPr>
          <w:rFonts w:ascii="Nunito Sans" w:hAnsi="Nunito Sans" w:cs="Calibri"/>
          <w:color w:val="000000"/>
          <w:lang w:val="en-CA"/>
        </w:rPr>
        <w:t>BC within 21 days to access curated curriculum aligned resources.</w:t>
      </w:r>
    </w:p>
    <w:p w:rsidR="00BC14A3" w:rsidRPr="003D78DC" w:rsidRDefault="00BC14A3" w:rsidP="005E2E15">
      <w:pPr>
        <w:pStyle w:val="ListParagraph"/>
        <w:numPr>
          <w:ilvl w:val="0"/>
          <w:numId w:val="26"/>
        </w:numPr>
        <w:rPr>
          <w:rStyle w:val="Hyperlink"/>
          <w:rFonts w:ascii="Nunito Sans" w:hAnsi="Nunito Sans" w:cs="Calibri"/>
          <w:color w:val="auto"/>
          <w:u w:val="none"/>
        </w:rPr>
      </w:pPr>
      <w:r w:rsidRPr="005E2E15">
        <w:rPr>
          <w:rFonts w:ascii="Nunito Sans" w:hAnsi="Nunito Sans"/>
        </w:rPr>
        <w:t xml:space="preserve">For resources and support check out the websites built for you including the; </w:t>
      </w:r>
      <w:hyperlink r:id="rId32" w:history="1">
        <w:r w:rsidRPr="005E2E15">
          <w:rPr>
            <w:rStyle w:val="Hyperlink"/>
            <w:rFonts w:ascii="Nunito Sans" w:hAnsi="Nunito Sans" w:cs="Calibri"/>
            <w:bCs/>
          </w:rPr>
          <w:t>Educator Update Archive</w:t>
        </w:r>
      </w:hyperlink>
      <w:r w:rsidRPr="005E2E15">
        <w:rPr>
          <w:rStyle w:val="Hyperlink"/>
          <w:rFonts w:ascii="Nunito Sans" w:hAnsi="Nunito Sans" w:cs="Calibri"/>
          <w:bCs/>
        </w:rPr>
        <w:t>,</w:t>
      </w:r>
      <w:r w:rsidR="005E2E15" w:rsidRPr="005E2E15">
        <w:rPr>
          <w:rStyle w:val="Hyperlink"/>
          <w:rFonts w:ascii="Nunito Sans" w:hAnsi="Nunito Sans" w:cs="Calibri"/>
          <w:bCs/>
        </w:rPr>
        <w:t xml:space="preserve"> </w:t>
      </w:r>
      <w:hyperlink r:id="rId33" w:history="1">
        <w:r w:rsidRPr="005E2E15">
          <w:rPr>
            <w:rStyle w:val="Hyperlink"/>
            <w:rFonts w:ascii="Nunito Sans" w:hAnsi="Nunito Sans"/>
          </w:rPr>
          <w:t>Educators’ Place</w:t>
        </w:r>
      </w:hyperlink>
      <w:r w:rsidRPr="005E2E15">
        <w:rPr>
          <w:rFonts w:ascii="Nunito Sans" w:hAnsi="Nunito Sans"/>
        </w:rPr>
        <w:t xml:space="preserve">, and </w:t>
      </w:r>
      <w:hyperlink r:id="rId34" w:history="1">
        <w:r w:rsidRPr="005E2E15">
          <w:rPr>
            <w:rStyle w:val="Hyperlink"/>
            <w:rFonts w:ascii="Nunito Sans" w:hAnsi="Nunito Sans"/>
          </w:rPr>
          <w:t>YESNet Portal</w:t>
        </w:r>
      </w:hyperlink>
    </w:p>
    <w:p w:rsidR="003D78DC" w:rsidRPr="005E2E15" w:rsidRDefault="003D78DC" w:rsidP="005E2E15">
      <w:pPr>
        <w:pStyle w:val="ListParagraph"/>
        <w:numPr>
          <w:ilvl w:val="0"/>
          <w:numId w:val="26"/>
        </w:numPr>
        <w:rPr>
          <w:rStyle w:val="Hyperlink"/>
          <w:rFonts w:ascii="Nunito Sans" w:hAnsi="Nunito Sans" w:cs="Calibri"/>
          <w:color w:val="auto"/>
          <w:u w:val="none"/>
        </w:rPr>
      </w:pPr>
      <w:r>
        <w:rPr>
          <w:rStyle w:val="Hyperlink"/>
          <w:rFonts w:ascii="Nunito Sans" w:hAnsi="Nunito Sans"/>
          <w:color w:val="000000" w:themeColor="text1"/>
          <w:u w:val="none"/>
        </w:rPr>
        <w:t>Register students for the November Grade 10 Numeracy and Grade 10 Literacy Assessments</w:t>
      </w:r>
    </w:p>
    <w:p w:rsidR="00A348FD" w:rsidRPr="0092581C" w:rsidRDefault="00D61785" w:rsidP="0092581C">
      <w:pPr>
        <w:pStyle w:val="Heading1"/>
      </w:pPr>
      <w:bookmarkStart w:id="57" w:name="_Some_Reminders_From"/>
      <w:bookmarkEnd w:id="57"/>
      <w:r w:rsidRPr="0092581C">
        <w:t xml:space="preserve">Some </w:t>
      </w:r>
      <w:r w:rsidR="00322807" w:rsidRPr="0092581C">
        <w:t>r</w:t>
      </w:r>
      <w:r w:rsidR="00A348FD" w:rsidRPr="0092581C">
        <w:t>eminders</w:t>
      </w:r>
      <w:r w:rsidR="002C6A2A" w:rsidRPr="0092581C">
        <w:t xml:space="preserve"> </w:t>
      </w:r>
      <w:r w:rsidR="00322807" w:rsidRPr="0092581C">
        <w:t>f</w:t>
      </w:r>
      <w:r w:rsidR="003719C1" w:rsidRPr="0092581C">
        <w:t>rom</w:t>
      </w:r>
      <w:r w:rsidR="00322807" w:rsidRPr="0092581C">
        <w:t xml:space="preserve"> last t</w:t>
      </w:r>
      <w:r w:rsidR="002C6A2A" w:rsidRPr="0092581C">
        <w:t>ime</w:t>
      </w:r>
    </w:p>
    <w:p w:rsidR="00EF1924" w:rsidRPr="00B272B4" w:rsidRDefault="00EF1924" w:rsidP="00B272B4">
      <w:pPr>
        <w:pStyle w:val="ListParagraph"/>
        <w:numPr>
          <w:ilvl w:val="0"/>
          <w:numId w:val="24"/>
        </w:numPr>
        <w:rPr>
          <w:rFonts w:ascii="Nunito Sans" w:hAnsi="Nunito Sans" w:cs="Calibri"/>
          <w:lang w:val="en-CA"/>
        </w:rPr>
      </w:pPr>
      <w:r w:rsidRPr="00B272B4">
        <w:rPr>
          <w:rFonts w:ascii="Nunito Sans" w:hAnsi="Nunito Sans" w:cs="Calibri"/>
          <w:lang w:val="en-CA"/>
        </w:rPr>
        <w:t xml:space="preserve">See the </w:t>
      </w:r>
      <w:hyperlink r:id="rId35" w:history="1">
        <w:r w:rsidRPr="00B272B4">
          <w:rPr>
            <w:rStyle w:val="Hyperlink"/>
            <w:rFonts w:ascii="Nunito Sans" w:hAnsi="Nunito Sans" w:cs="Calibri"/>
          </w:rPr>
          <w:t>Can my child go to school poster</w:t>
        </w:r>
      </w:hyperlink>
      <w:r w:rsidR="00322807">
        <w:rPr>
          <w:rStyle w:val="Hyperlink"/>
          <w:rFonts w:ascii="Nunito Sans" w:hAnsi="Nunito Sans" w:cs="Calibri"/>
        </w:rPr>
        <w:t xml:space="preserve">. </w:t>
      </w:r>
      <w:r w:rsidR="00322807" w:rsidRPr="00322807">
        <w:rPr>
          <w:lang w:val="en-CA"/>
        </w:rPr>
        <w:t xml:space="preserve">This also applies for adults. </w:t>
      </w:r>
    </w:p>
    <w:p w:rsidR="00B272B4" w:rsidRDefault="00EF1924" w:rsidP="00B272B4">
      <w:pPr>
        <w:pStyle w:val="ListParagraph"/>
        <w:numPr>
          <w:ilvl w:val="0"/>
          <w:numId w:val="24"/>
        </w:numPr>
        <w:rPr>
          <w:rFonts w:ascii="Nunito Sans" w:hAnsi="Nunito Sans" w:cs="Calibri"/>
          <w:lang w:val="en-CA"/>
        </w:rPr>
      </w:pPr>
      <w:r w:rsidRPr="00B272B4">
        <w:rPr>
          <w:rFonts w:ascii="Nunito Sans" w:hAnsi="Nunito Sans" w:cs="Calibri"/>
          <w:lang w:val="en-CA"/>
        </w:rPr>
        <w:t xml:space="preserve">See the health and safety guidelines for </w:t>
      </w:r>
      <w:hyperlink r:id="rId36" w:history="1">
        <w:r w:rsidRPr="00B272B4">
          <w:rPr>
            <w:rStyle w:val="Hyperlink"/>
            <w:rFonts w:ascii="Nunito Sans" w:hAnsi="Nunito Sans" w:cs="Calibri"/>
            <w:lang w:val="en-CA"/>
          </w:rPr>
          <w:t>sports and recreation</w:t>
        </w:r>
      </w:hyperlink>
      <w:r w:rsidRPr="00B272B4">
        <w:rPr>
          <w:rFonts w:ascii="Nunito Sans" w:hAnsi="Nunito Sans" w:cs="Calibri"/>
          <w:lang w:val="en-CA"/>
        </w:rPr>
        <w:t xml:space="preserve"> and </w:t>
      </w:r>
      <w:hyperlink r:id="rId37" w:history="1">
        <w:r w:rsidRPr="00B272B4">
          <w:rPr>
            <w:rStyle w:val="Hyperlink"/>
            <w:rFonts w:ascii="Nunito Sans" w:hAnsi="Nunito Sans" w:cs="Calibri"/>
            <w:lang w:val="en-CA"/>
          </w:rPr>
          <w:t>contact sports</w:t>
        </w:r>
      </w:hyperlink>
      <w:r w:rsidRPr="00B272B4">
        <w:rPr>
          <w:rFonts w:ascii="Nunito Sans" w:hAnsi="Nunito Sans" w:cs="Calibri"/>
          <w:lang w:val="en-CA"/>
        </w:rPr>
        <w:t>. Attached are the physical education and school sports guidelines</w:t>
      </w:r>
    </w:p>
    <w:p w:rsidR="00B272B4" w:rsidRPr="00B272B4" w:rsidRDefault="00EF1924" w:rsidP="00B272B4">
      <w:pPr>
        <w:pStyle w:val="ListParagraph"/>
        <w:numPr>
          <w:ilvl w:val="0"/>
          <w:numId w:val="24"/>
        </w:numPr>
        <w:rPr>
          <w:rFonts w:ascii="Nunito Sans" w:hAnsi="Nunito Sans" w:cs="Calibri"/>
          <w:lang w:val="en-CA"/>
        </w:rPr>
      </w:pPr>
      <w:r w:rsidRPr="00B272B4">
        <w:rPr>
          <w:rFonts w:ascii="Nunito Sans" w:hAnsi="Nunito Sans" w:cs="Calibri"/>
          <w:lang w:val="en-CA"/>
        </w:rPr>
        <w:t xml:space="preserve">Check out the updated list of </w:t>
      </w:r>
      <w:hyperlink r:id="rId38" w:history="1">
        <w:r w:rsidRPr="00B272B4">
          <w:rPr>
            <w:rStyle w:val="Hyperlink"/>
            <w:rFonts w:ascii="Nunito Sans" w:hAnsi="Nunito Sans" w:cs="Calibri"/>
            <w:lang w:val="en-CA"/>
          </w:rPr>
          <w:t>Department Authorized Courses</w:t>
        </w:r>
      </w:hyperlink>
      <w:r w:rsidRPr="00B272B4">
        <w:rPr>
          <w:rFonts w:ascii="Nunito Sans" w:hAnsi="Nunito Sans" w:cs="Calibri"/>
          <w:color w:val="000000"/>
          <w:lang w:val="en-CA"/>
        </w:rPr>
        <w:t xml:space="preserve"> for Grades 10-12.</w:t>
      </w:r>
    </w:p>
    <w:p w:rsidR="00B272B4" w:rsidRPr="00B272B4" w:rsidRDefault="00A348FD" w:rsidP="00B272B4">
      <w:pPr>
        <w:pStyle w:val="ListParagraph"/>
        <w:numPr>
          <w:ilvl w:val="0"/>
          <w:numId w:val="24"/>
        </w:numPr>
        <w:spacing w:line="240" w:lineRule="auto"/>
        <w:ind w:left="714" w:hanging="357"/>
        <w:rPr>
          <w:rFonts w:ascii="Nunito Sans" w:hAnsi="Nunito Sans" w:cs="Calibri"/>
          <w:lang w:val="en-CA"/>
        </w:rPr>
      </w:pPr>
      <w:r w:rsidRPr="00B272B4">
        <w:rPr>
          <w:rFonts w:ascii="Nunito Sans" w:hAnsi="Nunito Sans"/>
        </w:rPr>
        <w:t>Watch for the Kindergarten</w:t>
      </w:r>
      <w:r w:rsidRPr="00B272B4">
        <w:rPr>
          <w:rFonts w:ascii="Nunito Sans" w:hAnsi="Nunito Sans" w:cs="Calibri"/>
          <w:color w:val="000000"/>
        </w:rPr>
        <w:t xml:space="preserve"> Boehm and the Early Years Evaluation (EYE) testing materials.</w:t>
      </w:r>
    </w:p>
    <w:p w:rsidR="00B272B4" w:rsidRPr="00B272B4" w:rsidRDefault="006554F2" w:rsidP="00B272B4">
      <w:pPr>
        <w:pStyle w:val="ListParagraph"/>
        <w:numPr>
          <w:ilvl w:val="0"/>
          <w:numId w:val="24"/>
        </w:numPr>
        <w:spacing w:line="240" w:lineRule="auto"/>
        <w:ind w:left="714" w:hanging="357"/>
        <w:rPr>
          <w:rFonts w:ascii="Nunito Sans" w:hAnsi="Nunito Sans" w:cs="Calibri"/>
          <w:lang w:val="en-CA"/>
        </w:rPr>
      </w:pPr>
      <w:hyperlink r:id="rId39" w:history="1">
        <w:r w:rsidR="00B272B4" w:rsidRPr="00B272B4">
          <w:rPr>
            <w:rStyle w:val="Hyperlink"/>
            <w:rFonts w:ascii="Nunito Sans" w:hAnsi="Nunito Sans"/>
          </w:rPr>
          <w:t>View upcoming free webinars</w:t>
        </w:r>
      </w:hyperlink>
      <w:r w:rsidR="00B272B4" w:rsidRPr="00B272B4">
        <w:rPr>
          <w:rFonts w:ascii="Nunito Sans" w:hAnsi="Nunito Sans"/>
          <w:b/>
          <w:lang w:val="en-CA"/>
        </w:rPr>
        <w:t xml:space="preserve">  </w:t>
      </w:r>
      <w:r w:rsidR="00B272B4" w:rsidRPr="00B272B4">
        <w:rPr>
          <w:rFonts w:ascii="Nunito Sans" w:hAnsi="Nunito Sans"/>
          <w:lang w:val="en-CA"/>
        </w:rPr>
        <w:t>from MARZANO Resources</w:t>
      </w:r>
    </w:p>
    <w:p w:rsidR="005E2E15" w:rsidRPr="005E2E15" w:rsidRDefault="00A348FD" w:rsidP="005E2E15">
      <w:pPr>
        <w:pStyle w:val="ListParagraph"/>
        <w:numPr>
          <w:ilvl w:val="0"/>
          <w:numId w:val="24"/>
        </w:numPr>
        <w:spacing w:line="240" w:lineRule="auto"/>
        <w:ind w:left="714" w:hanging="357"/>
        <w:rPr>
          <w:rFonts w:ascii="Nunito Sans" w:hAnsi="Nunito Sans" w:cs="Calibri"/>
          <w:lang w:val="en-CA"/>
        </w:rPr>
      </w:pPr>
      <w:r w:rsidRPr="00B272B4">
        <w:rPr>
          <w:rFonts w:ascii="Nunito Sans" w:hAnsi="Nunito Sans" w:cs="Calibri"/>
          <w:bCs/>
        </w:rPr>
        <w:t xml:space="preserve">MacBride Museum is taking </w:t>
      </w:r>
      <w:hyperlink r:id="rId40" w:history="1">
        <w:r w:rsidRPr="00B272B4">
          <w:rPr>
            <w:rStyle w:val="Hyperlink"/>
            <w:rFonts w:ascii="Nunito Sans" w:hAnsi="Nunito Sans" w:cs="Calibri"/>
            <w:bCs/>
          </w:rPr>
          <w:t>bookings</w:t>
        </w:r>
      </w:hyperlink>
      <w:r w:rsidRPr="00B272B4">
        <w:rPr>
          <w:rFonts w:ascii="Nunito Sans" w:hAnsi="Nunito Sans" w:cs="Calibri"/>
          <w:bCs/>
        </w:rPr>
        <w:t xml:space="preserve"> for tours and Yukon-themed programs for K-12.</w:t>
      </w:r>
    </w:p>
    <w:p w:rsidR="005E2E15" w:rsidRPr="005E2E15" w:rsidRDefault="005E2E15" w:rsidP="005E2E15">
      <w:pPr>
        <w:pStyle w:val="ListParagraph"/>
        <w:numPr>
          <w:ilvl w:val="0"/>
          <w:numId w:val="24"/>
        </w:numPr>
        <w:spacing w:line="240" w:lineRule="auto"/>
        <w:ind w:left="714" w:hanging="357"/>
        <w:rPr>
          <w:rStyle w:val="Hyperlink"/>
          <w:rFonts w:ascii="Nunito Sans" w:hAnsi="Nunito Sans" w:cs="Calibri"/>
          <w:color w:val="auto"/>
          <w:u w:val="none"/>
          <w:lang w:val="en-CA"/>
        </w:rPr>
      </w:pPr>
      <w:r w:rsidRPr="005E2E15">
        <w:rPr>
          <w:rFonts w:ascii="Nunito Sans" w:hAnsi="Nunito Sans" w:cs="Calibri"/>
          <w:color w:val="000000"/>
          <w:lang w:val="en-CA"/>
        </w:rPr>
        <w:t xml:space="preserve">Do another lesson from the </w:t>
      </w:r>
      <w:hyperlink r:id="rId41" w:history="1">
        <w:r w:rsidRPr="005E2E15">
          <w:rPr>
            <w:rStyle w:val="Hyperlink"/>
            <w:rFonts w:ascii="Nunito Sans" w:hAnsi="Nunito Sans" w:cs="Segoe UI"/>
          </w:rPr>
          <w:t>Primary Unit Plan: Doing My Part; Taking Care of Myself &amp; Others</w:t>
        </w:r>
      </w:hyperlink>
    </w:p>
    <w:p w:rsidR="005E2E15" w:rsidRPr="005E2E15" w:rsidRDefault="006554F2" w:rsidP="005E2E15">
      <w:pPr>
        <w:pStyle w:val="ListParagraph"/>
        <w:numPr>
          <w:ilvl w:val="0"/>
          <w:numId w:val="24"/>
        </w:numPr>
        <w:spacing w:line="240" w:lineRule="auto"/>
        <w:ind w:left="714" w:hanging="357"/>
        <w:rPr>
          <w:rFonts w:ascii="Nunito Sans" w:hAnsi="Nunito Sans" w:cs="Calibri"/>
          <w:lang w:val="en-CA"/>
        </w:rPr>
      </w:pPr>
      <w:hyperlink r:id="rId42" w:history="1">
        <w:r w:rsidR="005E2E15" w:rsidRPr="005E2E15">
          <w:rPr>
            <w:rStyle w:val="Hyperlink"/>
            <w:rFonts w:ascii="Nunito Sans" w:hAnsi="Nunito Sans" w:cs="Segoe UI"/>
          </w:rPr>
          <w:t>Sign up</w:t>
        </w:r>
      </w:hyperlink>
      <w:r w:rsidR="005E2E15" w:rsidRPr="005E2E15">
        <w:rPr>
          <w:rFonts w:ascii="Nunito Sans" w:hAnsi="Nunito Sans" w:cs="Segoe UI"/>
        </w:rPr>
        <w:t xml:space="preserve"> to receive the weekly Learning Inside Out guides from LSF</w:t>
      </w:r>
      <w:r w:rsidR="005E2E15">
        <w:rPr>
          <w:rFonts w:ascii="Nunito Sans" w:hAnsi="Nunito Sans" w:cs="Segoe UI"/>
        </w:rPr>
        <w:t xml:space="preserve">. </w:t>
      </w:r>
    </w:p>
    <w:p w:rsidR="005E2E15" w:rsidRPr="005E2E15" w:rsidRDefault="005E2E15" w:rsidP="005E2E15">
      <w:pPr>
        <w:pStyle w:val="ListParagraph"/>
        <w:numPr>
          <w:ilvl w:val="0"/>
          <w:numId w:val="24"/>
        </w:numPr>
        <w:spacing w:line="240" w:lineRule="auto"/>
        <w:ind w:left="714" w:hanging="357"/>
        <w:rPr>
          <w:rFonts w:ascii="Nunito Sans" w:hAnsi="Nunito Sans" w:cs="Calibri"/>
          <w:lang w:val="en-CA"/>
        </w:rPr>
      </w:pPr>
      <w:r w:rsidRPr="005E2E15">
        <w:rPr>
          <w:rFonts w:ascii="Nunito Sans" w:hAnsi="Nunito Sans" w:cs="Segoe UI"/>
        </w:rPr>
        <w:t xml:space="preserve">Involve your grades 1-12 students in a </w:t>
      </w:r>
      <w:hyperlink r:id="rId43" w:history="1">
        <w:r w:rsidRPr="005E2E15">
          <w:rPr>
            <w:rStyle w:val="Hyperlink"/>
            <w:rFonts w:ascii="Nunito Sans" w:hAnsi="Nunito Sans" w:cs="Segoe UI"/>
          </w:rPr>
          <w:t>climate action project</w:t>
        </w:r>
      </w:hyperlink>
      <w:r w:rsidRPr="005E2E15">
        <w:rPr>
          <w:rFonts w:ascii="Nunito Sans" w:hAnsi="Nunito Sans" w:cs="Segoe UI"/>
        </w:rPr>
        <w:t>.</w:t>
      </w:r>
    </w:p>
    <w:p w:rsidR="00A348FD" w:rsidRPr="00B272B4" w:rsidRDefault="00A348FD" w:rsidP="00B272B4">
      <w:pPr>
        <w:pStyle w:val="ListParagraph"/>
        <w:numPr>
          <w:ilvl w:val="0"/>
          <w:numId w:val="24"/>
        </w:numPr>
        <w:spacing w:line="240" w:lineRule="auto"/>
        <w:ind w:left="714" w:hanging="357"/>
        <w:rPr>
          <w:rStyle w:val="Hyperlink"/>
          <w:rFonts w:ascii="Nunito Sans" w:hAnsi="Nunito Sans" w:cs="Calibri"/>
          <w:color w:val="auto"/>
          <w:u w:val="none"/>
          <w:lang w:val="en-CA"/>
        </w:rPr>
      </w:pPr>
      <w:r w:rsidRPr="00B272B4">
        <w:rPr>
          <w:rFonts w:ascii="Nunito Sans" w:hAnsi="Nunito Sans" w:cs="Calibri"/>
          <w:color w:val="000000"/>
          <w:lang w:val="en-CA"/>
        </w:rPr>
        <w:t xml:space="preserve">On October 7, </w:t>
      </w:r>
      <w:r w:rsidR="002C6A2A" w:rsidRPr="00B272B4">
        <w:rPr>
          <w:rFonts w:ascii="Nunito Sans" w:hAnsi="Nunito Sans" w:cs="Calibri"/>
          <w:color w:val="000000"/>
          <w:lang w:val="en-CA"/>
        </w:rPr>
        <w:t>c</w:t>
      </w:r>
      <w:r w:rsidRPr="00B272B4">
        <w:rPr>
          <w:rFonts w:ascii="Nunito Sans" w:hAnsi="Nunito Sans" w:cs="Calibri"/>
          <w:color w:val="000000"/>
          <w:lang w:val="en-CA"/>
        </w:rPr>
        <w:t xml:space="preserve">onsider the LDAY offering of </w:t>
      </w:r>
      <w:hyperlink r:id="rId44" w:history="1">
        <w:r w:rsidRPr="00B272B4">
          <w:rPr>
            <w:rStyle w:val="Hyperlink"/>
            <w:rFonts w:ascii="Nunito Sans" w:hAnsi="Nunito Sans" w:cs="Calibri"/>
            <w:bCs/>
          </w:rPr>
          <w:t>Communication Styles for (Online) Collaboration</w:t>
        </w:r>
      </w:hyperlink>
      <w:r w:rsidRPr="00B272B4">
        <w:rPr>
          <w:rStyle w:val="Hyperlink"/>
          <w:rFonts w:ascii="Nunito Sans" w:hAnsi="Nunito Sans" w:cs="Calibri"/>
          <w:bCs/>
        </w:rPr>
        <w:t xml:space="preserve"> </w:t>
      </w:r>
    </w:p>
    <w:p w:rsidR="00BC14A3" w:rsidRPr="0092581C" w:rsidRDefault="00BC14A3" w:rsidP="0092581C">
      <w:pPr>
        <w:pStyle w:val="Heading1"/>
      </w:pPr>
      <w:bookmarkStart w:id="58" w:name="_Quick_links_to"/>
      <w:bookmarkEnd w:id="58"/>
      <w:r w:rsidRPr="0092581C">
        <w:t xml:space="preserve">Quick </w:t>
      </w:r>
      <w:r w:rsidR="00322807" w:rsidRPr="0092581C">
        <w:t>l</w:t>
      </w:r>
      <w:r w:rsidRPr="0092581C">
        <w:t xml:space="preserve">inks to </w:t>
      </w:r>
      <w:r w:rsidR="00322807" w:rsidRPr="0092581C">
        <w:t>r</w:t>
      </w:r>
      <w:r w:rsidRPr="0092581C">
        <w:t xml:space="preserve">esources on COVID-19 </w:t>
      </w:r>
      <w:r w:rsidR="00322807" w:rsidRPr="0092581C">
        <w:t>r</w:t>
      </w:r>
      <w:r w:rsidRPr="0092581C">
        <w:t xml:space="preserve">elated </w:t>
      </w:r>
      <w:r w:rsidR="00322807" w:rsidRPr="0092581C">
        <w:t>t</w:t>
      </w:r>
      <w:r w:rsidRPr="0092581C">
        <w:t>opics</w:t>
      </w:r>
    </w:p>
    <w:p w:rsidR="00BC14A3" w:rsidRPr="00BA73B4" w:rsidRDefault="006554F2" w:rsidP="00BC14A3">
      <w:pPr>
        <w:pStyle w:val="ListParagraph"/>
        <w:numPr>
          <w:ilvl w:val="0"/>
          <w:numId w:val="24"/>
        </w:numPr>
        <w:spacing w:after="0"/>
        <w:ind w:left="360"/>
        <w:contextualSpacing w:val="0"/>
        <w:rPr>
          <w:rFonts w:ascii="Nunito Sans" w:hAnsi="Nunito Sans" w:cs="Calibri"/>
        </w:rPr>
      </w:pPr>
      <w:hyperlink r:id="rId45" w:history="1">
        <w:r w:rsidR="00BC14A3" w:rsidRPr="00BA73B4">
          <w:rPr>
            <w:rStyle w:val="Hyperlink"/>
            <w:rFonts w:ascii="Nunito Sans" w:hAnsi="Nunito Sans" w:cs="Calibri"/>
            <w:shd w:val="clear" w:color="auto" w:fill="FFFFFF"/>
          </w:rPr>
          <w:t>COVID-19 Self-Assessment</w:t>
        </w:r>
      </w:hyperlink>
    </w:p>
    <w:p w:rsidR="00BC14A3" w:rsidRPr="00BA73B4" w:rsidRDefault="006554F2" w:rsidP="00BC14A3">
      <w:pPr>
        <w:pStyle w:val="ListParagraph"/>
        <w:numPr>
          <w:ilvl w:val="0"/>
          <w:numId w:val="24"/>
        </w:numPr>
        <w:spacing w:after="0"/>
        <w:ind w:left="360"/>
        <w:contextualSpacing w:val="0"/>
        <w:rPr>
          <w:rFonts w:ascii="Nunito Sans" w:hAnsi="Nunito Sans" w:cs="Calibri"/>
        </w:rPr>
      </w:pPr>
      <w:hyperlink r:id="rId46" w:history="1">
        <w:r w:rsidR="00BC14A3" w:rsidRPr="00BA73B4">
          <w:rPr>
            <w:rStyle w:val="Hyperlink"/>
            <w:rFonts w:ascii="Nunito Sans" w:hAnsi="Nunito Sans" w:cs="Calibri"/>
            <w:shd w:val="clear" w:color="auto" w:fill="FFFFFF"/>
            <w:lang w:val="en-CA"/>
          </w:rPr>
          <w:t>Talking and Sharing with Kids and Families on COVID-19</w:t>
        </w:r>
      </w:hyperlink>
    </w:p>
    <w:p w:rsidR="00BC14A3" w:rsidRPr="00BA73B4" w:rsidRDefault="006554F2" w:rsidP="00BC14A3">
      <w:pPr>
        <w:pStyle w:val="ListParagraph"/>
        <w:numPr>
          <w:ilvl w:val="0"/>
          <w:numId w:val="24"/>
        </w:numPr>
        <w:spacing w:after="0"/>
        <w:ind w:left="360"/>
        <w:contextualSpacing w:val="0"/>
        <w:rPr>
          <w:rFonts w:ascii="Nunito Sans" w:hAnsi="Nunito Sans" w:cs="Calibri"/>
        </w:rPr>
      </w:pPr>
      <w:hyperlink r:id="rId47" w:history="1">
        <w:r w:rsidR="00BC14A3" w:rsidRPr="00BA73B4">
          <w:rPr>
            <w:rStyle w:val="Hyperlink"/>
            <w:rFonts w:ascii="Nunito Sans" w:hAnsi="Nunito Sans" w:cs="Calibri"/>
            <w:shd w:val="clear" w:color="auto" w:fill="FFFFFF"/>
          </w:rPr>
          <w:t xml:space="preserve">COVID-19 and teenagers: Supporting Youth Mental Wellness </w:t>
        </w:r>
      </w:hyperlink>
    </w:p>
    <w:p w:rsidR="00BC14A3" w:rsidRPr="00BA73B4" w:rsidRDefault="006554F2" w:rsidP="00BC14A3">
      <w:pPr>
        <w:pStyle w:val="ListParagraph"/>
        <w:numPr>
          <w:ilvl w:val="0"/>
          <w:numId w:val="24"/>
        </w:numPr>
        <w:spacing w:after="0"/>
        <w:ind w:left="360"/>
        <w:contextualSpacing w:val="0"/>
        <w:rPr>
          <w:rStyle w:val="Hyperlink"/>
          <w:rFonts w:ascii="Nunito Sans" w:hAnsi="Nunito Sans" w:cs="Calibri"/>
          <w:color w:val="auto"/>
          <w:u w:val="none"/>
        </w:rPr>
      </w:pPr>
      <w:hyperlink r:id="rId48" w:history="1">
        <w:r w:rsidR="00BC14A3" w:rsidRPr="00BA73B4">
          <w:rPr>
            <w:rStyle w:val="Hyperlink"/>
            <w:rFonts w:ascii="Nunito Sans" w:hAnsi="Nunito Sans" w:cs="Calibri"/>
            <w:shd w:val="clear" w:color="auto" w:fill="FFFFFF"/>
          </w:rPr>
          <w:t>COVID-19 counselling and crisis support</w:t>
        </w:r>
      </w:hyperlink>
    </w:p>
    <w:p w:rsidR="00BC14A3" w:rsidRPr="0092581C" w:rsidRDefault="00BC14A3" w:rsidP="0092581C">
      <w:pPr>
        <w:pStyle w:val="Heading1"/>
      </w:pPr>
      <w:bookmarkStart w:id="59" w:name="_For_general_updates"/>
      <w:bookmarkEnd w:id="59"/>
      <w:r w:rsidRPr="0092581C">
        <w:lastRenderedPageBreak/>
        <w:t xml:space="preserve">For </w:t>
      </w:r>
      <w:r w:rsidR="00322807" w:rsidRPr="0092581C">
        <w:t>g</w:t>
      </w:r>
      <w:r w:rsidRPr="0092581C">
        <w:t xml:space="preserve">eneral </w:t>
      </w:r>
      <w:r w:rsidR="00322807" w:rsidRPr="0092581C">
        <w:t>u</w:t>
      </w:r>
      <w:r w:rsidRPr="0092581C">
        <w:t xml:space="preserve">pdates and </w:t>
      </w:r>
      <w:r w:rsidR="00322807" w:rsidRPr="0092581C">
        <w:t>h</w:t>
      </w:r>
      <w:r w:rsidRPr="0092581C">
        <w:t xml:space="preserve">ealth </w:t>
      </w:r>
      <w:r w:rsidR="00322807" w:rsidRPr="0092581C">
        <w:t>i</w:t>
      </w:r>
      <w:r w:rsidRPr="0092581C">
        <w:t xml:space="preserve">nformation on COVID-19 </w:t>
      </w:r>
    </w:p>
    <w:p w:rsidR="00BC14A3" w:rsidRPr="00BA73B4" w:rsidRDefault="006554F2" w:rsidP="00BC14A3">
      <w:pPr>
        <w:pStyle w:val="ListParagraph"/>
        <w:numPr>
          <w:ilvl w:val="0"/>
          <w:numId w:val="24"/>
        </w:numPr>
        <w:spacing w:after="0"/>
        <w:ind w:left="360"/>
        <w:contextualSpacing w:val="0"/>
        <w:rPr>
          <w:rFonts w:ascii="Nunito Sans" w:hAnsi="Nunito Sans" w:cs="Calibri"/>
        </w:rPr>
      </w:pPr>
      <w:hyperlink r:id="rId49" w:history="1">
        <w:r w:rsidR="00BC14A3" w:rsidRPr="00BA73B4">
          <w:rPr>
            <w:rStyle w:val="Hyperlink"/>
            <w:rFonts w:ascii="Nunito Sans" w:hAnsi="Nunito Sans" w:cs="Calibri"/>
            <w:lang w:val="en-CA"/>
          </w:rPr>
          <w:t>Yukon information on COVID-19</w:t>
        </w:r>
      </w:hyperlink>
      <w:r w:rsidR="00BC14A3" w:rsidRPr="00BA73B4">
        <w:rPr>
          <w:rFonts w:ascii="Nunito Sans" w:hAnsi="Nunito Sans" w:cs="Calibri"/>
          <w:color w:val="0563C1"/>
          <w:u w:val="single"/>
          <w:lang w:val="en-CA"/>
        </w:rPr>
        <w:t xml:space="preserve">: </w:t>
      </w:r>
      <w:r w:rsidR="00BC14A3" w:rsidRPr="00BA73B4">
        <w:rPr>
          <w:rFonts w:ascii="Nunito Sans" w:hAnsi="Nunito Sans" w:cs="Calibri"/>
          <w:lang w:val="en-CA"/>
        </w:rPr>
        <w:t> </w:t>
      </w:r>
      <w:hyperlink r:id="rId50" w:history="1">
        <w:r w:rsidR="00BC14A3" w:rsidRPr="00BA73B4">
          <w:rPr>
            <w:rStyle w:val="Hyperlink"/>
            <w:rFonts w:ascii="Nunito Sans" w:hAnsi="Nunito Sans" w:cs="Calibri"/>
            <w:lang w:val="en-CA"/>
          </w:rPr>
          <w:t>yukon.ca/en/covid-19-information</w:t>
        </w:r>
      </w:hyperlink>
    </w:p>
    <w:p w:rsidR="00BC14A3" w:rsidRPr="00BA73B4" w:rsidRDefault="006554F2" w:rsidP="00BC14A3">
      <w:pPr>
        <w:pStyle w:val="ListParagraph"/>
        <w:numPr>
          <w:ilvl w:val="0"/>
          <w:numId w:val="24"/>
        </w:numPr>
        <w:spacing w:after="0"/>
        <w:ind w:left="360"/>
        <w:contextualSpacing w:val="0"/>
        <w:rPr>
          <w:rFonts w:ascii="Nunito Sans" w:hAnsi="Nunito Sans" w:cs="Calibri"/>
        </w:rPr>
      </w:pPr>
      <w:hyperlink r:id="rId51" w:history="1">
        <w:r w:rsidR="00BC14A3" w:rsidRPr="00BA73B4">
          <w:rPr>
            <w:rStyle w:val="Hyperlink"/>
            <w:rFonts w:ascii="Nunito Sans" w:hAnsi="Nunito Sans" w:cs="Calibri"/>
            <w:lang w:val="en-CA"/>
          </w:rPr>
          <w:t>Canada response and Health Canada information</w:t>
        </w:r>
      </w:hyperlink>
      <w:r w:rsidR="00BC14A3" w:rsidRPr="00BA73B4">
        <w:rPr>
          <w:rFonts w:ascii="Nunito Sans" w:hAnsi="Nunito Sans" w:cs="Calibri"/>
          <w:lang w:val="en-CA"/>
        </w:rPr>
        <w:t>: canada.ca/coronavirus</w:t>
      </w:r>
    </w:p>
    <w:p w:rsidR="00A60549" w:rsidRPr="00BA73B4" w:rsidRDefault="006554F2" w:rsidP="00A60549">
      <w:pPr>
        <w:pStyle w:val="ListParagraph"/>
        <w:numPr>
          <w:ilvl w:val="0"/>
          <w:numId w:val="24"/>
        </w:numPr>
        <w:spacing w:after="0"/>
        <w:ind w:left="360"/>
        <w:rPr>
          <w:rFonts w:ascii="Nunito Sans" w:hAnsi="Nunito Sans"/>
        </w:rPr>
        <w:sectPr w:rsidR="00A60549" w:rsidRPr="00BA73B4" w:rsidSect="009A275E">
          <w:headerReference w:type="default" r:id="rId52"/>
          <w:type w:val="continuous"/>
          <w:pgSz w:w="12240" w:h="15840"/>
          <w:pgMar w:top="-180" w:right="720" w:bottom="720" w:left="720" w:header="690" w:footer="720" w:gutter="0"/>
          <w:cols w:space="288"/>
          <w:docGrid w:linePitch="360"/>
        </w:sectPr>
      </w:pPr>
      <w:hyperlink r:id="rId53" w:history="1">
        <w:r w:rsidR="00BC14A3" w:rsidRPr="00BA73B4">
          <w:rPr>
            <w:rStyle w:val="Hyperlink"/>
            <w:rFonts w:ascii="Nunito Sans" w:hAnsi="Nunito Sans" w:cs="Calibri"/>
            <w:lang w:val="en-CA"/>
          </w:rPr>
          <w:t>Council of Yukon First Nations</w:t>
        </w:r>
      </w:hyperlink>
      <w:r w:rsidR="00BC14A3" w:rsidRPr="00BA73B4">
        <w:rPr>
          <w:rFonts w:ascii="Nunito Sans" w:hAnsi="Nunito Sans" w:cs="Calibri"/>
          <w:color w:val="1F4E79"/>
          <w:lang w:val="en-CA"/>
        </w:rPr>
        <w:t xml:space="preserve">: </w:t>
      </w:r>
      <w:r w:rsidR="00BC14A3" w:rsidRPr="00BA73B4">
        <w:rPr>
          <w:rFonts w:ascii="Nunito Sans" w:hAnsi="Nunito Sans" w:cs="Calibri"/>
          <w:lang w:val="en-CA"/>
        </w:rPr>
        <w:t xml:space="preserve">information and downloadable resources: </w:t>
      </w:r>
      <w:r w:rsidR="00B675BB" w:rsidRPr="00BA73B4">
        <w:rPr>
          <w:rFonts w:ascii="Nunito Sans" w:hAnsi="Nunito Sans" w:cs="Calibri"/>
          <w:lang w:val="en-CA"/>
        </w:rPr>
        <w:t>cyfn.ca/covi</w:t>
      </w:r>
      <w:r w:rsidR="00B97F1F">
        <w:rPr>
          <w:rFonts w:ascii="Nunito Sans" w:hAnsi="Nunito Sans" w:cs="Calibri"/>
          <w:lang w:val="en-CA"/>
        </w:rPr>
        <w:t>d</w:t>
      </w:r>
      <w:r w:rsidR="003719C1">
        <w:rPr>
          <w:rFonts w:ascii="Nunito Sans" w:hAnsi="Nunito Sans" w:cs="Calibri"/>
          <w:lang w:val="en-CA"/>
        </w:rPr>
        <w:t>-19/</w:t>
      </w:r>
    </w:p>
    <w:p w:rsidR="00127B25" w:rsidRPr="00BA73B4" w:rsidRDefault="00127B25" w:rsidP="00412547">
      <w:pPr>
        <w:autoSpaceDE w:val="0"/>
        <w:autoSpaceDN w:val="0"/>
        <w:adjustRightInd w:val="0"/>
        <w:rPr>
          <w:rFonts w:ascii="Nunito Sans" w:hAnsi="Nunito Sans"/>
          <w:szCs w:val="20"/>
        </w:rPr>
      </w:pPr>
    </w:p>
    <w:sectPr w:rsidR="00127B25" w:rsidRPr="00BA73B4" w:rsidSect="00724A3B">
      <w:footerReference w:type="default" r:id="rId54"/>
      <w:type w:val="continuous"/>
      <w:pgSz w:w="12240" w:h="15840"/>
      <w:pgMar w:top="-750" w:right="720" w:bottom="720" w:left="720" w:header="690" w:footer="720" w:gutter="0"/>
      <w:cols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554F2" w:rsidRDefault="006554F2" w:rsidP="00B40CA8">
      <w:r>
        <w:separator/>
      </w:r>
    </w:p>
  </w:endnote>
  <w:endnote w:type="continuationSeparator" w:id="0">
    <w:p w:rsidR="006554F2" w:rsidRDefault="006554F2" w:rsidP="00B40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Nunito Sans">
    <w:altName w:val="Calibri"/>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leo">
    <w:panose1 w:val="020F0502020204030203"/>
    <w:charset w:val="4D"/>
    <w:family w:val="swiss"/>
    <w:notTrueType/>
    <w:pitch w:val="variable"/>
    <w:sig w:usb0="A00000AF" w:usb1="5000604B" w:usb2="00000000" w:usb3="00000000" w:csb0="00000093" w:csb1="00000000"/>
  </w:font>
  <w:font w:name="MinionPro-Regular">
    <w:panose1 w:val="020B0604020202020204"/>
    <w:charset w:val="00"/>
    <w:family w:val="auto"/>
    <w:pitch w:val="variable"/>
    <w:sig w:usb0="60000287" w:usb1="00000001" w:usb2="00000000" w:usb3="00000000" w:csb0="0000019F" w:csb1="00000000"/>
  </w:font>
  <w:font w:name="Montserrat-SemiBoldItalic">
    <w:altName w:val="Times New Roman"/>
    <w:panose1 w:val="00000700000000000000"/>
    <w:charset w:val="00"/>
    <w:family w:val="auto"/>
    <w:pitch w:val="variable"/>
    <w:sig w:usb0="2000020F" w:usb1="00000003" w:usb2="00000000" w:usb3="00000000" w:csb0="00000197" w:csb1="00000000"/>
  </w:font>
  <w:font w:name="Gibson-SemiBold">
    <w:altName w:val="Calibri"/>
    <w:panose1 w:val="020B0604020202020204"/>
    <w:charset w:val="4D"/>
    <w:family w:val="auto"/>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ontserrat Black">
    <w:panose1 w:val="00000A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6A69" w:rsidRPr="00457761" w:rsidRDefault="00226A69" w:rsidP="00494006">
    <w:pPr>
      <w:pStyle w:val="Footer"/>
      <w:rPr>
        <w:lang w:val="en-CA"/>
      </w:rPr>
    </w:pPr>
    <w:r>
      <w:rPr>
        <w:noProof/>
        <w:lang w:val="en-CA" w:eastAsia="en-CA"/>
      </w:rPr>
      <w:drawing>
        <wp:anchor distT="0" distB="0" distL="114300" distR="114300" simplePos="0" relativeHeight="251672576" behindDoc="1" locked="0" layoutInCell="1" allowOverlap="1" wp14:anchorId="687F5FD3" wp14:editId="798C2200">
          <wp:simplePos x="0" y="0"/>
          <wp:positionH relativeFrom="page">
            <wp:posOffset>0</wp:posOffset>
          </wp:positionH>
          <wp:positionV relativeFrom="page">
            <wp:posOffset>9563100</wp:posOffset>
          </wp:positionV>
          <wp:extent cx="7767955" cy="49657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Y_Newsletters_Template1_footer_River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7955" cy="49657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6A69" w:rsidRPr="00457761" w:rsidRDefault="00226A69">
    <w:pPr>
      <w:pStyle w:val="Footer"/>
      <w:rPr>
        <w:lang w:val="en-CA"/>
      </w:rPr>
    </w:pPr>
    <w:r>
      <w:rPr>
        <w:noProof/>
        <w:lang w:val="en-CA" w:eastAsia="en-CA"/>
      </w:rPr>
      <w:drawing>
        <wp:anchor distT="0" distB="0" distL="114300" distR="114300" simplePos="0" relativeHeight="251664384" behindDoc="1" locked="0" layoutInCell="1" allowOverlap="1" wp14:anchorId="62769D48" wp14:editId="7B7CBE3A">
          <wp:simplePos x="0" y="0"/>
          <wp:positionH relativeFrom="column">
            <wp:posOffset>-487870</wp:posOffset>
          </wp:positionH>
          <wp:positionV relativeFrom="paragraph">
            <wp:posOffset>211455</wp:posOffset>
          </wp:positionV>
          <wp:extent cx="7768426" cy="49657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Y_Newsletters_Template1_footer_River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8426" cy="496570"/>
                  </a:xfrm>
                  <a:prstGeom prst="rect">
                    <a:avLst/>
                  </a:prstGeom>
                </pic:spPr>
              </pic:pic>
            </a:graphicData>
          </a:graphic>
          <wp14:sizeRelH relativeFrom="page">
            <wp14:pctWidth>0</wp14:pctWidth>
          </wp14:sizeRelH>
          <wp14:sizeRelV relativeFrom="page">
            <wp14:pctHeight>0</wp14:pctHeight>
          </wp14:sizeRelV>
        </wp:anchor>
      </w:drawing>
    </w:r>
    <w:r>
      <w:rPr>
        <w:lang w:val="en-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554F2" w:rsidRDefault="006554F2" w:rsidP="00B40CA8">
      <w:r>
        <w:separator/>
      </w:r>
    </w:p>
  </w:footnote>
  <w:footnote w:type="continuationSeparator" w:id="0">
    <w:p w:rsidR="006554F2" w:rsidRDefault="006554F2" w:rsidP="00B40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6A69" w:rsidRPr="00C571FD" w:rsidRDefault="00226A69" w:rsidP="005275D9">
    <w:pPr>
      <w:pStyle w:val="Header"/>
      <w:spacing w:after="0"/>
      <w:rPr>
        <w:rFonts w:ascii="Montserrat Black" w:eastAsiaTheme="majorEastAsia" w:hAnsi="Montserrat Black" w:cstheme="majorBidi"/>
        <w:sz w:val="16"/>
        <w:szCs w:val="16"/>
      </w:rPr>
    </w:pPr>
    <w:r w:rsidRPr="00C571FD">
      <w:rPr>
        <w:noProof/>
        <w:color w:val="595A59"/>
        <w:sz w:val="16"/>
        <w:szCs w:val="16"/>
        <w:lang w:val="en-CA" w:eastAsia="en-CA"/>
      </w:rPr>
      <w:drawing>
        <wp:anchor distT="0" distB="0" distL="114300" distR="114300" simplePos="0" relativeHeight="251678720" behindDoc="0" locked="0" layoutInCell="1" allowOverlap="1" wp14:anchorId="799F491E" wp14:editId="6EC4FC3B">
          <wp:simplePos x="0" y="0"/>
          <wp:positionH relativeFrom="margin">
            <wp:posOffset>5915025</wp:posOffset>
          </wp:positionH>
          <wp:positionV relativeFrom="page">
            <wp:posOffset>200025</wp:posOffset>
          </wp:positionV>
          <wp:extent cx="952500" cy="374649"/>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2500" cy="374649"/>
                  </a:xfrm>
                  <a:prstGeom prst="rect">
                    <a:avLst/>
                  </a:prstGeom>
                </pic:spPr>
              </pic:pic>
            </a:graphicData>
          </a:graphic>
          <wp14:sizeRelH relativeFrom="margin">
            <wp14:pctWidth>0</wp14:pctWidth>
          </wp14:sizeRelH>
          <wp14:sizeRelV relativeFrom="margin">
            <wp14:pctHeight>0</wp14:pctHeight>
          </wp14:sizeRelV>
        </wp:anchor>
      </w:drawing>
    </w:r>
    <w:r w:rsidRPr="00C571FD">
      <w:rPr>
        <w:noProof/>
        <w:color w:val="595A59"/>
        <w:sz w:val="16"/>
        <w:szCs w:val="16"/>
        <w:lang w:val="en-CA" w:eastAsia="en-CA"/>
      </w:rPr>
      <w:drawing>
        <wp:anchor distT="0" distB="0" distL="114300" distR="114300" simplePos="0" relativeHeight="251676672" behindDoc="0" locked="0" layoutInCell="1" allowOverlap="1" wp14:anchorId="160D58D9" wp14:editId="19164896">
          <wp:simplePos x="0" y="0"/>
          <wp:positionH relativeFrom="margin">
            <wp:posOffset>-647700</wp:posOffset>
          </wp:positionH>
          <wp:positionV relativeFrom="page">
            <wp:posOffset>-438150</wp:posOffset>
          </wp:positionV>
          <wp:extent cx="952500" cy="374649"/>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2500" cy="374649"/>
                  </a:xfrm>
                  <a:prstGeom prst="rect">
                    <a:avLst/>
                  </a:prstGeom>
                </pic:spPr>
              </pic:pic>
            </a:graphicData>
          </a:graphic>
          <wp14:sizeRelH relativeFrom="margin">
            <wp14:pctWidth>0</wp14:pctWidth>
          </wp14:sizeRelH>
          <wp14:sizeRelV relativeFrom="margin">
            <wp14:pctHeight>0</wp14:pctHeight>
          </wp14:sizeRelV>
        </wp:anchor>
      </w:drawing>
    </w:r>
    <w:r w:rsidRPr="00C571FD">
      <w:rPr>
        <w:noProof/>
        <w:sz w:val="16"/>
        <w:szCs w:val="16"/>
        <w:lang w:val="en-CA" w:eastAsia="en-CA"/>
      </w:rPr>
      <mc:AlternateContent>
        <mc:Choice Requires="wps">
          <w:drawing>
            <wp:anchor distT="0" distB="0" distL="114300" distR="114300" simplePos="0" relativeHeight="251674624" behindDoc="0" locked="0" layoutInCell="1" allowOverlap="1" wp14:anchorId="06EB6E79" wp14:editId="10F9D27B">
              <wp:simplePos x="0" y="0"/>
              <wp:positionH relativeFrom="column">
                <wp:posOffset>-142875</wp:posOffset>
              </wp:positionH>
              <wp:positionV relativeFrom="paragraph">
                <wp:posOffset>200025</wp:posOffset>
              </wp:positionV>
              <wp:extent cx="3276600" cy="11334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276600" cy="1133475"/>
                      </a:xfrm>
                      <a:prstGeom prst="rect">
                        <a:avLst/>
                      </a:prstGeom>
                      <a:noFill/>
                      <a:ln>
                        <a:noFill/>
                      </a:ln>
                      <a:effectLst/>
                    </wps:spPr>
                    <wps:txbx>
                      <w:txbxContent>
                        <w:p w:rsidR="00226A69" w:rsidRDefault="00226A69" w:rsidP="005275D9">
                          <w:pPr>
                            <w:rPr>
                              <w:rStyle w:val="Heading1Char"/>
                              <w:sz w:val="52"/>
                              <w:szCs w:val="52"/>
                            </w:rPr>
                          </w:pPr>
                          <w:r>
                            <w:rPr>
                              <w:rStyle w:val="Heading1Char"/>
                              <w:sz w:val="52"/>
                              <w:szCs w:val="52"/>
                            </w:rPr>
                            <w:t>Educator Update</w:t>
                          </w:r>
                        </w:p>
                        <w:p w:rsidR="00226A69" w:rsidRDefault="007041CF" w:rsidP="005275D9">
                          <w:pPr>
                            <w:pStyle w:val="Subtitle"/>
                            <w:rPr>
                              <w:rFonts w:asciiTheme="majorHAnsi" w:hAnsiTheme="majorHAnsi"/>
                              <w:b/>
                            </w:rPr>
                          </w:pPr>
                          <w:r>
                            <w:rPr>
                              <w:rFonts w:asciiTheme="majorHAnsi" w:hAnsiTheme="majorHAnsi"/>
                              <w:b/>
                            </w:rPr>
                            <w:t>October 2</w:t>
                          </w:r>
                          <w:r w:rsidR="00226A69">
                            <w:rPr>
                              <w:rFonts w:asciiTheme="majorHAnsi" w:hAnsiTheme="majorHAnsi"/>
                              <w:b/>
                            </w:rPr>
                            <w:t>, 2020</w:t>
                          </w:r>
                        </w:p>
                        <w:p w:rsidR="00226A69" w:rsidRPr="00603FA5" w:rsidRDefault="00226A69" w:rsidP="005275D9">
                          <w:pPr>
                            <w:pStyle w:val="Heading3"/>
                            <w:rPr>
                              <w: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6EB6E79" id="_x0000_t202" coordsize="21600,21600" o:spt="202" path="m,l,21600r21600,l21600,xe">
              <v:stroke joinstyle="miter"/>
              <v:path gradientshapeok="t" o:connecttype="rect"/>
            </v:shapetype>
            <v:shape id="Text Box 3" o:spid="_x0000_s1026" type="#_x0000_t202" style="position:absolute;margin-left:-11.25pt;margin-top:15.75pt;width:258pt;height:8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" filled="f" stroked="f">
              <v:textbox>
                <w:txbxContent>
                  <w:p w:rsidR="00226A69" w:rsidRDefault="00226A69" w:rsidP="005275D9">
                    <w:pPr>
                      <w:rPr>
                        <w:rStyle w:val="Heading1Char"/>
                        <w:sz w:val="52"/>
                        <w:szCs w:val="52"/>
                      </w:rPr>
                    </w:pPr>
                    <w:r>
                      <w:rPr>
                        <w:rStyle w:val="Heading1Char"/>
                        <w:sz w:val="52"/>
                        <w:szCs w:val="52"/>
                      </w:rPr>
                      <w:t>Educator Update</w:t>
                    </w:r>
                  </w:p>
                  <w:p w:rsidR="00226A69" w:rsidRDefault="007041CF" w:rsidP="005275D9">
                    <w:pPr>
                      <w:pStyle w:val="Subtitle"/>
                      <w:rPr>
                        <w:rFonts w:asciiTheme="majorHAnsi" w:hAnsiTheme="majorHAnsi"/>
                        <w:b/>
                      </w:rPr>
                    </w:pPr>
                    <w:r>
                      <w:rPr>
                        <w:rFonts w:asciiTheme="majorHAnsi" w:hAnsiTheme="majorHAnsi"/>
                        <w:b/>
                      </w:rPr>
                      <w:t>October 2</w:t>
                    </w:r>
                    <w:r w:rsidR="00226A69">
                      <w:rPr>
                        <w:rFonts w:asciiTheme="majorHAnsi" w:hAnsiTheme="majorHAnsi"/>
                        <w:b/>
                      </w:rPr>
                      <w:t>, 2020</w:t>
                    </w:r>
                  </w:p>
                  <w:p w:rsidR="00226A69" w:rsidRPr="00603FA5" w:rsidRDefault="00226A69" w:rsidP="005275D9">
                    <w:pPr>
                      <w:pStyle w:val="Heading3"/>
                      <w:rPr>
                        <w:i/>
                        <w:sz w:val="22"/>
                        <w:szCs w:val="22"/>
                      </w:rPr>
                    </w:pPr>
                  </w:p>
                </w:txbxContent>
              </v:textbox>
            </v:shape>
          </w:pict>
        </mc:Fallback>
      </mc:AlternateContent>
    </w:r>
    <w:r w:rsidRPr="00C571FD">
      <w:rPr>
        <w:noProof/>
        <w:sz w:val="16"/>
        <w:szCs w:val="16"/>
        <w:lang w:val="en-CA" w:eastAsia="en-CA"/>
      </w:rPr>
      <w:drawing>
        <wp:anchor distT="0" distB="0" distL="114300" distR="114300" simplePos="0" relativeHeight="251660288" behindDoc="1" locked="0" layoutInCell="1" allowOverlap="1" wp14:anchorId="5B0C66D7" wp14:editId="05D21BC1">
          <wp:simplePos x="0" y="0"/>
          <wp:positionH relativeFrom="page">
            <wp:posOffset>-190500</wp:posOffset>
          </wp:positionH>
          <wp:positionV relativeFrom="page">
            <wp:posOffset>-438150</wp:posOffset>
          </wp:positionV>
          <wp:extent cx="8082280" cy="2143125"/>
          <wp:effectExtent l="0" t="0" r="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8082280" cy="21431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6A69" w:rsidRDefault="00226A69" w:rsidP="00A1388F">
    <w:pPr>
      <w:pStyle w:val="Header"/>
      <w:rPr>
        <w:rStyle w:val="Heading1Char"/>
        <w:sz w:val="52"/>
        <w:szCs w:val="52"/>
      </w:rPr>
    </w:pPr>
    <w:r w:rsidRPr="00627DAA">
      <w:rPr>
        <w:noProof/>
        <w:lang w:val="en-CA" w:eastAsia="en-CA"/>
      </w:rPr>
      <w:drawing>
        <wp:anchor distT="0" distB="0" distL="114300" distR="114300" simplePos="0" relativeHeight="251680768" behindDoc="1" locked="0" layoutInCell="1" allowOverlap="1" wp14:anchorId="10015FFA" wp14:editId="1FCBA49B">
          <wp:simplePos x="0" y="0"/>
          <wp:positionH relativeFrom="page">
            <wp:posOffset>-190500</wp:posOffset>
          </wp:positionH>
          <wp:positionV relativeFrom="page">
            <wp:posOffset>-438151</wp:posOffset>
          </wp:positionV>
          <wp:extent cx="8082280" cy="1590675"/>
          <wp:effectExtent l="0" t="0" r="0" b="952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82280" cy="1590675"/>
                  </a:xfrm>
                  <a:prstGeom prst="rect">
                    <a:avLst/>
                  </a:prstGeom>
                </pic:spPr>
              </pic:pic>
            </a:graphicData>
          </a:graphic>
          <wp14:sizeRelH relativeFrom="margin">
            <wp14:pctWidth>0</wp14:pctWidth>
          </wp14:sizeRelH>
          <wp14:sizeRelV relativeFrom="margin">
            <wp14:pctHeight>0</wp14:pctHeight>
          </wp14:sizeRelV>
        </wp:anchor>
      </w:drawing>
    </w:r>
  </w:p>
  <w:p w:rsidR="00226A69" w:rsidRDefault="00226A69" w:rsidP="00980223">
    <w:pPr>
      <w:pStyle w:val="Subtit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E2E40"/>
    <w:multiLevelType w:val="hybridMultilevel"/>
    <w:tmpl w:val="015EF2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9E631C"/>
    <w:multiLevelType w:val="hybridMultilevel"/>
    <w:tmpl w:val="F3083C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21B03"/>
    <w:multiLevelType w:val="hybridMultilevel"/>
    <w:tmpl w:val="0074A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B37B6"/>
    <w:multiLevelType w:val="multilevel"/>
    <w:tmpl w:val="F7ECC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3C044E"/>
    <w:multiLevelType w:val="hybridMultilevel"/>
    <w:tmpl w:val="BAC0DA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9C5EF7"/>
    <w:multiLevelType w:val="hybridMultilevel"/>
    <w:tmpl w:val="6486ECC4"/>
    <w:lvl w:ilvl="0" w:tplc="1009000B">
      <w:start w:val="1"/>
      <w:numFmt w:val="bullet"/>
      <w:lvlText w:val=""/>
      <w:lvlJc w:val="left"/>
      <w:pPr>
        <w:ind w:left="1905" w:hanging="360"/>
      </w:pPr>
      <w:rPr>
        <w:rFonts w:ascii="Wingdings" w:hAnsi="Wingdings" w:hint="default"/>
      </w:rPr>
    </w:lvl>
    <w:lvl w:ilvl="1" w:tplc="10090003" w:tentative="1">
      <w:start w:val="1"/>
      <w:numFmt w:val="bullet"/>
      <w:lvlText w:val="o"/>
      <w:lvlJc w:val="left"/>
      <w:pPr>
        <w:ind w:left="2625" w:hanging="360"/>
      </w:pPr>
      <w:rPr>
        <w:rFonts w:ascii="Courier New" w:hAnsi="Courier New" w:cs="Courier New" w:hint="default"/>
      </w:rPr>
    </w:lvl>
    <w:lvl w:ilvl="2" w:tplc="10090005" w:tentative="1">
      <w:start w:val="1"/>
      <w:numFmt w:val="bullet"/>
      <w:lvlText w:val=""/>
      <w:lvlJc w:val="left"/>
      <w:pPr>
        <w:ind w:left="3345" w:hanging="360"/>
      </w:pPr>
      <w:rPr>
        <w:rFonts w:ascii="Wingdings" w:hAnsi="Wingdings" w:hint="default"/>
      </w:rPr>
    </w:lvl>
    <w:lvl w:ilvl="3" w:tplc="10090001" w:tentative="1">
      <w:start w:val="1"/>
      <w:numFmt w:val="bullet"/>
      <w:lvlText w:val=""/>
      <w:lvlJc w:val="left"/>
      <w:pPr>
        <w:ind w:left="4065" w:hanging="360"/>
      </w:pPr>
      <w:rPr>
        <w:rFonts w:ascii="Symbol" w:hAnsi="Symbol" w:hint="default"/>
      </w:rPr>
    </w:lvl>
    <w:lvl w:ilvl="4" w:tplc="10090003" w:tentative="1">
      <w:start w:val="1"/>
      <w:numFmt w:val="bullet"/>
      <w:lvlText w:val="o"/>
      <w:lvlJc w:val="left"/>
      <w:pPr>
        <w:ind w:left="4785" w:hanging="360"/>
      </w:pPr>
      <w:rPr>
        <w:rFonts w:ascii="Courier New" w:hAnsi="Courier New" w:cs="Courier New" w:hint="default"/>
      </w:rPr>
    </w:lvl>
    <w:lvl w:ilvl="5" w:tplc="10090005" w:tentative="1">
      <w:start w:val="1"/>
      <w:numFmt w:val="bullet"/>
      <w:lvlText w:val=""/>
      <w:lvlJc w:val="left"/>
      <w:pPr>
        <w:ind w:left="5505" w:hanging="360"/>
      </w:pPr>
      <w:rPr>
        <w:rFonts w:ascii="Wingdings" w:hAnsi="Wingdings" w:hint="default"/>
      </w:rPr>
    </w:lvl>
    <w:lvl w:ilvl="6" w:tplc="10090001" w:tentative="1">
      <w:start w:val="1"/>
      <w:numFmt w:val="bullet"/>
      <w:lvlText w:val=""/>
      <w:lvlJc w:val="left"/>
      <w:pPr>
        <w:ind w:left="6225" w:hanging="360"/>
      </w:pPr>
      <w:rPr>
        <w:rFonts w:ascii="Symbol" w:hAnsi="Symbol" w:hint="default"/>
      </w:rPr>
    </w:lvl>
    <w:lvl w:ilvl="7" w:tplc="10090003" w:tentative="1">
      <w:start w:val="1"/>
      <w:numFmt w:val="bullet"/>
      <w:lvlText w:val="o"/>
      <w:lvlJc w:val="left"/>
      <w:pPr>
        <w:ind w:left="6945" w:hanging="360"/>
      </w:pPr>
      <w:rPr>
        <w:rFonts w:ascii="Courier New" w:hAnsi="Courier New" w:cs="Courier New" w:hint="default"/>
      </w:rPr>
    </w:lvl>
    <w:lvl w:ilvl="8" w:tplc="10090005" w:tentative="1">
      <w:start w:val="1"/>
      <w:numFmt w:val="bullet"/>
      <w:lvlText w:val=""/>
      <w:lvlJc w:val="left"/>
      <w:pPr>
        <w:ind w:left="7665" w:hanging="360"/>
      </w:pPr>
      <w:rPr>
        <w:rFonts w:ascii="Wingdings" w:hAnsi="Wingdings" w:hint="default"/>
      </w:rPr>
    </w:lvl>
  </w:abstractNum>
  <w:abstractNum w:abstractNumId="6" w15:restartNumberingAfterBreak="0">
    <w:nsid w:val="0D772E97"/>
    <w:multiLevelType w:val="hybridMultilevel"/>
    <w:tmpl w:val="6674F7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9965F2"/>
    <w:multiLevelType w:val="hybridMultilevel"/>
    <w:tmpl w:val="61B841D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2882F82"/>
    <w:multiLevelType w:val="multilevel"/>
    <w:tmpl w:val="6FDE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A55449"/>
    <w:multiLevelType w:val="hybridMultilevel"/>
    <w:tmpl w:val="93046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5677A"/>
    <w:multiLevelType w:val="multilevel"/>
    <w:tmpl w:val="737E283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587E0D"/>
    <w:multiLevelType w:val="hybridMultilevel"/>
    <w:tmpl w:val="1EE2285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95C05FD"/>
    <w:multiLevelType w:val="hybridMultilevel"/>
    <w:tmpl w:val="69322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5B6CD6"/>
    <w:multiLevelType w:val="multilevel"/>
    <w:tmpl w:val="5A54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6C0195"/>
    <w:multiLevelType w:val="hybridMultilevel"/>
    <w:tmpl w:val="9D30BDD8"/>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1F7A4591"/>
    <w:multiLevelType w:val="multilevel"/>
    <w:tmpl w:val="40DCA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4AC0A7E"/>
    <w:multiLevelType w:val="multilevel"/>
    <w:tmpl w:val="4D8A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63E5BE4"/>
    <w:multiLevelType w:val="hybridMultilevel"/>
    <w:tmpl w:val="27C03C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AA65F1"/>
    <w:multiLevelType w:val="hybridMultilevel"/>
    <w:tmpl w:val="E19A8FA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F021FE9"/>
    <w:multiLevelType w:val="multilevel"/>
    <w:tmpl w:val="E62C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28D0059"/>
    <w:multiLevelType w:val="hybridMultilevel"/>
    <w:tmpl w:val="08564D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027EF8"/>
    <w:multiLevelType w:val="hybridMultilevel"/>
    <w:tmpl w:val="81702854"/>
    <w:lvl w:ilvl="0" w:tplc="83C4A064">
      <w:numFmt w:val="bullet"/>
      <w:lvlText w:val="•"/>
      <w:lvlJc w:val="left"/>
      <w:pPr>
        <w:ind w:left="720" w:hanging="360"/>
      </w:pPr>
      <w:rPr>
        <w:rFonts w:ascii="Nunito Sans" w:eastAsia="Times New Roman" w:hAnsi="Nunito Sans"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A300DA7"/>
    <w:multiLevelType w:val="multilevel"/>
    <w:tmpl w:val="EE1C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0E1A17"/>
    <w:multiLevelType w:val="hybridMultilevel"/>
    <w:tmpl w:val="25243B3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F18331D"/>
    <w:multiLevelType w:val="hybridMultilevel"/>
    <w:tmpl w:val="3F0C35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B34F5C"/>
    <w:multiLevelType w:val="hybridMultilevel"/>
    <w:tmpl w:val="9BF6A04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2341586"/>
    <w:multiLevelType w:val="hybridMultilevel"/>
    <w:tmpl w:val="DB784D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35A21B3"/>
    <w:multiLevelType w:val="hybridMultilevel"/>
    <w:tmpl w:val="F31C3440"/>
    <w:lvl w:ilvl="0" w:tplc="04090001">
      <w:start w:val="1"/>
      <w:numFmt w:val="bullet"/>
      <w:lvlText w:val=""/>
      <w:lvlJc w:val="left"/>
      <w:pPr>
        <w:ind w:left="428" w:hanging="360"/>
      </w:pPr>
      <w:rPr>
        <w:rFonts w:ascii="Symbol" w:hAnsi="Symbol" w:hint="default"/>
      </w:rPr>
    </w:lvl>
    <w:lvl w:ilvl="1" w:tplc="04090003" w:tentative="1">
      <w:start w:val="1"/>
      <w:numFmt w:val="bullet"/>
      <w:lvlText w:val="o"/>
      <w:lvlJc w:val="left"/>
      <w:pPr>
        <w:ind w:left="1148" w:hanging="360"/>
      </w:pPr>
      <w:rPr>
        <w:rFonts w:ascii="Courier New" w:hAnsi="Courier New" w:cs="Courier New" w:hint="default"/>
      </w:rPr>
    </w:lvl>
    <w:lvl w:ilvl="2" w:tplc="04090005" w:tentative="1">
      <w:start w:val="1"/>
      <w:numFmt w:val="bullet"/>
      <w:lvlText w:val=""/>
      <w:lvlJc w:val="left"/>
      <w:pPr>
        <w:ind w:left="1868" w:hanging="360"/>
      </w:pPr>
      <w:rPr>
        <w:rFonts w:ascii="Wingdings" w:hAnsi="Wingdings" w:hint="default"/>
      </w:rPr>
    </w:lvl>
    <w:lvl w:ilvl="3" w:tplc="04090001" w:tentative="1">
      <w:start w:val="1"/>
      <w:numFmt w:val="bullet"/>
      <w:lvlText w:val=""/>
      <w:lvlJc w:val="left"/>
      <w:pPr>
        <w:ind w:left="2588" w:hanging="360"/>
      </w:pPr>
      <w:rPr>
        <w:rFonts w:ascii="Symbol" w:hAnsi="Symbol" w:hint="default"/>
      </w:rPr>
    </w:lvl>
    <w:lvl w:ilvl="4" w:tplc="04090003" w:tentative="1">
      <w:start w:val="1"/>
      <w:numFmt w:val="bullet"/>
      <w:lvlText w:val="o"/>
      <w:lvlJc w:val="left"/>
      <w:pPr>
        <w:ind w:left="3308" w:hanging="360"/>
      </w:pPr>
      <w:rPr>
        <w:rFonts w:ascii="Courier New" w:hAnsi="Courier New" w:cs="Courier New" w:hint="default"/>
      </w:rPr>
    </w:lvl>
    <w:lvl w:ilvl="5" w:tplc="04090005" w:tentative="1">
      <w:start w:val="1"/>
      <w:numFmt w:val="bullet"/>
      <w:lvlText w:val=""/>
      <w:lvlJc w:val="left"/>
      <w:pPr>
        <w:ind w:left="4028" w:hanging="360"/>
      </w:pPr>
      <w:rPr>
        <w:rFonts w:ascii="Wingdings" w:hAnsi="Wingdings" w:hint="default"/>
      </w:rPr>
    </w:lvl>
    <w:lvl w:ilvl="6" w:tplc="04090001" w:tentative="1">
      <w:start w:val="1"/>
      <w:numFmt w:val="bullet"/>
      <w:lvlText w:val=""/>
      <w:lvlJc w:val="left"/>
      <w:pPr>
        <w:ind w:left="4748" w:hanging="360"/>
      </w:pPr>
      <w:rPr>
        <w:rFonts w:ascii="Symbol" w:hAnsi="Symbol" w:hint="default"/>
      </w:rPr>
    </w:lvl>
    <w:lvl w:ilvl="7" w:tplc="04090003" w:tentative="1">
      <w:start w:val="1"/>
      <w:numFmt w:val="bullet"/>
      <w:lvlText w:val="o"/>
      <w:lvlJc w:val="left"/>
      <w:pPr>
        <w:ind w:left="5468" w:hanging="360"/>
      </w:pPr>
      <w:rPr>
        <w:rFonts w:ascii="Courier New" w:hAnsi="Courier New" w:cs="Courier New" w:hint="default"/>
      </w:rPr>
    </w:lvl>
    <w:lvl w:ilvl="8" w:tplc="04090005" w:tentative="1">
      <w:start w:val="1"/>
      <w:numFmt w:val="bullet"/>
      <w:lvlText w:val=""/>
      <w:lvlJc w:val="left"/>
      <w:pPr>
        <w:ind w:left="6188" w:hanging="360"/>
      </w:pPr>
      <w:rPr>
        <w:rFonts w:ascii="Wingdings" w:hAnsi="Wingdings" w:hint="default"/>
      </w:rPr>
    </w:lvl>
  </w:abstractNum>
  <w:abstractNum w:abstractNumId="28" w15:restartNumberingAfterBreak="0">
    <w:nsid w:val="45755DC4"/>
    <w:multiLevelType w:val="hybridMultilevel"/>
    <w:tmpl w:val="DC82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D334FA"/>
    <w:multiLevelType w:val="hybridMultilevel"/>
    <w:tmpl w:val="2F682D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D1573F4"/>
    <w:multiLevelType w:val="multilevel"/>
    <w:tmpl w:val="2FD0C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8D101B"/>
    <w:multiLevelType w:val="multilevel"/>
    <w:tmpl w:val="2548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6D72DDF"/>
    <w:multiLevelType w:val="hybridMultilevel"/>
    <w:tmpl w:val="22686B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877E02"/>
    <w:multiLevelType w:val="hybridMultilevel"/>
    <w:tmpl w:val="6216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9F659C"/>
    <w:multiLevelType w:val="hybridMultilevel"/>
    <w:tmpl w:val="D860598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68536E"/>
    <w:multiLevelType w:val="hybridMultilevel"/>
    <w:tmpl w:val="76B0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A75352"/>
    <w:multiLevelType w:val="multilevel"/>
    <w:tmpl w:val="CF6294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6423930"/>
    <w:multiLevelType w:val="hybridMultilevel"/>
    <w:tmpl w:val="4816F1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E92C43"/>
    <w:multiLevelType w:val="hybridMultilevel"/>
    <w:tmpl w:val="76C26BC0"/>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15:restartNumberingAfterBreak="0">
    <w:nsid w:val="6F962E4D"/>
    <w:multiLevelType w:val="hybridMultilevel"/>
    <w:tmpl w:val="39B0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EF7EB4"/>
    <w:multiLevelType w:val="hybridMultilevel"/>
    <w:tmpl w:val="16DC4A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FC59CF"/>
    <w:multiLevelType w:val="hybridMultilevel"/>
    <w:tmpl w:val="50AA0F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30B379B"/>
    <w:multiLevelType w:val="hybridMultilevel"/>
    <w:tmpl w:val="0D70EB8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4467713"/>
    <w:multiLevelType w:val="hybridMultilevel"/>
    <w:tmpl w:val="3F94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536942"/>
    <w:multiLevelType w:val="hybridMultilevel"/>
    <w:tmpl w:val="D594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1A27CA"/>
    <w:multiLevelType w:val="hybridMultilevel"/>
    <w:tmpl w:val="5CE65B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6514029"/>
    <w:multiLevelType w:val="hybridMultilevel"/>
    <w:tmpl w:val="4BDEF7FE"/>
    <w:lvl w:ilvl="0" w:tplc="0409000B">
      <w:start w:val="1"/>
      <w:numFmt w:val="bullet"/>
      <w:lvlText w:val=""/>
      <w:lvlJc w:val="left"/>
      <w:pPr>
        <w:ind w:left="360" w:hanging="360"/>
      </w:pPr>
      <w:rPr>
        <w:rFonts w:ascii="Wingdings" w:hAnsi="Wingding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1"/>
  </w:num>
  <w:num w:numId="2">
    <w:abstractNumId w:val="12"/>
  </w:num>
  <w:num w:numId="3">
    <w:abstractNumId w:val="27"/>
  </w:num>
  <w:num w:numId="4">
    <w:abstractNumId w:val="24"/>
  </w:num>
  <w:num w:numId="5">
    <w:abstractNumId w:val="15"/>
  </w:num>
  <w:num w:numId="6">
    <w:abstractNumId w:val="37"/>
  </w:num>
  <w:num w:numId="7">
    <w:abstractNumId w:val="34"/>
  </w:num>
  <w:num w:numId="8">
    <w:abstractNumId w:val="46"/>
  </w:num>
  <w:num w:numId="9">
    <w:abstractNumId w:val="10"/>
  </w:num>
  <w:num w:numId="10">
    <w:abstractNumId w:val="8"/>
  </w:num>
  <w:num w:numId="11">
    <w:abstractNumId w:val="19"/>
  </w:num>
  <w:num w:numId="12">
    <w:abstractNumId w:val="41"/>
  </w:num>
  <w:num w:numId="13">
    <w:abstractNumId w:val="26"/>
  </w:num>
  <w:num w:numId="14">
    <w:abstractNumId w:val="40"/>
  </w:num>
  <w:num w:numId="15">
    <w:abstractNumId w:val="23"/>
  </w:num>
  <w:num w:numId="16">
    <w:abstractNumId w:val="0"/>
  </w:num>
  <w:num w:numId="17">
    <w:abstractNumId w:val="38"/>
  </w:num>
  <w:num w:numId="18">
    <w:abstractNumId w:val="11"/>
  </w:num>
  <w:num w:numId="19">
    <w:abstractNumId w:val="5"/>
  </w:num>
  <w:num w:numId="20">
    <w:abstractNumId w:val="32"/>
  </w:num>
  <w:num w:numId="21">
    <w:abstractNumId w:val="45"/>
  </w:num>
  <w:num w:numId="22">
    <w:abstractNumId w:val="4"/>
  </w:num>
  <w:num w:numId="23">
    <w:abstractNumId w:val="17"/>
  </w:num>
  <w:num w:numId="24">
    <w:abstractNumId w:val="33"/>
  </w:num>
  <w:num w:numId="25">
    <w:abstractNumId w:val="36"/>
  </w:num>
  <w:num w:numId="26">
    <w:abstractNumId w:val="39"/>
  </w:num>
  <w:num w:numId="27">
    <w:abstractNumId w:val="6"/>
  </w:num>
  <w:num w:numId="28">
    <w:abstractNumId w:val="35"/>
  </w:num>
  <w:num w:numId="29">
    <w:abstractNumId w:val="13"/>
  </w:num>
  <w:num w:numId="30">
    <w:abstractNumId w:val="30"/>
  </w:num>
  <w:num w:numId="31">
    <w:abstractNumId w:val="43"/>
  </w:num>
  <w:num w:numId="32">
    <w:abstractNumId w:val="2"/>
  </w:num>
  <w:num w:numId="33">
    <w:abstractNumId w:val="29"/>
  </w:num>
  <w:num w:numId="34">
    <w:abstractNumId w:val="42"/>
  </w:num>
  <w:num w:numId="35">
    <w:abstractNumId w:val="7"/>
  </w:num>
  <w:num w:numId="36">
    <w:abstractNumId w:val="14"/>
  </w:num>
  <w:num w:numId="37">
    <w:abstractNumId w:val="16"/>
  </w:num>
  <w:num w:numId="38">
    <w:abstractNumId w:val="25"/>
  </w:num>
  <w:num w:numId="39">
    <w:abstractNumId w:val="18"/>
  </w:num>
  <w:num w:numId="40">
    <w:abstractNumId w:val="1"/>
  </w:num>
  <w:num w:numId="41">
    <w:abstractNumId w:val="20"/>
  </w:num>
  <w:num w:numId="42">
    <w:abstractNumId w:val="31"/>
  </w:num>
  <w:num w:numId="43">
    <w:abstractNumId w:val="3"/>
  </w:num>
  <w:num w:numId="44">
    <w:abstractNumId w:val="44"/>
  </w:num>
  <w:num w:numId="45">
    <w:abstractNumId w:val="28"/>
  </w:num>
  <w:num w:numId="46">
    <w:abstractNumId w:val="22"/>
  </w:num>
  <w:num w:numId="47">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AB2"/>
    <w:rsid w:val="00001DF0"/>
    <w:rsid w:val="00002E85"/>
    <w:rsid w:val="00004067"/>
    <w:rsid w:val="00013DAA"/>
    <w:rsid w:val="00020D4C"/>
    <w:rsid w:val="00022545"/>
    <w:rsid w:val="000242A4"/>
    <w:rsid w:val="000261B4"/>
    <w:rsid w:val="000269D0"/>
    <w:rsid w:val="00030036"/>
    <w:rsid w:val="00031096"/>
    <w:rsid w:val="000355B5"/>
    <w:rsid w:val="00036324"/>
    <w:rsid w:val="0003791B"/>
    <w:rsid w:val="00040FED"/>
    <w:rsid w:val="000427C5"/>
    <w:rsid w:val="000444D5"/>
    <w:rsid w:val="00044B6E"/>
    <w:rsid w:val="000471A7"/>
    <w:rsid w:val="00051EE6"/>
    <w:rsid w:val="000557B1"/>
    <w:rsid w:val="000603CF"/>
    <w:rsid w:val="00063B46"/>
    <w:rsid w:val="00063D90"/>
    <w:rsid w:val="00065953"/>
    <w:rsid w:val="00067320"/>
    <w:rsid w:val="000716DC"/>
    <w:rsid w:val="0007494E"/>
    <w:rsid w:val="00074F3C"/>
    <w:rsid w:val="000756E8"/>
    <w:rsid w:val="000823BA"/>
    <w:rsid w:val="000835C1"/>
    <w:rsid w:val="00083D59"/>
    <w:rsid w:val="00086DEF"/>
    <w:rsid w:val="00095457"/>
    <w:rsid w:val="0009698B"/>
    <w:rsid w:val="000A061A"/>
    <w:rsid w:val="000A13CD"/>
    <w:rsid w:val="000A48FC"/>
    <w:rsid w:val="000A744D"/>
    <w:rsid w:val="000B3541"/>
    <w:rsid w:val="000C259C"/>
    <w:rsid w:val="000D2F4B"/>
    <w:rsid w:val="000D3AC1"/>
    <w:rsid w:val="000D4ECA"/>
    <w:rsid w:val="000D6F1B"/>
    <w:rsid w:val="000F4660"/>
    <w:rsid w:val="000F4A1B"/>
    <w:rsid w:val="00100900"/>
    <w:rsid w:val="00107959"/>
    <w:rsid w:val="00114B60"/>
    <w:rsid w:val="001175A2"/>
    <w:rsid w:val="00125302"/>
    <w:rsid w:val="00126897"/>
    <w:rsid w:val="00127B25"/>
    <w:rsid w:val="001309C4"/>
    <w:rsid w:val="00130D2F"/>
    <w:rsid w:val="00134323"/>
    <w:rsid w:val="00141202"/>
    <w:rsid w:val="00146A98"/>
    <w:rsid w:val="00151FDD"/>
    <w:rsid w:val="00153070"/>
    <w:rsid w:val="001544F3"/>
    <w:rsid w:val="00155DA4"/>
    <w:rsid w:val="001566F6"/>
    <w:rsid w:val="0015677D"/>
    <w:rsid w:val="00161BC7"/>
    <w:rsid w:val="00167413"/>
    <w:rsid w:val="00174087"/>
    <w:rsid w:val="00174F2F"/>
    <w:rsid w:val="00180A7D"/>
    <w:rsid w:val="00183DFF"/>
    <w:rsid w:val="0018728F"/>
    <w:rsid w:val="00191257"/>
    <w:rsid w:val="00193F42"/>
    <w:rsid w:val="001950E0"/>
    <w:rsid w:val="001965AD"/>
    <w:rsid w:val="001A3C09"/>
    <w:rsid w:val="001A5146"/>
    <w:rsid w:val="001B4E16"/>
    <w:rsid w:val="001C3C87"/>
    <w:rsid w:val="001C4CCC"/>
    <w:rsid w:val="001D29B8"/>
    <w:rsid w:val="001E10F3"/>
    <w:rsid w:val="001E243D"/>
    <w:rsid w:val="001E5EC2"/>
    <w:rsid w:val="001E60D9"/>
    <w:rsid w:val="001F3AB7"/>
    <w:rsid w:val="002039CB"/>
    <w:rsid w:val="00207B9E"/>
    <w:rsid w:val="00210BB6"/>
    <w:rsid w:val="00211E3E"/>
    <w:rsid w:val="00226A69"/>
    <w:rsid w:val="00227D9B"/>
    <w:rsid w:val="002309C5"/>
    <w:rsid w:val="00231BD4"/>
    <w:rsid w:val="00232668"/>
    <w:rsid w:val="00233B68"/>
    <w:rsid w:val="002408F1"/>
    <w:rsid w:val="00246DD4"/>
    <w:rsid w:val="00247FAD"/>
    <w:rsid w:val="00247FF8"/>
    <w:rsid w:val="002511F0"/>
    <w:rsid w:val="002518D4"/>
    <w:rsid w:val="0025527D"/>
    <w:rsid w:val="0025759E"/>
    <w:rsid w:val="00261CD7"/>
    <w:rsid w:val="0027386F"/>
    <w:rsid w:val="00273EDD"/>
    <w:rsid w:val="002740BD"/>
    <w:rsid w:val="0028250C"/>
    <w:rsid w:val="002849B2"/>
    <w:rsid w:val="00294291"/>
    <w:rsid w:val="00295D2B"/>
    <w:rsid w:val="0029683F"/>
    <w:rsid w:val="002B417D"/>
    <w:rsid w:val="002B549F"/>
    <w:rsid w:val="002B7F6B"/>
    <w:rsid w:val="002C1CCE"/>
    <w:rsid w:val="002C6A2A"/>
    <w:rsid w:val="002C7ED9"/>
    <w:rsid w:val="002D03D3"/>
    <w:rsid w:val="002D4097"/>
    <w:rsid w:val="002D7734"/>
    <w:rsid w:val="002E2B13"/>
    <w:rsid w:val="002E5965"/>
    <w:rsid w:val="002F08F4"/>
    <w:rsid w:val="002F1A74"/>
    <w:rsid w:val="002F299B"/>
    <w:rsid w:val="002F3AE5"/>
    <w:rsid w:val="002F4981"/>
    <w:rsid w:val="002F5BEE"/>
    <w:rsid w:val="002F5EDF"/>
    <w:rsid w:val="002F7DCB"/>
    <w:rsid w:val="00304BA7"/>
    <w:rsid w:val="00306AF5"/>
    <w:rsid w:val="00307E5E"/>
    <w:rsid w:val="003111BE"/>
    <w:rsid w:val="00313FB5"/>
    <w:rsid w:val="00320ABD"/>
    <w:rsid w:val="00322807"/>
    <w:rsid w:val="00324CC9"/>
    <w:rsid w:val="00325679"/>
    <w:rsid w:val="00325CB1"/>
    <w:rsid w:val="003265EF"/>
    <w:rsid w:val="003275E4"/>
    <w:rsid w:val="003277E2"/>
    <w:rsid w:val="00327EA0"/>
    <w:rsid w:val="00331100"/>
    <w:rsid w:val="00331D14"/>
    <w:rsid w:val="00336BAF"/>
    <w:rsid w:val="00337522"/>
    <w:rsid w:val="00343CBA"/>
    <w:rsid w:val="0034765C"/>
    <w:rsid w:val="00354664"/>
    <w:rsid w:val="00365C07"/>
    <w:rsid w:val="003719C1"/>
    <w:rsid w:val="00375C5E"/>
    <w:rsid w:val="0037655E"/>
    <w:rsid w:val="00381F55"/>
    <w:rsid w:val="003859FE"/>
    <w:rsid w:val="00390AB2"/>
    <w:rsid w:val="0039359B"/>
    <w:rsid w:val="00394A48"/>
    <w:rsid w:val="003957D8"/>
    <w:rsid w:val="003A0B80"/>
    <w:rsid w:val="003A1591"/>
    <w:rsid w:val="003B04C9"/>
    <w:rsid w:val="003B3F3E"/>
    <w:rsid w:val="003B462A"/>
    <w:rsid w:val="003C0725"/>
    <w:rsid w:val="003D357D"/>
    <w:rsid w:val="003D4751"/>
    <w:rsid w:val="003D7566"/>
    <w:rsid w:val="003D78DC"/>
    <w:rsid w:val="003E70BA"/>
    <w:rsid w:val="003F1CCA"/>
    <w:rsid w:val="003F2082"/>
    <w:rsid w:val="003F235C"/>
    <w:rsid w:val="00400174"/>
    <w:rsid w:val="00402B65"/>
    <w:rsid w:val="00411F86"/>
    <w:rsid w:val="00412547"/>
    <w:rsid w:val="00414FA0"/>
    <w:rsid w:val="00422A52"/>
    <w:rsid w:val="004247B1"/>
    <w:rsid w:val="00424EDA"/>
    <w:rsid w:val="004312DD"/>
    <w:rsid w:val="00431B66"/>
    <w:rsid w:val="00432ADA"/>
    <w:rsid w:val="00433B5E"/>
    <w:rsid w:val="004344E2"/>
    <w:rsid w:val="004412DE"/>
    <w:rsid w:val="00441B79"/>
    <w:rsid w:val="004443AF"/>
    <w:rsid w:val="004525B7"/>
    <w:rsid w:val="00456EE6"/>
    <w:rsid w:val="00457761"/>
    <w:rsid w:val="00461795"/>
    <w:rsid w:val="0046628F"/>
    <w:rsid w:val="00466D6A"/>
    <w:rsid w:val="00467B07"/>
    <w:rsid w:val="00470D26"/>
    <w:rsid w:val="0047123D"/>
    <w:rsid w:val="004713FF"/>
    <w:rsid w:val="00475B24"/>
    <w:rsid w:val="0047608C"/>
    <w:rsid w:val="00480E6D"/>
    <w:rsid w:val="004910CB"/>
    <w:rsid w:val="00491243"/>
    <w:rsid w:val="00493407"/>
    <w:rsid w:val="00494006"/>
    <w:rsid w:val="004A11D1"/>
    <w:rsid w:val="004B098A"/>
    <w:rsid w:val="004B27A2"/>
    <w:rsid w:val="004B2972"/>
    <w:rsid w:val="004B2BBA"/>
    <w:rsid w:val="004B2E04"/>
    <w:rsid w:val="004B3509"/>
    <w:rsid w:val="004B5060"/>
    <w:rsid w:val="004B6BD1"/>
    <w:rsid w:val="004C057C"/>
    <w:rsid w:val="004C0D93"/>
    <w:rsid w:val="004C0E9D"/>
    <w:rsid w:val="004C4227"/>
    <w:rsid w:val="004D4592"/>
    <w:rsid w:val="004D4A1C"/>
    <w:rsid w:val="004E1544"/>
    <w:rsid w:val="004E2BDE"/>
    <w:rsid w:val="004E41D4"/>
    <w:rsid w:val="004F22DF"/>
    <w:rsid w:val="004F41FA"/>
    <w:rsid w:val="004F6C23"/>
    <w:rsid w:val="004F75CC"/>
    <w:rsid w:val="00501572"/>
    <w:rsid w:val="00510682"/>
    <w:rsid w:val="00510CF8"/>
    <w:rsid w:val="005224D9"/>
    <w:rsid w:val="005236BA"/>
    <w:rsid w:val="00526D97"/>
    <w:rsid w:val="005275D9"/>
    <w:rsid w:val="00527EE3"/>
    <w:rsid w:val="00530935"/>
    <w:rsid w:val="0053520D"/>
    <w:rsid w:val="005429EA"/>
    <w:rsid w:val="00545105"/>
    <w:rsid w:val="00550FBA"/>
    <w:rsid w:val="00552CCF"/>
    <w:rsid w:val="00554556"/>
    <w:rsid w:val="00555813"/>
    <w:rsid w:val="0056189C"/>
    <w:rsid w:val="00562C91"/>
    <w:rsid w:val="00573423"/>
    <w:rsid w:val="00574364"/>
    <w:rsid w:val="00581897"/>
    <w:rsid w:val="00587229"/>
    <w:rsid w:val="0059462D"/>
    <w:rsid w:val="00596E30"/>
    <w:rsid w:val="0059766D"/>
    <w:rsid w:val="005A1BCA"/>
    <w:rsid w:val="005A4E23"/>
    <w:rsid w:val="005B224E"/>
    <w:rsid w:val="005B2858"/>
    <w:rsid w:val="005C38BC"/>
    <w:rsid w:val="005C3C36"/>
    <w:rsid w:val="005D1F1D"/>
    <w:rsid w:val="005D2C13"/>
    <w:rsid w:val="005D4773"/>
    <w:rsid w:val="005D50C5"/>
    <w:rsid w:val="005D69E7"/>
    <w:rsid w:val="005D765C"/>
    <w:rsid w:val="005E1B04"/>
    <w:rsid w:val="005E2E15"/>
    <w:rsid w:val="005F07F1"/>
    <w:rsid w:val="005F318A"/>
    <w:rsid w:val="005F393B"/>
    <w:rsid w:val="00603C76"/>
    <w:rsid w:val="00603FA5"/>
    <w:rsid w:val="00605A45"/>
    <w:rsid w:val="00620390"/>
    <w:rsid w:val="0062100D"/>
    <w:rsid w:val="0062471F"/>
    <w:rsid w:val="00636D96"/>
    <w:rsid w:val="006372E4"/>
    <w:rsid w:val="00637BDF"/>
    <w:rsid w:val="00641836"/>
    <w:rsid w:val="00644D6C"/>
    <w:rsid w:val="0065410D"/>
    <w:rsid w:val="006554F2"/>
    <w:rsid w:val="00656840"/>
    <w:rsid w:val="0065726C"/>
    <w:rsid w:val="00660A46"/>
    <w:rsid w:val="00663E4E"/>
    <w:rsid w:val="00685348"/>
    <w:rsid w:val="006911C3"/>
    <w:rsid w:val="006969DC"/>
    <w:rsid w:val="006B675A"/>
    <w:rsid w:val="006B746A"/>
    <w:rsid w:val="006C0FC4"/>
    <w:rsid w:val="006C10A5"/>
    <w:rsid w:val="006C2183"/>
    <w:rsid w:val="006C35B1"/>
    <w:rsid w:val="006C5A7D"/>
    <w:rsid w:val="006D41DB"/>
    <w:rsid w:val="006D690B"/>
    <w:rsid w:val="006E43B3"/>
    <w:rsid w:val="006F30E6"/>
    <w:rsid w:val="00700C30"/>
    <w:rsid w:val="007041CF"/>
    <w:rsid w:val="007077DF"/>
    <w:rsid w:val="00716E97"/>
    <w:rsid w:val="007177DD"/>
    <w:rsid w:val="00717F8B"/>
    <w:rsid w:val="0072155F"/>
    <w:rsid w:val="00721948"/>
    <w:rsid w:val="00724A3B"/>
    <w:rsid w:val="00725239"/>
    <w:rsid w:val="0072558D"/>
    <w:rsid w:val="0074346F"/>
    <w:rsid w:val="00751F24"/>
    <w:rsid w:val="007614E2"/>
    <w:rsid w:val="0076405C"/>
    <w:rsid w:val="00764149"/>
    <w:rsid w:val="0076747C"/>
    <w:rsid w:val="00777784"/>
    <w:rsid w:val="007965B6"/>
    <w:rsid w:val="00796901"/>
    <w:rsid w:val="007A2233"/>
    <w:rsid w:val="007A5BD9"/>
    <w:rsid w:val="007A73C6"/>
    <w:rsid w:val="007C22AE"/>
    <w:rsid w:val="007C4D31"/>
    <w:rsid w:val="007C6DAA"/>
    <w:rsid w:val="007D3DF8"/>
    <w:rsid w:val="007D53B6"/>
    <w:rsid w:val="007E12E3"/>
    <w:rsid w:val="007E4E5E"/>
    <w:rsid w:val="007E6BBA"/>
    <w:rsid w:val="007F03DD"/>
    <w:rsid w:val="007F3880"/>
    <w:rsid w:val="00802237"/>
    <w:rsid w:val="0080678F"/>
    <w:rsid w:val="0080715E"/>
    <w:rsid w:val="008074E9"/>
    <w:rsid w:val="00811E8B"/>
    <w:rsid w:val="00814217"/>
    <w:rsid w:val="008158DE"/>
    <w:rsid w:val="008219B8"/>
    <w:rsid w:val="0083042A"/>
    <w:rsid w:val="0083048C"/>
    <w:rsid w:val="0083504E"/>
    <w:rsid w:val="00842136"/>
    <w:rsid w:val="00862B4A"/>
    <w:rsid w:val="0087061F"/>
    <w:rsid w:val="00871755"/>
    <w:rsid w:val="00875F82"/>
    <w:rsid w:val="00884E4B"/>
    <w:rsid w:val="008859C6"/>
    <w:rsid w:val="00887DDF"/>
    <w:rsid w:val="0089212D"/>
    <w:rsid w:val="008932ED"/>
    <w:rsid w:val="00896614"/>
    <w:rsid w:val="008970FE"/>
    <w:rsid w:val="008A319A"/>
    <w:rsid w:val="008B56DE"/>
    <w:rsid w:val="008B60F7"/>
    <w:rsid w:val="008B6809"/>
    <w:rsid w:val="008C06DC"/>
    <w:rsid w:val="008C0DF8"/>
    <w:rsid w:val="008C3749"/>
    <w:rsid w:val="008C4F58"/>
    <w:rsid w:val="008C57FF"/>
    <w:rsid w:val="008C63BC"/>
    <w:rsid w:val="008D3BE2"/>
    <w:rsid w:val="008D65D4"/>
    <w:rsid w:val="008D7897"/>
    <w:rsid w:val="008E3C35"/>
    <w:rsid w:val="008E5C07"/>
    <w:rsid w:val="008F4B0B"/>
    <w:rsid w:val="00900E80"/>
    <w:rsid w:val="0090695F"/>
    <w:rsid w:val="00907566"/>
    <w:rsid w:val="00911148"/>
    <w:rsid w:val="00911797"/>
    <w:rsid w:val="00914306"/>
    <w:rsid w:val="00923888"/>
    <w:rsid w:val="0092581C"/>
    <w:rsid w:val="009263F2"/>
    <w:rsid w:val="00927F36"/>
    <w:rsid w:val="00953F89"/>
    <w:rsid w:val="009679D6"/>
    <w:rsid w:val="009735A9"/>
    <w:rsid w:val="00980223"/>
    <w:rsid w:val="00980DD9"/>
    <w:rsid w:val="00981792"/>
    <w:rsid w:val="00982599"/>
    <w:rsid w:val="009835D6"/>
    <w:rsid w:val="0099059C"/>
    <w:rsid w:val="00992C7B"/>
    <w:rsid w:val="00995D7D"/>
    <w:rsid w:val="009A0E6E"/>
    <w:rsid w:val="009A19FA"/>
    <w:rsid w:val="009A275E"/>
    <w:rsid w:val="009A3F4F"/>
    <w:rsid w:val="009A65CD"/>
    <w:rsid w:val="009B161E"/>
    <w:rsid w:val="009B240F"/>
    <w:rsid w:val="009B45F4"/>
    <w:rsid w:val="009B64A3"/>
    <w:rsid w:val="009C0C36"/>
    <w:rsid w:val="009C1E34"/>
    <w:rsid w:val="009C3AFA"/>
    <w:rsid w:val="009C770D"/>
    <w:rsid w:val="009D101B"/>
    <w:rsid w:val="009D1758"/>
    <w:rsid w:val="009D232B"/>
    <w:rsid w:val="009D39F2"/>
    <w:rsid w:val="009D5E2F"/>
    <w:rsid w:val="009D7E52"/>
    <w:rsid w:val="009E1A14"/>
    <w:rsid w:val="009E3CDE"/>
    <w:rsid w:val="009E61A2"/>
    <w:rsid w:val="009E6537"/>
    <w:rsid w:val="009F531B"/>
    <w:rsid w:val="009F6FF5"/>
    <w:rsid w:val="00A048BE"/>
    <w:rsid w:val="00A04D5F"/>
    <w:rsid w:val="00A1388F"/>
    <w:rsid w:val="00A157D9"/>
    <w:rsid w:val="00A23E46"/>
    <w:rsid w:val="00A30495"/>
    <w:rsid w:val="00A31832"/>
    <w:rsid w:val="00A3274C"/>
    <w:rsid w:val="00A348FD"/>
    <w:rsid w:val="00A35D33"/>
    <w:rsid w:val="00A35DC0"/>
    <w:rsid w:val="00A36CA7"/>
    <w:rsid w:val="00A377F7"/>
    <w:rsid w:val="00A440AB"/>
    <w:rsid w:val="00A5284F"/>
    <w:rsid w:val="00A52DE2"/>
    <w:rsid w:val="00A53C14"/>
    <w:rsid w:val="00A55A08"/>
    <w:rsid w:val="00A57A34"/>
    <w:rsid w:val="00A60549"/>
    <w:rsid w:val="00A61AC1"/>
    <w:rsid w:val="00A64F97"/>
    <w:rsid w:val="00A71AA3"/>
    <w:rsid w:val="00A742DD"/>
    <w:rsid w:val="00A76EFD"/>
    <w:rsid w:val="00A80002"/>
    <w:rsid w:val="00A80E24"/>
    <w:rsid w:val="00A81C6F"/>
    <w:rsid w:val="00A82CDD"/>
    <w:rsid w:val="00A868CF"/>
    <w:rsid w:val="00A92761"/>
    <w:rsid w:val="00A93AA0"/>
    <w:rsid w:val="00A95805"/>
    <w:rsid w:val="00A95D5D"/>
    <w:rsid w:val="00A973CB"/>
    <w:rsid w:val="00AA1A03"/>
    <w:rsid w:val="00AB1BD6"/>
    <w:rsid w:val="00AC0964"/>
    <w:rsid w:val="00AC20E6"/>
    <w:rsid w:val="00AC5E50"/>
    <w:rsid w:val="00AD1CFE"/>
    <w:rsid w:val="00AD6F0F"/>
    <w:rsid w:val="00AE0B75"/>
    <w:rsid w:val="00AE231C"/>
    <w:rsid w:val="00AF45C5"/>
    <w:rsid w:val="00AF5243"/>
    <w:rsid w:val="00AF6083"/>
    <w:rsid w:val="00AF6307"/>
    <w:rsid w:val="00B01D93"/>
    <w:rsid w:val="00B01F68"/>
    <w:rsid w:val="00B02BA2"/>
    <w:rsid w:val="00B047F0"/>
    <w:rsid w:val="00B10A00"/>
    <w:rsid w:val="00B11A88"/>
    <w:rsid w:val="00B12173"/>
    <w:rsid w:val="00B170CE"/>
    <w:rsid w:val="00B26911"/>
    <w:rsid w:val="00B272B4"/>
    <w:rsid w:val="00B34195"/>
    <w:rsid w:val="00B356DE"/>
    <w:rsid w:val="00B3714D"/>
    <w:rsid w:val="00B37438"/>
    <w:rsid w:val="00B40CA8"/>
    <w:rsid w:val="00B41C4B"/>
    <w:rsid w:val="00B42F71"/>
    <w:rsid w:val="00B430C3"/>
    <w:rsid w:val="00B43916"/>
    <w:rsid w:val="00B457EF"/>
    <w:rsid w:val="00B45BA5"/>
    <w:rsid w:val="00B47427"/>
    <w:rsid w:val="00B47BF9"/>
    <w:rsid w:val="00B54703"/>
    <w:rsid w:val="00B55D7F"/>
    <w:rsid w:val="00B619B8"/>
    <w:rsid w:val="00B675BB"/>
    <w:rsid w:val="00B67D18"/>
    <w:rsid w:val="00B86D27"/>
    <w:rsid w:val="00B87A1F"/>
    <w:rsid w:val="00B9012A"/>
    <w:rsid w:val="00B91D86"/>
    <w:rsid w:val="00B94616"/>
    <w:rsid w:val="00B97F1F"/>
    <w:rsid w:val="00BA2B11"/>
    <w:rsid w:val="00BA3374"/>
    <w:rsid w:val="00BA73B4"/>
    <w:rsid w:val="00BA7E59"/>
    <w:rsid w:val="00BB1380"/>
    <w:rsid w:val="00BB30FB"/>
    <w:rsid w:val="00BB474F"/>
    <w:rsid w:val="00BB4F93"/>
    <w:rsid w:val="00BB579E"/>
    <w:rsid w:val="00BC0566"/>
    <w:rsid w:val="00BC14A3"/>
    <w:rsid w:val="00BC4F79"/>
    <w:rsid w:val="00BD0749"/>
    <w:rsid w:val="00BD0D14"/>
    <w:rsid w:val="00BD46D5"/>
    <w:rsid w:val="00BD697B"/>
    <w:rsid w:val="00BE27D9"/>
    <w:rsid w:val="00BE5AD1"/>
    <w:rsid w:val="00BF017A"/>
    <w:rsid w:val="00BF29A6"/>
    <w:rsid w:val="00BF3759"/>
    <w:rsid w:val="00BF7E4D"/>
    <w:rsid w:val="00C001AF"/>
    <w:rsid w:val="00C00EF5"/>
    <w:rsid w:val="00C04C91"/>
    <w:rsid w:val="00C062CC"/>
    <w:rsid w:val="00C078DD"/>
    <w:rsid w:val="00C13558"/>
    <w:rsid w:val="00C158E3"/>
    <w:rsid w:val="00C17BAC"/>
    <w:rsid w:val="00C23083"/>
    <w:rsid w:val="00C243CD"/>
    <w:rsid w:val="00C34E20"/>
    <w:rsid w:val="00C34F29"/>
    <w:rsid w:val="00C35D0A"/>
    <w:rsid w:val="00C37CCD"/>
    <w:rsid w:val="00C46764"/>
    <w:rsid w:val="00C501D1"/>
    <w:rsid w:val="00C507DA"/>
    <w:rsid w:val="00C537CC"/>
    <w:rsid w:val="00C571FD"/>
    <w:rsid w:val="00C60D58"/>
    <w:rsid w:val="00C61C0B"/>
    <w:rsid w:val="00C7495D"/>
    <w:rsid w:val="00C758E2"/>
    <w:rsid w:val="00C762E8"/>
    <w:rsid w:val="00C76D0E"/>
    <w:rsid w:val="00C80D97"/>
    <w:rsid w:val="00C824A9"/>
    <w:rsid w:val="00C917F2"/>
    <w:rsid w:val="00C94FE6"/>
    <w:rsid w:val="00CA1622"/>
    <w:rsid w:val="00CA21C3"/>
    <w:rsid w:val="00CA2C56"/>
    <w:rsid w:val="00CA4411"/>
    <w:rsid w:val="00CC4C92"/>
    <w:rsid w:val="00CD1642"/>
    <w:rsid w:val="00CE245B"/>
    <w:rsid w:val="00CF36AC"/>
    <w:rsid w:val="00CF4B76"/>
    <w:rsid w:val="00D03437"/>
    <w:rsid w:val="00D037E1"/>
    <w:rsid w:val="00D1087A"/>
    <w:rsid w:val="00D138EE"/>
    <w:rsid w:val="00D164C8"/>
    <w:rsid w:val="00D176DF"/>
    <w:rsid w:val="00D204BB"/>
    <w:rsid w:val="00D25C77"/>
    <w:rsid w:val="00D25E4B"/>
    <w:rsid w:val="00D26A8E"/>
    <w:rsid w:val="00D279B0"/>
    <w:rsid w:val="00D33B3E"/>
    <w:rsid w:val="00D3666B"/>
    <w:rsid w:val="00D40A9A"/>
    <w:rsid w:val="00D42A58"/>
    <w:rsid w:val="00D434E3"/>
    <w:rsid w:val="00D46D5E"/>
    <w:rsid w:val="00D4797C"/>
    <w:rsid w:val="00D54383"/>
    <w:rsid w:val="00D554B2"/>
    <w:rsid w:val="00D5551C"/>
    <w:rsid w:val="00D57A9F"/>
    <w:rsid w:val="00D61785"/>
    <w:rsid w:val="00D757F6"/>
    <w:rsid w:val="00D77E5C"/>
    <w:rsid w:val="00D855D5"/>
    <w:rsid w:val="00D9303A"/>
    <w:rsid w:val="00D940CA"/>
    <w:rsid w:val="00DA063E"/>
    <w:rsid w:val="00DA1E12"/>
    <w:rsid w:val="00DB2075"/>
    <w:rsid w:val="00DC0074"/>
    <w:rsid w:val="00DC04BF"/>
    <w:rsid w:val="00DC2A6C"/>
    <w:rsid w:val="00DC3EA9"/>
    <w:rsid w:val="00DC5FDB"/>
    <w:rsid w:val="00DE2255"/>
    <w:rsid w:val="00DE2EEE"/>
    <w:rsid w:val="00DE3E65"/>
    <w:rsid w:val="00DE7527"/>
    <w:rsid w:val="00DE77E0"/>
    <w:rsid w:val="00DF078D"/>
    <w:rsid w:val="00DF78AE"/>
    <w:rsid w:val="00E02966"/>
    <w:rsid w:val="00E04B75"/>
    <w:rsid w:val="00E060DA"/>
    <w:rsid w:val="00E06825"/>
    <w:rsid w:val="00E1041F"/>
    <w:rsid w:val="00E11E22"/>
    <w:rsid w:val="00E14D52"/>
    <w:rsid w:val="00E15703"/>
    <w:rsid w:val="00E20300"/>
    <w:rsid w:val="00E273C2"/>
    <w:rsid w:val="00E31355"/>
    <w:rsid w:val="00E34366"/>
    <w:rsid w:val="00E35A75"/>
    <w:rsid w:val="00E437A8"/>
    <w:rsid w:val="00E61033"/>
    <w:rsid w:val="00E64A95"/>
    <w:rsid w:val="00E67112"/>
    <w:rsid w:val="00E72E9A"/>
    <w:rsid w:val="00E81074"/>
    <w:rsid w:val="00E810C4"/>
    <w:rsid w:val="00E84DE7"/>
    <w:rsid w:val="00E92930"/>
    <w:rsid w:val="00E92C20"/>
    <w:rsid w:val="00E95E1F"/>
    <w:rsid w:val="00EA24A9"/>
    <w:rsid w:val="00EA7E64"/>
    <w:rsid w:val="00EB1C6C"/>
    <w:rsid w:val="00EB1E8B"/>
    <w:rsid w:val="00EB25D7"/>
    <w:rsid w:val="00EB45FC"/>
    <w:rsid w:val="00EB69CB"/>
    <w:rsid w:val="00EB6DFE"/>
    <w:rsid w:val="00EB7F57"/>
    <w:rsid w:val="00EC05BF"/>
    <w:rsid w:val="00EC229C"/>
    <w:rsid w:val="00EC4201"/>
    <w:rsid w:val="00EE2314"/>
    <w:rsid w:val="00EE4419"/>
    <w:rsid w:val="00EE5391"/>
    <w:rsid w:val="00EF1924"/>
    <w:rsid w:val="00EF6128"/>
    <w:rsid w:val="00F0725E"/>
    <w:rsid w:val="00F14ADD"/>
    <w:rsid w:val="00F200A0"/>
    <w:rsid w:val="00F22FAE"/>
    <w:rsid w:val="00F24FCE"/>
    <w:rsid w:val="00F25521"/>
    <w:rsid w:val="00F2624B"/>
    <w:rsid w:val="00F26484"/>
    <w:rsid w:val="00F269E8"/>
    <w:rsid w:val="00F30AA9"/>
    <w:rsid w:val="00F30B97"/>
    <w:rsid w:val="00F359E6"/>
    <w:rsid w:val="00F35ABB"/>
    <w:rsid w:val="00F3783E"/>
    <w:rsid w:val="00F432B8"/>
    <w:rsid w:val="00F44B7C"/>
    <w:rsid w:val="00F517C5"/>
    <w:rsid w:val="00F52DA1"/>
    <w:rsid w:val="00F6544E"/>
    <w:rsid w:val="00F718D7"/>
    <w:rsid w:val="00F73728"/>
    <w:rsid w:val="00F737CD"/>
    <w:rsid w:val="00F77206"/>
    <w:rsid w:val="00F77DB0"/>
    <w:rsid w:val="00F806C7"/>
    <w:rsid w:val="00F81F58"/>
    <w:rsid w:val="00F833E2"/>
    <w:rsid w:val="00F83B68"/>
    <w:rsid w:val="00F911D9"/>
    <w:rsid w:val="00FA0D9B"/>
    <w:rsid w:val="00FA220E"/>
    <w:rsid w:val="00FA27DE"/>
    <w:rsid w:val="00FA4196"/>
    <w:rsid w:val="00FA5472"/>
    <w:rsid w:val="00FA6FB2"/>
    <w:rsid w:val="00FB3F6A"/>
    <w:rsid w:val="00FB41FD"/>
    <w:rsid w:val="00FB718D"/>
    <w:rsid w:val="00FC4FE3"/>
    <w:rsid w:val="00FC755D"/>
    <w:rsid w:val="00FD2E10"/>
    <w:rsid w:val="00FE0CF7"/>
    <w:rsid w:val="00FF340A"/>
    <w:rsid w:val="00FF56DB"/>
    <w:rsid w:val="00FF63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AFD3EA-48DD-43E8-923D-717BD1790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1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2581C"/>
    <w:pPr>
      <w:keepNext/>
      <w:keepLines/>
      <w:spacing w:before="240"/>
      <w:outlineLvl w:val="0"/>
    </w:pPr>
    <w:rPr>
      <w:rFonts w:asciiTheme="majorHAnsi" w:eastAsiaTheme="majorEastAsia" w:hAnsiTheme="majorHAnsi" w:cstheme="majorBidi"/>
      <w:b/>
      <w:color w:val="7A9A01" w:themeColor="accent3"/>
      <w:sz w:val="28"/>
      <w:szCs w:val="32"/>
      <w:lang w:val="en-US"/>
    </w:rPr>
  </w:style>
  <w:style w:type="paragraph" w:styleId="Heading2">
    <w:name w:val="heading 2"/>
    <w:basedOn w:val="Normal"/>
    <w:next w:val="Normal"/>
    <w:link w:val="Heading2Char"/>
    <w:uiPriority w:val="9"/>
    <w:unhideWhenUsed/>
    <w:qFormat/>
    <w:rsid w:val="004B3509"/>
    <w:pPr>
      <w:keepNext/>
      <w:keepLines/>
      <w:spacing w:before="40" w:after="60"/>
      <w:outlineLvl w:val="1"/>
    </w:pPr>
    <w:rPr>
      <w:rFonts w:ascii="Aleo" w:eastAsiaTheme="majorEastAsia" w:hAnsi="Aleo" w:cstheme="majorBidi"/>
      <w:color w:val="0097A9" w:themeColor="accent2"/>
      <w:sz w:val="52"/>
      <w:szCs w:val="26"/>
      <w:lang w:val="en-US"/>
    </w:rPr>
  </w:style>
  <w:style w:type="paragraph" w:styleId="Heading3">
    <w:name w:val="heading 3"/>
    <w:basedOn w:val="Normal"/>
    <w:next w:val="Normal"/>
    <w:link w:val="Heading3Char"/>
    <w:uiPriority w:val="9"/>
    <w:unhideWhenUsed/>
    <w:qFormat/>
    <w:rsid w:val="00B11A88"/>
    <w:pPr>
      <w:keepNext/>
      <w:keepLines/>
      <w:spacing w:before="40"/>
      <w:outlineLvl w:val="2"/>
    </w:pPr>
    <w:rPr>
      <w:rFonts w:ascii="Montserrat" w:eastAsiaTheme="majorEastAsia" w:hAnsi="Montserrat" w:cstheme="majorBidi"/>
      <w:color w:val="244C5A" w:themeColor="accent1"/>
      <w:lang w:val="en-US"/>
    </w:rPr>
  </w:style>
  <w:style w:type="paragraph" w:styleId="Heading4">
    <w:name w:val="heading 4"/>
    <w:basedOn w:val="Normal"/>
    <w:next w:val="Normal"/>
    <w:link w:val="Heading4Char"/>
    <w:uiPriority w:val="9"/>
    <w:semiHidden/>
    <w:unhideWhenUsed/>
    <w:qFormat/>
    <w:rsid w:val="00A868CF"/>
    <w:pPr>
      <w:keepNext/>
      <w:keepLines/>
      <w:spacing w:before="40"/>
      <w:outlineLvl w:val="3"/>
    </w:pPr>
    <w:rPr>
      <w:rFonts w:asciiTheme="majorHAnsi" w:eastAsiaTheme="majorEastAsia" w:hAnsiTheme="majorHAnsi" w:cstheme="majorBidi"/>
      <w:i/>
      <w:iCs/>
      <w:color w:val="1B3843" w:themeColor="accent1" w:themeShade="B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40CA8"/>
    <w:pPr>
      <w:widowControl w:val="0"/>
      <w:autoSpaceDE w:val="0"/>
      <w:autoSpaceDN w:val="0"/>
      <w:adjustRightInd w:val="0"/>
      <w:spacing w:after="60" w:line="288" w:lineRule="auto"/>
      <w:textAlignment w:val="center"/>
    </w:pPr>
    <w:rPr>
      <w:rFonts w:ascii="MinionPro-Regular" w:eastAsiaTheme="minorHAnsi" w:hAnsi="MinionPro-Regular" w:cs="MinionPro-Regular"/>
      <w:color w:val="000000"/>
      <w:sz w:val="20"/>
      <w:lang w:val="en-US"/>
    </w:rPr>
  </w:style>
  <w:style w:type="paragraph" w:styleId="Header">
    <w:name w:val="header"/>
    <w:basedOn w:val="Normal"/>
    <w:link w:val="HeaderChar"/>
    <w:uiPriority w:val="99"/>
    <w:unhideWhenUsed/>
    <w:rsid w:val="00EA24A9"/>
    <w:pPr>
      <w:tabs>
        <w:tab w:val="center" w:pos="4680"/>
        <w:tab w:val="right" w:pos="9360"/>
      </w:tabs>
      <w:spacing w:after="120"/>
    </w:pPr>
    <w:rPr>
      <w:rFonts w:ascii="Montserrat" w:eastAsiaTheme="minorHAnsi" w:hAnsi="Montserrat" w:cstheme="minorBidi"/>
      <w:b/>
      <w:color w:val="244C5A" w:themeColor="accent1"/>
      <w:sz w:val="18"/>
      <w:lang w:val="en-US"/>
    </w:rPr>
  </w:style>
  <w:style w:type="character" w:customStyle="1" w:styleId="HeaderChar">
    <w:name w:val="Header Char"/>
    <w:basedOn w:val="DefaultParagraphFont"/>
    <w:link w:val="Header"/>
    <w:uiPriority w:val="99"/>
    <w:rsid w:val="00EA24A9"/>
    <w:rPr>
      <w:rFonts w:ascii="Montserrat" w:hAnsi="Montserrat"/>
      <w:b/>
      <w:color w:val="244C5A" w:themeColor="accent1"/>
      <w:sz w:val="18"/>
      <w:szCs w:val="24"/>
      <w:lang w:val="en-US"/>
    </w:rPr>
  </w:style>
  <w:style w:type="paragraph" w:styleId="Footer">
    <w:name w:val="footer"/>
    <w:basedOn w:val="Normal"/>
    <w:link w:val="FooterChar"/>
    <w:uiPriority w:val="99"/>
    <w:unhideWhenUsed/>
    <w:rsid w:val="00B40CA8"/>
    <w:pPr>
      <w:tabs>
        <w:tab w:val="center" w:pos="4680"/>
        <w:tab w:val="right" w:pos="9360"/>
      </w:tabs>
      <w:spacing w:after="60"/>
    </w:pPr>
    <w:rPr>
      <w:rFonts w:asciiTheme="minorHAnsi" w:eastAsiaTheme="minorHAnsi" w:hAnsiTheme="minorHAnsi" w:cstheme="minorBidi"/>
      <w:sz w:val="20"/>
      <w:lang w:val="en-US"/>
    </w:rPr>
  </w:style>
  <w:style w:type="character" w:customStyle="1" w:styleId="FooterChar">
    <w:name w:val="Footer Char"/>
    <w:basedOn w:val="DefaultParagraphFont"/>
    <w:link w:val="Footer"/>
    <w:uiPriority w:val="99"/>
    <w:rsid w:val="00B40CA8"/>
    <w:rPr>
      <w:sz w:val="24"/>
      <w:szCs w:val="24"/>
      <w:lang w:val="en-US"/>
    </w:rPr>
  </w:style>
  <w:style w:type="character" w:customStyle="1" w:styleId="Heading1Char">
    <w:name w:val="Heading 1 Char"/>
    <w:basedOn w:val="DefaultParagraphFont"/>
    <w:link w:val="Heading1"/>
    <w:uiPriority w:val="9"/>
    <w:rsid w:val="0092581C"/>
    <w:rPr>
      <w:rFonts w:asciiTheme="majorHAnsi" w:eastAsiaTheme="majorEastAsia" w:hAnsiTheme="majorHAnsi" w:cstheme="majorBidi"/>
      <w:b/>
      <w:color w:val="7A9A01" w:themeColor="accent3"/>
      <w:sz w:val="28"/>
      <w:szCs w:val="32"/>
      <w:lang w:val="en-US"/>
    </w:rPr>
  </w:style>
  <w:style w:type="character" w:customStyle="1" w:styleId="Heading2Char">
    <w:name w:val="Heading 2 Char"/>
    <w:basedOn w:val="DefaultParagraphFont"/>
    <w:link w:val="Heading2"/>
    <w:uiPriority w:val="9"/>
    <w:rsid w:val="004B3509"/>
    <w:rPr>
      <w:rFonts w:ascii="Aleo" w:eastAsiaTheme="majorEastAsia" w:hAnsi="Aleo" w:cstheme="majorBidi"/>
      <w:color w:val="0097A9" w:themeColor="accent2"/>
      <w:sz w:val="52"/>
      <w:szCs w:val="26"/>
      <w:lang w:val="en-US"/>
    </w:rPr>
  </w:style>
  <w:style w:type="paragraph" w:styleId="Subtitle">
    <w:name w:val="Subtitle"/>
    <w:basedOn w:val="Normal"/>
    <w:next w:val="Normal"/>
    <w:link w:val="SubtitleChar"/>
    <w:uiPriority w:val="11"/>
    <w:qFormat/>
    <w:rsid w:val="005D2C13"/>
    <w:pPr>
      <w:numPr>
        <w:ilvl w:val="1"/>
      </w:numPr>
      <w:spacing w:after="160"/>
    </w:pPr>
    <w:rPr>
      <w:rFonts w:ascii="Aleo" w:eastAsiaTheme="minorEastAsia" w:hAnsi="Aleo" w:cstheme="minorBidi"/>
      <w:color w:val="7A9A01" w:themeColor="accent3"/>
      <w:spacing w:val="15"/>
      <w:sz w:val="28"/>
      <w:szCs w:val="22"/>
      <w:lang w:val="en-US"/>
    </w:rPr>
  </w:style>
  <w:style w:type="character" w:customStyle="1" w:styleId="SubtitleChar">
    <w:name w:val="Subtitle Char"/>
    <w:basedOn w:val="DefaultParagraphFont"/>
    <w:link w:val="Subtitle"/>
    <w:uiPriority w:val="11"/>
    <w:rsid w:val="005D2C13"/>
    <w:rPr>
      <w:rFonts w:ascii="Aleo" w:eastAsiaTheme="minorEastAsia" w:hAnsi="Aleo"/>
      <w:color w:val="7A9A01" w:themeColor="accent3"/>
      <w:spacing w:val="15"/>
      <w:sz w:val="28"/>
      <w:lang w:val="en-US"/>
    </w:rPr>
  </w:style>
  <w:style w:type="character" w:customStyle="1" w:styleId="Heading3Char">
    <w:name w:val="Heading 3 Char"/>
    <w:basedOn w:val="DefaultParagraphFont"/>
    <w:link w:val="Heading3"/>
    <w:uiPriority w:val="9"/>
    <w:rsid w:val="00B11A88"/>
    <w:rPr>
      <w:rFonts w:ascii="Montserrat" w:eastAsiaTheme="majorEastAsia" w:hAnsi="Montserrat" w:cstheme="majorBidi"/>
      <w:color w:val="244C5A" w:themeColor="accent1"/>
      <w:sz w:val="24"/>
      <w:szCs w:val="24"/>
      <w:lang w:val="en-US"/>
    </w:rPr>
  </w:style>
  <w:style w:type="paragraph" w:customStyle="1" w:styleId="Continue">
    <w:name w:val="Continue"/>
    <w:basedOn w:val="Normal"/>
    <w:link w:val="ContinueChar"/>
    <w:qFormat/>
    <w:rsid w:val="00764149"/>
    <w:pPr>
      <w:spacing w:after="60"/>
      <w:jc w:val="right"/>
    </w:pPr>
    <w:rPr>
      <w:rFonts w:asciiTheme="minorHAnsi" w:eastAsiaTheme="minorHAnsi" w:hAnsiTheme="minorHAnsi" w:cs="Montserrat-SemiBoldItalic"/>
      <w:b/>
      <w:bCs/>
      <w:i/>
      <w:iCs/>
      <w:smallCaps/>
      <w:spacing w:val="42"/>
      <w:sz w:val="20"/>
      <w:szCs w:val="26"/>
      <w14:textOutline w14:w="9525" w14:cap="flat" w14:cmpd="sng" w14:algn="ctr">
        <w14:noFill/>
        <w14:prstDash w14:val="solid"/>
        <w14:round/>
      </w14:textOutline>
    </w:rPr>
  </w:style>
  <w:style w:type="paragraph" w:styleId="Caption">
    <w:name w:val="caption"/>
    <w:basedOn w:val="Normal"/>
    <w:next w:val="Normal"/>
    <w:uiPriority w:val="35"/>
    <w:unhideWhenUsed/>
    <w:qFormat/>
    <w:rsid w:val="00EA24A9"/>
    <w:pPr>
      <w:spacing w:after="200"/>
    </w:pPr>
    <w:rPr>
      <w:rFonts w:asciiTheme="minorHAnsi" w:eastAsiaTheme="minorHAnsi" w:hAnsiTheme="minorHAnsi" w:cstheme="minorBidi"/>
      <w:i/>
      <w:iCs/>
      <w:color w:val="0C0100"/>
      <w:sz w:val="18"/>
      <w:szCs w:val="18"/>
      <w:lang w:val="en-US"/>
    </w:rPr>
  </w:style>
  <w:style w:type="character" w:customStyle="1" w:styleId="ContinueChar">
    <w:name w:val="Continue Char"/>
    <w:basedOn w:val="DefaultParagraphFont"/>
    <w:link w:val="Continue"/>
    <w:rsid w:val="00764149"/>
    <w:rPr>
      <w:rFonts w:cs="Montserrat-SemiBoldItalic"/>
      <w:b/>
      <w:bCs/>
      <w:i/>
      <w:iCs/>
      <w:smallCaps/>
      <w:spacing w:val="42"/>
      <w:sz w:val="20"/>
      <w:szCs w:val="26"/>
      <w14:textOutline w14:w="9525" w14:cap="flat" w14:cmpd="sng" w14:algn="ctr">
        <w14:noFill/>
        <w14:prstDash w14:val="solid"/>
        <w14:round/>
      </w14:textOutline>
    </w:rPr>
  </w:style>
  <w:style w:type="paragraph" w:customStyle="1" w:styleId="Pullquote">
    <w:name w:val="Pull quote"/>
    <w:basedOn w:val="Normal"/>
    <w:uiPriority w:val="99"/>
    <w:rsid w:val="00B11A88"/>
    <w:pPr>
      <w:widowControl w:val="0"/>
      <w:suppressAutoHyphens/>
      <w:autoSpaceDE w:val="0"/>
      <w:autoSpaceDN w:val="0"/>
      <w:adjustRightInd w:val="0"/>
      <w:spacing w:after="200" w:line="400" w:lineRule="atLeast"/>
      <w:textAlignment w:val="center"/>
    </w:pPr>
    <w:rPr>
      <w:rFonts w:ascii="Gibson-SemiBold" w:eastAsiaTheme="minorHAnsi" w:hAnsi="Gibson-SemiBold" w:cs="Gibson-SemiBold"/>
      <w:b/>
      <w:bCs/>
      <w:outline/>
      <w:color w:val="000000"/>
      <w:spacing w:val="4"/>
      <w:sz w:val="36"/>
      <w:szCs w:val="36"/>
      <w:lang w:val="en-US"/>
    </w:rPr>
  </w:style>
  <w:style w:type="paragraph" w:styleId="BodyText">
    <w:name w:val="Body Text"/>
    <w:basedOn w:val="Normal"/>
    <w:link w:val="BodyTextChar"/>
    <w:uiPriority w:val="99"/>
    <w:unhideWhenUsed/>
    <w:rsid w:val="00431B66"/>
    <w:pPr>
      <w:spacing w:after="120"/>
    </w:pPr>
    <w:rPr>
      <w:rFonts w:asciiTheme="minorHAnsi" w:eastAsiaTheme="minorHAnsi" w:hAnsiTheme="minorHAnsi" w:cstheme="minorBidi"/>
      <w:lang w:val="en-US"/>
    </w:rPr>
  </w:style>
  <w:style w:type="character" w:customStyle="1" w:styleId="BodyTextChar">
    <w:name w:val="Body Text Char"/>
    <w:basedOn w:val="DefaultParagraphFont"/>
    <w:link w:val="BodyText"/>
    <w:uiPriority w:val="99"/>
    <w:rsid w:val="00431B66"/>
    <w:rPr>
      <w:sz w:val="24"/>
      <w:szCs w:val="24"/>
      <w:lang w:val="en-US"/>
    </w:rPr>
  </w:style>
  <w:style w:type="paragraph" w:customStyle="1" w:styleId="ColumnTitle">
    <w:name w:val="Column Title"/>
    <w:basedOn w:val="Subtitle"/>
    <w:uiPriority w:val="99"/>
    <w:rsid w:val="00431B66"/>
    <w:pPr>
      <w:widowControl w:val="0"/>
      <w:numPr>
        <w:ilvl w:val="0"/>
      </w:numPr>
      <w:suppressAutoHyphens/>
      <w:autoSpaceDE w:val="0"/>
      <w:autoSpaceDN w:val="0"/>
      <w:adjustRightInd w:val="0"/>
      <w:spacing w:before="60" w:after="0" w:line="240" w:lineRule="atLeast"/>
      <w:textAlignment w:val="center"/>
    </w:pPr>
    <w:rPr>
      <w:rFonts w:ascii="Gibson-SemiBold" w:eastAsiaTheme="minorHAnsi" w:hAnsi="Gibson-SemiBold" w:cs="Gibson-SemiBold"/>
      <w:b/>
      <w:bCs/>
      <w:caps/>
      <w:color w:val="004053"/>
      <w:spacing w:val="16"/>
      <w:sz w:val="20"/>
      <w:szCs w:val="20"/>
    </w:rPr>
  </w:style>
  <w:style w:type="character" w:styleId="Hyperlink">
    <w:name w:val="Hyperlink"/>
    <w:basedOn w:val="DefaultParagraphFont"/>
    <w:uiPriority w:val="99"/>
    <w:unhideWhenUsed/>
    <w:rsid w:val="00980223"/>
    <w:rPr>
      <w:color w:val="0097A9" w:themeColor="hyperlink"/>
      <w:u w:val="single"/>
    </w:rPr>
  </w:style>
  <w:style w:type="paragraph" w:styleId="ListParagraph">
    <w:name w:val="List Paragraph"/>
    <w:aliases w:val="BN 1,Dot pt,F5 List Paragraph,List Paragraph Char Char Char,Indicator Text,Numbered Para 1,Bullet 1,Bullet Points,List Paragraph2,MAIN CONTENT,Normal numbered,List Paragraph1,Recommendation,List Paragraph11"/>
    <w:basedOn w:val="Normal"/>
    <w:link w:val="ListParagraphChar"/>
    <w:uiPriority w:val="34"/>
    <w:qFormat/>
    <w:rsid w:val="00980223"/>
    <w:pPr>
      <w:spacing w:after="160" w:line="259" w:lineRule="auto"/>
      <w:ind w:left="720"/>
      <w:contextualSpacing/>
    </w:pPr>
    <w:rPr>
      <w:rFonts w:asciiTheme="minorHAnsi" w:eastAsiaTheme="minorHAnsi" w:hAnsiTheme="minorHAnsi" w:cstheme="minorBidi"/>
      <w:sz w:val="22"/>
      <w:szCs w:val="22"/>
      <w:lang w:val="en-US"/>
    </w:rPr>
  </w:style>
  <w:style w:type="paragraph" w:styleId="NormalWeb">
    <w:name w:val="Normal (Web)"/>
    <w:basedOn w:val="Normal"/>
    <w:uiPriority w:val="99"/>
    <w:unhideWhenUsed/>
    <w:rsid w:val="00980223"/>
    <w:pPr>
      <w:spacing w:before="100" w:beforeAutospacing="1" w:after="100" w:afterAutospacing="1"/>
    </w:pPr>
    <w:rPr>
      <w:lang w:val="en-US"/>
    </w:rPr>
  </w:style>
  <w:style w:type="paragraph" w:styleId="NoSpacing">
    <w:name w:val="No Spacing"/>
    <w:uiPriority w:val="1"/>
    <w:qFormat/>
    <w:rsid w:val="00F0725E"/>
    <w:pPr>
      <w:spacing w:after="0" w:line="240" w:lineRule="auto"/>
    </w:pPr>
    <w:rPr>
      <w:sz w:val="20"/>
      <w:szCs w:val="24"/>
      <w:lang w:val="en-US"/>
    </w:rPr>
  </w:style>
  <w:style w:type="character" w:styleId="Emphasis">
    <w:name w:val="Emphasis"/>
    <w:basedOn w:val="DefaultParagraphFont"/>
    <w:uiPriority w:val="20"/>
    <w:qFormat/>
    <w:rsid w:val="00B26911"/>
    <w:rPr>
      <w:i/>
      <w:iCs/>
    </w:rPr>
  </w:style>
  <w:style w:type="character" w:styleId="IntenseEmphasis">
    <w:name w:val="Intense Emphasis"/>
    <w:basedOn w:val="DefaultParagraphFont"/>
    <w:uiPriority w:val="21"/>
    <w:qFormat/>
    <w:rsid w:val="00B26911"/>
    <w:rPr>
      <w:i/>
      <w:iCs/>
      <w:color w:val="244C5A" w:themeColor="accent1"/>
    </w:rPr>
  </w:style>
  <w:style w:type="character" w:styleId="FollowedHyperlink">
    <w:name w:val="FollowedHyperlink"/>
    <w:basedOn w:val="DefaultParagraphFont"/>
    <w:uiPriority w:val="99"/>
    <w:semiHidden/>
    <w:unhideWhenUsed/>
    <w:rsid w:val="00146A98"/>
    <w:rPr>
      <w:color w:val="512A44" w:themeColor="followedHyperlink"/>
      <w:u w:val="single"/>
    </w:rPr>
  </w:style>
  <w:style w:type="paragraph" w:styleId="BalloonText">
    <w:name w:val="Balloon Text"/>
    <w:basedOn w:val="Normal"/>
    <w:link w:val="BalloonTextChar"/>
    <w:uiPriority w:val="99"/>
    <w:semiHidden/>
    <w:unhideWhenUsed/>
    <w:rsid w:val="00992C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C7B"/>
    <w:rPr>
      <w:rFonts w:ascii="Segoe UI" w:hAnsi="Segoe UI" w:cs="Segoe UI"/>
      <w:sz w:val="18"/>
      <w:szCs w:val="18"/>
      <w:lang w:val="en-US"/>
    </w:rPr>
  </w:style>
  <w:style w:type="character" w:styleId="CommentReference">
    <w:name w:val="annotation reference"/>
    <w:basedOn w:val="DefaultParagraphFont"/>
    <w:uiPriority w:val="99"/>
    <w:semiHidden/>
    <w:unhideWhenUsed/>
    <w:rsid w:val="000444D5"/>
    <w:rPr>
      <w:sz w:val="16"/>
      <w:szCs w:val="16"/>
    </w:rPr>
  </w:style>
  <w:style w:type="paragraph" w:styleId="CommentText">
    <w:name w:val="annotation text"/>
    <w:basedOn w:val="Normal"/>
    <w:link w:val="CommentTextChar"/>
    <w:uiPriority w:val="99"/>
    <w:semiHidden/>
    <w:unhideWhenUsed/>
    <w:rsid w:val="000444D5"/>
    <w:pPr>
      <w:spacing w:after="6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0444D5"/>
    <w:rPr>
      <w:sz w:val="20"/>
      <w:szCs w:val="20"/>
      <w:lang w:val="en-US"/>
    </w:rPr>
  </w:style>
  <w:style w:type="paragraph" w:styleId="CommentSubject">
    <w:name w:val="annotation subject"/>
    <w:basedOn w:val="CommentText"/>
    <w:next w:val="CommentText"/>
    <w:link w:val="CommentSubjectChar"/>
    <w:uiPriority w:val="99"/>
    <w:semiHidden/>
    <w:unhideWhenUsed/>
    <w:rsid w:val="000444D5"/>
    <w:rPr>
      <w:b/>
      <w:bCs/>
    </w:rPr>
  </w:style>
  <w:style w:type="character" w:customStyle="1" w:styleId="CommentSubjectChar">
    <w:name w:val="Comment Subject Char"/>
    <w:basedOn w:val="CommentTextChar"/>
    <w:link w:val="CommentSubject"/>
    <w:uiPriority w:val="99"/>
    <w:semiHidden/>
    <w:rsid w:val="000444D5"/>
    <w:rPr>
      <w:b/>
      <w:bCs/>
      <w:sz w:val="20"/>
      <w:szCs w:val="20"/>
      <w:lang w:val="en-US"/>
    </w:rPr>
  </w:style>
  <w:style w:type="table" w:styleId="TableGrid">
    <w:name w:val="Table Grid"/>
    <w:basedOn w:val="TableNormal"/>
    <w:uiPriority w:val="39"/>
    <w:rsid w:val="004A1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4A3B"/>
    <w:pPr>
      <w:autoSpaceDE w:val="0"/>
      <w:autoSpaceDN w:val="0"/>
      <w:adjustRightInd w:val="0"/>
      <w:spacing w:after="0" w:line="240" w:lineRule="auto"/>
    </w:pPr>
    <w:rPr>
      <w:rFonts w:ascii="Nunito Sans" w:hAnsi="Nunito Sans" w:cs="Nunito Sans"/>
      <w:color w:val="000000"/>
      <w:sz w:val="24"/>
      <w:szCs w:val="24"/>
      <w:lang w:val="en-US"/>
    </w:rPr>
  </w:style>
  <w:style w:type="character" w:customStyle="1" w:styleId="ListParagraphChar">
    <w:name w:val="List Paragraph Char"/>
    <w:aliases w:val="BN 1 Char,Dot pt Char,F5 List Paragraph Char,List Paragraph Char Char Char Char,Indicator Text Char,Numbered Para 1 Char,Bullet 1 Char,Bullet Points Char,List Paragraph2 Char,MAIN CONTENT Char,Normal numbered Char,Recommendation Char"/>
    <w:basedOn w:val="DefaultParagraphFont"/>
    <w:link w:val="ListParagraph"/>
    <w:uiPriority w:val="34"/>
    <w:locked/>
    <w:rsid w:val="00FA5472"/>
    <w:rPr>
      <w:lang w:val="en-US"/>
    </w:rPr>
  </w:style>
  <w:style w:type="paragraph" w:styleId="PlainText">
    <w:name w:val="Plain Text"/>
    <w:basedOn w:val="Normal"/>
    <w:link w:val="PlainTextChar"/>
    <w:uiPriority w:val="99"/>
    <w:unhideWhenUsed/>
    <w:rsid w:val="00FA5472"/>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FA5472"/>
    <w:rPr>
      <w:rFonts w:ascii="Calibri" w:hAnsi="Calibri"/>
      <w:szCs w:val="21"/>
      <w:lang w:val="en-US"/>
    </w:rPr>
  </w:style>
  <w:style w:type="character" w:customStyle="1" w:styleId="apple-converted-space">
    <w:name w:val="apple-converted-space"/>
    <w:basedOn w:val="DefaultParagraphFont"/>
    <w:rsid w:val="00207B9E"/>
  </w:style>
  <w:style w:type="character" w:styleId="Strong">
    <w:name w:val="Strong"/>
    <w:basedOn w:val="DefaultParagraphFont"/>
    <w:uiPriority w:val="22"/>
    <w:qFormat/>
    <w:rsid w:val="00174087"/>
    <w:rPr>
      <w:b/>
      <w:bCs/>
    </w:rPr>
  </w:style>
  <w:style w:type="paragraph" w:customStyle="1" w:styleId="paragraph">
    <w:name w:val="paragraph"/>
    <w:basedOn w:val="Normal"/>
    <w:rsid w:val="002F5EDF"/>
    <w:pPr>
      <w:spacing w:before="100" w:beforeAutospacing="1" w:after="100" w:afterAutospacing="1"/>
    </w:pPr>
    <w:rPr>
      <w:lang w:eastAsia="en-CA"/>
    </w:rPr>
  </w:style>
  <w:style w:type="character" w:customStyle="1" w:styleId="normaltextrun">
    <w:name w:val="normaltextrun"/>
    <w:basedOn w:val="DefaultParagraphFont"/>
    <w:rsid w:val="002F5EDF"/>
  </w:style>
  <w:style w:type="character" w:customStyle="1" w:styleId="eop">
    <w:name w:val="eop"/>
    <w:basedOn w:val="DefaultParagraphFont"/>
    <w:rsid w:val="002F5EDF"/>
  </w:style>
  <w:style w:type="table" w:styleId="LightShading-Accent2">
    <w:name w:val="Light Shading Accent 2"/>
    <w:basedOn w:val="TableNormal"/>
    <w:uiPriority w:val="60"/>
    <w:rsid w:val="00D5551C"/>
    <w:pPr>
      <w:spacing w:after="0" w:line="240" w:lineRule="auto"/>
    </w:pPr>
    <w:rPr>
      <w:rFonts w:ascii="Calibri" w:eastAsia="Calibri" w:hAnsi="Calibri" w:cs="Times New Roman"/>
      <w:color w:val="515D4C"/>
      <w:sz w:val="20"/>
      <w:szCs w:val="20"/>
      <w:lang w:eastAsia="en-CA"/>
    </w:rPr>
    <w:tblPr>
      <w:tblStyleRowBandSize w:val="1"/>
      <w:tblStyleColBandSize w:val="1"/>
      <w:tblBorders>
        <w:top w:val="single" w:sz="8" w:space="0" w:color="6D7D66"/>
        <w:bottom w:val="single" w:sz="8" w:space="0" w:color="6D7D66"/>
      </w:tblBorders>
    </w:tblPr>
    <w:tblStylePr w:type="firstRow">
      <w:pPr>
        <w:spacing w:before="0" w:after="0" w:line="240" w:lineRule="auto"/>
      </w:pPr>
      <w:rPr>
        <w:b/>
        <w:bCs/>
      </w:rPr>
      <w:tblPr/>
      <w:tcPr>
        <w:tcBorders>
          <w:top w:val="single" w:sz="8" w:space="0" w:color="6D7D66"/>
          <w:left w:val="nil"/>
          <w:bottom w:val="single" w:sz="8" w:space="0" w:color="6D7D66"/>
          <w:right w:val="nil"/>
          <w:insideH w:val="nil"/>
          <w:insideV w:val="nil"/>
        </w:tcBorders>
      </w:tcPr>
    </w:tblStylePr>
    <w:tblStylePr w:type="lastRow">
      <w:pPr>
        <w:spacing w:before="0" w:after="0" w:line="240" w:lineRule="auto"/>
      </w:pPr>
      <w:rPr>
        <w:b/>
        <w:bCs/>
      </w:rPr>
      <w:tblPr/>
      <w:tcPr>
        <w:tcBorders>
          <w:top w:val="single" w:sz="8" w:space="0" w:color="6D7D66"/>
          <w:left w:val="nil"/>
          <w:bottom w:val="single" w:sz="8" w:space="0" w:color="6D7D6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FD8"/>
      </w:tcPr>
    </w:tblStylePr>
    <w:tblStylePr w:type="band1Horz">
      <w:tblPr/>
      <w:tcPr>
        <w:tcBorders>
          <w:left w:val="nil"/>
          <w:right w:val="nil"/>
          <w:insideH w:val="nil"/>
          <w:insideV w:val="nil"/>
        </w:tcBorders>
        <w:shd w:val="clear" w:color="auto" w:fill="DADFD8"/>
      </w:tcPr>
    </w:tblStylePr>
  </w:style>
  <w:style w:type="character" w:customStyle="1" w:styleId="date-display-single">
    <w:name w:val="date-display-single"/>
    <w:basedOn w:val="DefaultParagraphFont"/>
    <w:rsid w:val="00BC14A3"/>
  </w:style>
  <w:style w:type="character" w:customStyle="1" w:styleId="Heading4Char">
    <w:name w:val="Heading 4 Char"/>
    <w:basedOn w:val="DefaultParagraphFont"/>
    <w:link w:val="Heading4"/>
    <w:uiPriority w:val="9"/>
    <w:semiHidden/>
    <w:rsid w:val="00A868CF"/>
    <w:rPr>
      <w:rFonts w:asciiTheme="majorHAnsi" w:eastAsiaTheme="majorEastAsia" w:hAnsiTheme="majorHAnsi" w:cstheme="majorBidi"/>
      <w:i/>
      <w:iCs/>
      <w:color w:val="1B3843" w:themeColor="accent1" w:themeShade="BF"/>
      <w:sz w:val="20"/>
      <w:szCs w:val="24"/>
      <w:lang w:val="en-US"/>
    </w:rPr>
  </w:style>
  <w:style w:type="character" w:customStyle="1" w:styleId="UnresolvedMention1">
    <w:name w:val="Unresolved Mention1"/>
    <w:basedOn w:val="DefaultParagraphFont"/>
    <w:uiPriority w:val="99"/>
    <w:semiHidden/>
    <w:unhideWhenUsed/>
    <w:rsid w:val="00004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1227">
      <w:bodyDiv w:val="1"/>
      <w:marLeft w:val="0"/>
      <w:marRight w:val="0"/>
      <w:marTop w:val="0"/>
      <w:marBottom w:val="0"/>
      <w:divBdr>
        <w:top w:val="none" w:sz="0" w:space="0" w:color="auto"/>
        <w:left w:val="none" w:sz="0" w:space="0" w:color="auto"/>
        <w:bottom w:val="none" w:sz="0" w:space="0" w:color="auto"/>
        <w:right w:val="none" w:sz="0" w:space="0" w:color="auto"/>
      </w:divBdr>
    </w:div>
    <w:div w:id="10226344">
      <w:bodyDiv w:val="1"/>
      <w:marLeft w:val="0"/>
      <w:marRight w:val="0"/>
      <w:marTop w:val="0"/>
      <w:marBottom w:val="0"/>
      <w:divBdr>
        <w:top w:val="none" w:sz="0" w:space="0" w:color="auto"/>
        <w:left w:val="none" w:sz="0" w:space="0" w:color="auto"/>
        <w:bottom w:val="none" w:sz="0" w:space="0" w:color="auto"/>
        <w:right w:val="none" w:sz="0" w:space="0" w:color="auto"/>
      </w:divBdr>
    </w:div>
    <w:div w:id="31226533">
      <w:bodyDiv w:val="1"/>
      <w:marLeft w:val="0"/>
      <w:marRight w:val="0"/>
      <w:marTop w:val="0"/>
      <w:marBottom w:val="0"/>
      <w:divBdr>
        <w:top w:val="none" w:sz="0" w:space="0" w:color="auto"/>
        <w:left w:val="none" w:sz="0" w:space="0" w:color="auto"/>
        <w:bottom w:val="none" w:sz="0" w:space="0" w:color="auto"/>
        <w:right w:val="none" w:sz="0" w:space="0" w:color="auto"/>
      </w:divBdr>
    </w:div>
    <w:div w:id="87889140">
      <w:bodyDiv w:val="1"/>
      <w:marLeft w:val="0"/>
      <w:marRight w:val="0"/>
      <w:marTop w:val="0"/>
      <w:marBottom w:val="0"/>
      <w:divBdr>
        <w:top w:val="none" w:sz="0" w:space="0" w:color="auto"/>
        <w:left w:val="none" w:sz="0" w:space="0" w:color="auto"/>
        <w:bottom w:val="none" w:sz="0" w:space="0" w:color="auto"/>
        <w:right w:val="none" w:sz="0" w:space="0" w:color="auto"/>
      </w:divBdr>
    </w:div>
    <w:div w:id="114905164">
      <w:bodyDiv w:val="1"/>
      <w:marLeft w:val="0"/>
      <w:marRight w:val="0"/>
      <w:marTop w:val="0"/>
      <w:marBottom w:val="0"/>
      <w:divBdr>
        <w:top w:val="none" w:sz="0" w:space="0" w:color="auto"/>
        <w:left w:val="none" w:sz="0" w:space="0" w:color="auto"/>
        <w:bottom w:val="none" w:sz="0" w:space="0" w:color="auto"/>
        <w:right w:val="none" w:sz="0" w:space="0" w:color="auto"/>
      </w:divBdr>
    </w:div>
    <w:div w:id="122890867">
      <w:bodyDiv w:val="1"/>
      <w:marLeft w:val="0"/>
      <w:marRight w:val="0"/>
      <w:marTop w:val="0"/>
      <w:marBottom w:val="0"/>
      <w:divBdr>
        <w:top w:val="none" w:sz="0" w:space="0" w:color="auto"/>
        <w:left w:val="none" w:sz="0" w:space="0" w:color="auto"/>
        <w:bottom w:val="none" w:sz="0" w:space="0" w:color="auto"/>
        <w:right w:val="none" w:sz="0" w:space="0" w:color="auto"/>
      </w:divBdr>
    </w:div>
    <w:div w:id="148250190">
      <w:bodyDiv w:val="1"/>
      <w:marLeft w:val="0"/>
      <w:marRight w:val="0"/>
      <w:marTop w:val="0"/>
      <w:marBottom w:val="0"/>
      <w:divBdr>
        <w:top w:val="none" w:sz="0" w:space="0" w:color="auto"/>
        <w:left w:val="none" w:sz="0" w:space="0" w:color="auto"/>
        <w:bottom w:val="none" w:sz="0" w:space="0" w:color="auto"/>
        <w:right w:val="none" w:sz="0" w:space="0" w:color="auto"/>
      </w:divBdr>
    </w:div>
    <w:div w:id="175311403">
      <w:bodyDiv w:val="1"/>
      <w:marLeft w:val="0"/>
      <w:marRight w:val="0"/>
      <w:marTop w:val="0"/>
      <w:marBottom w:val="0"/>
      <w:divBdr>
        <w:top w:val="none" w:sz="0" w:space="0" w:color="auto"/>
        <w:left w:val="none" w:sz="0" w:space="0" w:color="auto"/>
        <w:bottom w:val="none" w:sz="0" w:space="0" w:color="auto"/>
        <w:right w:val="none" w:sz="0" w:space="0" w:color="auto"/>
      </w:divBdr>
      <w:divsChild>
        <w:div w:id="589317596">
          <w:marLeft w:val="0"/>
          <w:marRight w:val="0"/>
          <w:marTop w:val="0"/>
          <w:marBottom w:val="0"/>
          <w:divBdr>
            <w:top w:val="none" w:sz="0" w:space="0" w:color="auto"/>
            <w:left w:val="none" w:sz="0" w:space="0" w:color="auto"/>
            <w:bottom w:val="none" w:sz="0" w:space="0" w:color="auto"/>
            <w:right w:val="none" w:sz="0" w:space="0" w:color="auto"/>
          </w:divBdr>
        </w:div>
        <w:div w:id="375929278">
          <w:marLeft w:val="0"/>
          <w:marRight w:val="0"/>
          <w:marTop w:val="0"/>
          <w:marBottom w:val="0"/>
          <w:divBdr>
            <w:top w:val="none" w:sz="0" w:space="0" w:color="auto"/>
            <w:left w:val="none" w:sz="0" w:space="0" w:color="auto"/>
            <w:bottom w:val="none" w:sz="0" w:space="0" w:color="auto"/>
            <w:right w:val="none" w:sz="0" w:space="0" w:color="auto"/>
          </w:divBdr>
        </w:div>
        <w:div w:id="1228342633">
          <w:marLeft w:val="0"/>
          <w:marRight w:val="0"/>
          <w:marTop w:val="0"/>
          <w:marBottom w:val="0"/>
          <w:divBdr>
            <w:top w:val="none" w:sz="0" w:space="0" w:color="auto"/>
            <w:left w:val="none" w:sz="0" w:space="0" w:color="auto"/>
            <w:bottom w:val="none" w:sz="0" w:space="0" w:color="auto"/>
            <w:right w:val="none" w:sz="0" w:space="0" w:color="auto"/>
          </w:divBdr>
        </w:div>
        <w:div w:id="645625513">
          <w:marLeft w:val="0"/>
          <w:marRight w:val="0"/>
          <w:marTop w:val="0"/>
          <w:marBottom w:val="0"/>
          <w:divBdr>
            <w:top w:val="none" w:sz="0" w:space="0" w:color="auto"/>
            <w:left w:val="none" w:sz="0" w:space="0" w:color="auto"/>
            <w:bottom w:val="none" w:sz="0" w:space="0" w:color="auto"/>
            <w:right w:val="none" w:sz="0" w:space="0" w:color="auto"/>
          </w:divBdr>
        </w:div>
        <w:div w:id="1239704507">
          <w:marLeft w:val="0"/>
          <w:marRight w:val="0"/>
          <w:marTop w:val="0"/>
          <w:marBottom w:val="0"/>
          <w:divBdr>
            <w:top w:val="none" w:sz="0" w:space="0" w:color="auto"/>
            <w:left w:val="none" w:sz="0" w:space="0" w:color="auto"/>
            <w:bottom w:val="none" w:sz="0" w:space="0" w:color="auto"/>
            <w:right w:val="none" w:sz="0" w:space="0" w:color="auto"/>
          </w:divBdr>
        </w:div>
        <w:div w:id="431977945">
          <w:marLeft w:val="0"/>
          <w:marRight w:val="0"/>
          <w:marTop w:val="0"/>
          <w:marBottom w:val="0"/>
          <w:divBdr>
            <w:top w:val="none" w:sz="0" w:space="0" w:color="auto"/>
            <w:left w:val="none" w:sz="0" w:space="0" w:color="auto"/>
            <w:bottom w:val="none" w:sz="0" w:space="0" w:color="auto"/>
            <w:right w:val="none" w:sz="0" w:space="0" w:color="auto"/>
          </w:divBdr>
        </w:div>
        <w:div w:id="767778708">
          <w:marLeft w:val="0"/>
          <w:marRight w:val="0"/>
          <w:marTop w:val="0"/>
          <w:marBottom w:val="0"/>
          <w:divBdr>
            <w:top w:val="none" w:sz="0" w:space="0" w:color="auto"/>
            <w:left w:val="none" w:sz="0" w:space="0" w:color="auto"/>
            <w:bottom w:val="none" w:sz="0" w:space="0" w:color="auto"/>
            <w:right w:val="none" w:sz="0" w:space="0" w:color="auto"/>
          </w:divBdr>
        </w:div>
        <w:div w:id="1498108754">
          <w:marLeft w:val="0"/>
          <w:marRight w:val="0"/>
          <w:marTop w:val="0"/>
          <w:marBottom w:val="0"/>
          <w:divBdr>
            <w:top w:val="none" w:sz="0" w:space="0" w:color="auto"/>
            <w:left w:val="none" w:sz="0" w:space="0" w:color="auto"/>
            <w:bottom w:val="none" w:sz="0" w:space="0" w:color="auto"/>
            <w:right w:val="none" w:sz="0" w:space="0" w:color="auto"/>
          </w:divBdr>
        </w:div>
        <w:div w:id="419564890">
          <w:marLeft w:val="0"/>
          <w:marRight w:val="0"/>
          <w:marTop w:val="0"/>
          <w:marBottom w:val="0"/>
          <w:divBdr>
            <w:top w:val="none" w:sz="0" w:space="0" w:color="auto"/>
            <w:left w:val="none" w:sz="0" w:space="0" w:color="auto"/>
            <w:bottom w:val="none" w:sz="0" w:space="0" w:color="auto"/>
            <w:right w:val="none" w:sz="0" w:space="0" w:color="auto"/>
          </w:divBdr>
        </w:div>
        <w:div w:id="210657748">
          <w:marLeft w:val="0"/>
          <w:marRight w:val="0"/>
          <w:marTop w:val="0"/>
          <w:marBottom w:val="0"/>
          <w:divBdr>
            <w:top w:val="none" w:sz="0" w:space="0" w:color="auto"/>
            <w:left w:val="none" w:sz="0" w:space="0" w:color="auto"/>
            <w:bottom w:val="none" w:sz="0" w:space="0" w:color="auto"/>
            <w:right w:val="none" w:sz="0" w:space="0" w:color="auto"/>
          </w:divBdr>
        </w:div>
        <w:div w:id="796026553">
          <w:marLeft w:val="0"/>
          <w:marRight w:val="0"/>
          <w:marTop w:val="0"/>
          <w:marBottom w:val="0"/>
          <w:divBdr>
            <w:top w:val="none" w:sz="0" w:space="0" w:color="auto"/>
            <w:left w:val="none" w:sz="0" w:space="0" w:color="auto"/>
            <w:bottom w:val="none" w:sz="0" w:space="0" w:color="auto"/>
            <w:right w:val="none" w:sz="0" w:space="0" w:color="auto"/>
          </w:divBdr>
        </w:div>
        <w:div w:id="1628272928">
          <w:marLeft w:val="0"/>
          <w:marRight w:val="0"/>
          <w:marTop w:val="0"/>
          <w:marBottom w:val="0"/>
          <w:divBdr>
            <w:top w:val="none" w:sz="0" w:space="0" w:color="auto"/>
            <w:left w:val="none" w:sz="0" w:space="0" w:color="auto"/>
            <w:bottom w:val="none" w:sz="0" w:space="0" w:color="auto"/>
            <w:right w:val="none" w:sz="0" w:space="0" w:color="auto"/>
          </w:divBdr>
        </w:div>
        <w:div w:id="1769694872">
          <w:marLeft w:val="0"/>
          <w:marRight w:val="0"/>
          <w:marTop w:val="0"/>
          <w:marBottom w:val="0"/>
          <w:divBdr>
            <w:top w:val="none" w:sz="0" w:space="0" w:color="auto"/>
            <w:left w:val="none" w:sz="0" w:space="0" w:color="auto"/>
            <w:bottom w:val="none" w:sz="0" w:space="0" w:color="auto"/>
            <w:right w:val="none" w:sz="0" w:space="0" w:color="auto"/>
          </w:divBdr>
        </w:div>
      </w:divsChild>
    </w:div>
    <w:div w:id="316230002">
      <w:bodyDiv w:val="1"/>
      <w:marLeft w:val="0"/>
      <w:marRight w:val="0"/>
      <w:marTop w:val="0"/>
      <w:marBottom w:val="0"/>
      <w:divBdr>
        <w:top w:val="none" w:sz="0" w:space="0" w:color="auto"/>
        <w:left w:val="none" w:sz="0" w:space="0" w:color="auto"/>
        <w:bottom w:val="none" w:sz="0" w:space="0" w:color="auto"/>
        <w:right w:val="none" w:sz="0" w:space="0" w:color="auto"/>
      </w:divBdr>
    </w:div>
    <w:div w:id="420219416">
      <w:bodyDiv w:val="1"/>
      <w:marLeft w:val="0"/>
      <w:marRight w:val="0"/>
      <w:marTop w:val="0"/>
      <w:marBottom w:val="0"/>
      <w:divBdr>
        <w:top w:val="none" w:sz="0" w:space="0" w:color="auto"/>
        <w:left w:val="none" w:sz="0" w:space="0" w:color="auto"/>
        <w:bottom w:val="none" w:sz="0" w:space="0" w:color="auto"/>
        <w:right w:val="none" w:sz="0" w:space="0" w:color="auto"/>
      </w:divBdr>
    </w:div>
    <w:div w:id="431555568">
      <w:bodyDiv w:val="1"/>
      <w:marLeft w:val="0"/>
      <w:marRight w:val="0"/>
      <w:marTop w:val="0"/>
      <w:marBottom w:val="0"/>
      <w:divBdr>
        <w:top w:val="none" w:sz="0" w:space="0" w:color="auto"/>
        <w:left w:val="none" w:sz="0" w:space="0" w:color="auto"/>
        <w:bottom w:val="none" w:sz="0" w:space="0" w:color="auto"/>
        <w:right w:val="none" w:sz="0" w:space="0" w:color="auto"/>
      </w:divBdr>
    </w:div>
    <w:div w:id="503521920">
      <w:bodyDiv w:val="1"/>
      <w:marLeft w:val="0"/>
      <w:marRight w:val="0"/>
      <w:marTop w:val="0"/>
      <w:marBottom w:val="0"/>
      <w:divBdr>
        <w:top w:val="none" w:sz="0" w:space="0" w:color="auto"/>
        <w:left w:val="none" w:sz="0" w:space="0" w:color="auto"/>
        <w:bottom w:val="none" w:sz="0" w:space="0" w:color="auto"/>
        <w:right w:val="none" w:sz="0" w:space="0" w:color="auto"/>
      </w:divBdr>
    </w:div>
    <w:div w:id="537553199">
      <w:bodyDiv w:val="1"/>
      <w:marLeft w:val="0"/>
      <w:marRight w:val="0"/>
      <w:marTop w:val="0"/>
      <w:marBottom w:val="0"/>
      <w:divBdr>
        <w:top w:val="none" w:sz="0" w:space="0" w:color="auto"/>
        <w:left w:val="none" w:sz="0" w:space="0" w:color="auto"/>
        <w:bottom w:val="none" w:sz="0" w:space="0" w:color="auto"/>
        <w:right w:val="none" w:sz="0" w:space="0" w:color="auto"/>
      </w:divBdr>
    </w:div>
    <w:div w:id="565453526">
      <w:bodyDiv w:val="1"/>
      <w:marLeft w:val="0"/>
      <w:marRight w:val="0"/>
      <w:marTop w:val="0"/>
      <w:marBottom w:val="0"/>
      <w:divBdr>
        <w:top w:val="none" w:sz="0" w:space="0" w:color="auto"/>
        <w:left w:val="none" w:sz="0" w:space="0" w:color="auto"/>
        <w:bottom w:val="none" w:sz="0" w:space="0" w:color="auto"/>
        <w:right w:val="none" w:sz="0" w:space="0" w:color="auto"/>
      </w:divBdr>
    </w:div>
    <w:div w:id="693730941">
      <w:bodyDiv w:val="1"/>
      <w:marLeft w:val="0"/>
      <w:marRight w:val="0"/>
      <w:marTop w:val="0"/>
      <w:marBottom w:val="0"/>
      <w:divBdr>
        <w:top w:val="none" w:sz="0" w:space="0" w:color="auto"/>
        <w:left w:val="none" w:sz="0" w:space="0" w:color="auto"/>
        <w:bottom w:val="none" w:sz="0" w:space="0" w:color="auto"/>
        <w:right w:val="none" w:sz="0" w:space="0" w:color="auto"/>
      </w:divBdr>
    </w:div>
    <w:div w:id="707342684">
      <w:bodyDiv w:val="1"/>
      <w:marLeft w:val="0"/>
      <w:marRight w:val="0"/>
      <w:marTop w:val="0"/>
      <w:marBottom w:val="0"/>
      <w:divBdr>
        <w:top w:val="none" w:sz="0" w:space="0" w:color="auto"/>
        <w:left w:val="none" w:sz="0" w:space="0" w:color="auto"/>
        <w:bottom w:val="none" w:sz="0" w:space="0" w:color="auto"/>
        <w:right w:val="none" w:sz="0" w:space="0" w:color="auto"/>
      </w:divBdr>
    </w:div>
    <w:div w:id="759911398">
      <w:bodyDiv w:val="1"/>
      <w:marLeft w:val="0"/>
      <w:marRight w:val="0"/>
      <w:marTop w:val="0"/>
      <w:marBottom w:val="0"/>
      <w:divBdr>
        <w:top w:val="none" w:sz="0" w:space="0" w:color="auto"/>
        <w:left w:val="none" w:sz="0" w:space="0" w:color="auto"/>
        <w:bottom w:val="none" w:sz="0" w:space="0" w:color="auto"/>
        <w:right w:val="none" w:sz="0" w:space="0" w:color="auto"/>
      </w:divBdr>
    </w:div>
    <w:div w:id="794525688">
      <w:bodyDiv w:val="1"/>
      <w:marLeft w:val="0"/>
      <w:marRight w:val="0"/>
      <w:marTop w:val="0"/>
      <w:marBottom w:val="0"/>
      <w:divBdr>
        <w:top w:val="none" w:sz="0" w:space="0" w:color="auto"/>
        <w:left w:val="none" w:sz="0" w:space="0" w:color="auto"/>
        <w:bottom w:val="none" w:sz="0" w:space="0" w:color="auto"/>
        <w:right w:val="none" w:sz="0" w:space="0" w:color="auto"/>
      </w:divBdr>
    </w:div>
    <w:div w:id="844629535">
      <w:bodyDiv w:val="1"/>
      <w:marLeft w:val="0"/>
      <w:marRight w:val="0"/>
      <w:marTop w:val="0"/>
      <w:marBottom w:val="0"/>
      <w:divBdr>
        <w:top w:val="none" w:sz="0" w:space="0" w:color="auto"/>
        <w:left w:val="none" w:sz="0" w:space="0" w:color="auto"/>
        <w:bottom w:val="none" w:sz="0" w:space="0" w:color="auto"/>
        <w:right w:val="none" w:sz="0" w:space="0" w:color="auto"/>
      </w:divBdr>
    </w:div>
    <w:div w:id="898246923">
      <w:bodyDiv w:val="1"/>
      <w:marLeft w:val="0"/>
      <w:marRight w:val="0"/>
      <w:marTop w:val="0"/>
      <w:marBottom w:val="0"/>
      <w:divBdr>
        <w:top w:val="none" w:sz="0" w:space="0" w:color="auto"/>
        <w:left w:val="none" w:sz="0" w:space="0" w:color="auto"/>
        <w:bottom w:val="none" w:sz="0" w:space="0" w:color="auto"/>
        <w:right w:val="none" w:sz="0" w:space="0" w:color="auto"/>
      </w:divBdr>
    </w:div>
    <w:div w:id="898899059">
      <w:bodyDiv w:val="1"/>
      <w:marLeft w:val="0"/>
      <w:marRight w:val="0"/>
      <w:marTop w:val="0"/>
      <w:marBottom w:val="0"/>
      <w:divBdr>
        <w:top w:val="none" w:sz="0" w:space="0" w:color="auto"/>
        <w:left w:val="none" w:sz="0" w:space="0" w:color="auto"/>
        <w:bottom w:val="none" w:sz="0" w:space="0" w:color="auto"/>
        <w:right w:val="none" w:sz="0" w:space="0" w:color="auto"/>
      </w:divBdr>
    </w:div>
    <w:div w:id="918245912">
      <w:bodyDiv w:val="1"/>
      <w:marLeft w:val="0"/>
      <w:marRight w:val="0"/>
      <w:marTop w:val="0"/>
      <w:marBottom w:val="0"/>
      <w:divBdr>
        <w:top w:val="none" w:sz="0" w:space="0" w:color="auto"/>
        <w:left w:val="none" w:sz="0" w:space="0" w:color="auto"/>
        <w:bottom w:val="none" w:sz="0" w:space="0" w:color="auto"/>
        <w:right w:val="none" w:sz="0" w:space="0" w:color="auto"/>
      </w:divBdr>
    </w:div>
    <w:div w:id="931158508">
      <w:bodyDiv w:val="1"/>
      <w:marLeft w:val="0"/>
      <w:marRight w:val="0"/>
      <w:marTop w:val="0"/>
      <w:marBottom w:val="0"/>
      <w:divBdr>
        <w:top w:val="none" w:sz="0" w:space="0" w:color="auto"/>
        <w:left w:val="none" w:sz="0" w:space="0" w:color="auto"/>
        <w:bottom w:val="none" w:sz="0" w:space="0" w:color="auto"/>
        <w:right w:val="none" w:sz="0" w:space="0" w:color="auto"/>
      </w:divBdr>
    </w:div>
    <w:div w:id="969821293">
      <w:bodyDiv w:val="1"/>
      <w:marLeft w:val="0"/>
      <w:marRight w:val="0"/>
      <w:marTop w:val="0"/>
      <w:marBottom w:val="0"/>
      <w:divBdr>
        <w:top w:val="none" w:sz="0" w:space="0" w:color="auto"/>
        <w:left w:val="none" w:sz="0" w:space="0" w:color="auto"/>
        <w:bottom w:val="none" w:sz="0" w:space="0" w:color="auto"/>
        <w:right w:val="none" w:sz="0" w:space="0" w:color="auto"/>
      </w:divBdr>
    </w:div>
    <w:div w:id="1049572411">
      <w:bodyDiv w:val="1"/>
      <w:marLeft w:val="0"/>
      <w:marRight w:val="0"/>
      <w:marTop w:val="0"/>
      <w:marBottom w:val="0"/>
      <w:divBdr>
        <w:top w:val="none" w:sz="0" w:space="0" w:color="auto"/>
        <w:left w:val="none" w:sz="0" w:space="0" w:color="auto"/>
        <w:bottom w:val="none" w:sz="0" w:space="0" w:color="auto"/>
        <w:right w:val="none" w:sz="0" w:space="0" w:color="auto"/>
      </w:divBdr>
    </w:div>
    <w:div w:id="1063988855">
      <w:bodyDiv w:val="1"/>
      <w:marLeft w:val="0"/>
      <w:marRight w:val="0"/>
      <w:marTop w:val="0"/>
      <w:marBottom w:val="0"/>
      <w:divBdr>
        <w:top w:val="none" w:sz="0" w:space="0" w:color="auto"/>
        <w:left w:val="none" w:sz="0" w:space="0" w:color="auto"/>
        <w:bottom w:val="none" w:sz="0" w:space="0" w:color="auto"/>
        <w:right w:val="none" w:sz="0" w:space="0" w:color="auto"/>
      </w:divBdr>
    </w:div>
    <w:div w:id="1072192244">
      <w:bodyDiv w:val="1"/>
      <w:marLeft w:val="0"/>
      <w:marRight w:val="0"/>
      <w:marTop w:val="0"/>
      <w:marBottom w:val="0"/>
      <w:divBdr>
        <w:top w:val="none" w:sz="0" w:space="0" w:color="auto"/>
        <w:left w:val="none" w:sz="0" w:space="0" w:color="auto"/>
        <w:bottom w:val="none" w:sz="0" w:space="0" w:color="auto"/>
        <w:right w:val="none" w:sz="0" w:space="0" w:color="auto"/>
      </w:divBdr>
    </w:div>
    <w:div w:id="1109394905">
      <w:bodyDiv w:val="1"/>
      <w:marLeft w:val="0"/>
      <w:marRight w:val="0"/>
      <w:marTop w:val="0"/>
      <w:marBottom w:val="0"/>
      <w:divBdr>
        <w:top w:val="none" w:sz="0" w:space="0" w:color="auto"/>
        <w:left w:val="none" w:sz="0" w:space="0" w:color="auto"/>
        <w:bottom w:val="none" w:sz="0" w:space="0" w:color="auto"/>
        <w:right w:val="none" w:sz="0" w:space="0" w:color="auto"/>
      </w:divBdr>
    </w:div>
    <w:div w:id="1184980846">
      <w:bodyDiv w:val="1"/>
      <w:marLeft w:val="0"/>
      <w:marRight w:val="0"/>
      <w:marTop w:val="0"/>
      <w:marBottom w:val="0"/>
      <w:divBdr>
        <w:top w:val="none" w:sz="0" w:space="0" w:color="auto"/>
        <w:left w:val="none" w:sz="0" w:space="0" w:color="auto"/>
        <w:bottom w:val="none" w:sz="0" w:space="0" w:color="auto"/>
        <w:right w:val="none" w:sz="0" w:space="0" w:color="auto"/>
      </w:divBdr>
      <w:divsChild>
        <w:div w:id="1999655097">
          <w:marLeft w:val="0"/>
          <w:marRight w:val="0"/>
          <w:marTop w:val="0"/>
          <w:marBottom w:val="0"/>
          <w:divBdr>
            <w:top w:val="none" w:sz="0" w:space="0" w:color="auto"/>
            <w:left w:val="none" w:sz="0" w:space="0" w:color="auto"/>
            <w:bottom w:val="none" w:sz="0" w:space="0" w:color="auto"/>
            <w:right w:val="none" w:sz="0" w:space="0" w:color="auto"/>
          </w:divBdr>
        </w:div>
        <w:div w:id="1797940637">
          <w:marLeft w:val="0"/>
          <w:marRight w:val="0"/>
          <w:marTop w:val="0"/>
          <w:marBottom w:val="0"/>
          <w:divBdr>
            <w:top w:val="none" w:sz="0" w:space="0" w:color="auto"/>
            <w:left w:val="none" w:sz="0" w:space="0" w:color="auto"/>
            <w:bottom w:val="none" w:sz="0" w:space="0" w:color="auto"/>
            <w:right w:val="none" w:sz="0" w:space="0" w:color="auto"/>
          </w:divBdr>
        </w:div>
        <w:div w:id="1779832815">
          <w:marLeft w:val="0"/>
          <w:marRight w:val="0"/>
          <w:marTop w:val="0"/>
          <w:marBottom w:val="0"/>
          <w:divBdr>
            <w:top w:val="none" w:sz="0" w:space="0" w:color="auto"/>
            <w:left w:val="none" w:sz="0" w:space="0" w:color="auto"/>
            <w:bottom w:val="none" w:sz="0" w:space="0" w:color="auto"/>
            <w:right w:val="none" w:sz="0" w:space="0" w:color="auto"/>
          </w:divBdr>
        </w:div>
        <w:div w:id="766121242">
          <w:marLeft w:val="0"/>
          <w:marRight w:val="0"/>
          <w:marTop w:val="0"/>
          <w:marBottom w:val="0"/>
          <w:divBdr>
            <w:top w:val="none" w:sz="0" w:space="0" w:color="auto"/>
            <w:left w:val="none" w:sz="0" w:space="0" w:color="auto"/>
            <w:bottom w:val="none" w:sz="0" w:space="0" w:color="auto"/>
            <w:right w:val="none" w:sz="0" w:space="0" w:color="auto"/>
          </w:divBdr>
        </w:div>
        <w:div w:id="348869952">
          <w:marLeft w:val="0"/>
          <w:marRight w:val="0"/>
          <w:marTop w:val="0"/>
          <w:marBottom w:val="0"/>
          <w:divBdr>
            <w:top w:val="none" w:sz="0" w:space="0" w:color="auto"/>
            <w:left w:val="none" w:sz="0" w:space="0" w:color="auto"/>
            <w:bottom w:val="none" w:sz="0" w:space="0" w:color="auto"/>
            <w:right w:val="none" w:sz="0" w:space="0" w:color="auto"/>
          </w:divBdr>
        </w:div>
        <w:div w:id="374887927">
          <w:marLeft w:val="0"/>
          <w:marRight w:val="0"/>
          <w:marTop w:val="0"/>
          <w:marBottom w:val="0"/>
          <w:divBdr>
            <w:top w:val="none" w:sz="0" w:space="0" w:color="auto"/>
            <w:left w:val="none" w:sz="0" w:space="0" w:color="auto"/>
            <w:bottom w:val="none" w:sz="0" w:space="0" w:color="auto"/>
            <w:right w:val="none" w:sz="0" w:space="0" w:color="auto"/>
          </w:divBdr>
        </w:div>
        <w:div w:id="144397824">
          <w:marLeft w:val="0"/>
          <w:marRight w:val="0"/>
          <w:marTop w:val="0"/>
          <w:marBottom w:val="0"/>
          <w:divBdr>
            <w:top w:val="none" w:sz="0" w:space="0" w:color="auto"/>
            <w:left w:val="none" w:sz="0" w:space="0" w:color="auto"/>
            <w:bottom w:val="none" w:sz="0" w:space="0" w:color="auto"/>
            <w:right w:val="none" w:sz="0" w:space="0" w:color="auto"/>
          </w:divBdr>
        </w:div>
        <w:div w:id="1481653724">
          <w:marLeft w:val="0"/>
          <w:marRight w:val="0"/>
          <w:marTop w:val="0"/>
          <w:marBottom w:val="0"/>
          <w:divBdr>
            <w:top w:val="none" w:sz="0" w:space="0" w:color="auto"/>
            <w:left w:val="none" w:sz="0" w:space="0" w:color="auto"/>
            <w:bottom w:val="none" w:sz="0" w:space="0" w:color="auto"/>
            <w:right w:val="none" w:sz="0" w:space="0" w:color="auto"/>
          </w:divBdr>
        </w:div>
        <w:div w:id="1017585814">
          <w:marLeft w:val="0"/>
          <w:marRight w:val="0"/>
          <w:marTop w:val="0"/>
          <w:marBottom w:val="0"/>
          <w:divBdr>
            <w:top w:val="none" w:sz="0" w:space="0" w:color="auto"/>
            <w:left w:val="none" w:sz="0" w:space="0" w:color="auto"/>
            <w:bottom w:val="none" w:sz="0" w:space="0" w:color="auto"/>
            <w:right w:val="none" w:sz="0" w:space="0" w:color="auto"/>
          </w:divBdr>
        </w:div>
        <w:div w:id="898982658">
          <w:marLeft w:val="0"/>
          <w:marRight w:val="0"/>
          <w:marTop w:val="0"/>
          <w:marBottom w:val="0"/>
          <w:divBdr>
            <w:top w:val="none" w:sz="0" w:space="0" w:color="auto"/>
            <w:left w:val="none" w:sz="0" w:space="0" w:color="auto"/>
            <w:bottom w:val="none" w:sz="0" w:space="0" w:color="auto"/>
            <w:right w:val="none" w:sz="0" w:space="0" w:color="auto"/>
          </w:divBdr>
        </w:div>
        <w:div w:id="1471678555">
          <w:marLeft w:val="0"/>
          <w:marRight w:val="0"/>
          <w:marTop w:val="0"/>
          <w:marBottom w:val="0"/>
          <w:divBdr>
            <w:top w:val="none" w:sz="0" w:space="0" w:color="auto"/>
            <w:left w:val="none" w:sz="0" w:space="0" w:color="auto"/>
            <w:bottom w:val="none" w:sz="0" w:space="0" w:color="auto"/>
            <w:right w:val="none" w:sz="0" w:space="0" w:color="auto"/>
          </w:divBdr>
        </w:div>
        <w:div w:id="80300437">
          <w:marLeft w:val="0"/>
          <w:marRight w:val="0"/>
          <w:marTop w:val="0"/>
          <w:marBottom w:val="0"/>
          <w:divBdr>
            <w:top w:val="none" w:sz="0" w:space="0" w:color="auto"/>
            <w:left w:val="none" w:sz="0" w:space="0" w:color="auto"/>
            <w:bottom w:val="none" w:sz="0" w:space="0" w:color="auto"/>
            <w:right w:val="none" w:sz="0" w:space="0" w:color="auto"/>
          </w:divBdr>
        </w:div>
        <w:div w:id="2007779452">
          <w:marLeft w:val="0"/>
          <w:marRight w:val="0"/>
          <w:marTop w:val="0"/>
          <w:marBottom w:val="0"/>
          <w:divBdr>
            <w:top w:val="none" w:sz="0" w:space="0" w:color="auto"/>
            <w:left w:val="none" w:sz="0" w:space="0" w:color="auto"/>
            <w:bottom w:val="none" w:sz="0" w:space="0" w:color="auto"/>
            <w:right w:val="none" w:sz="0" w:space="0" w:color="auto"/>
          </w:divBdr>
        </w:div>
        <w:div w:id="1217855787">
          <w:marLeft w:val="0"/>
          <w:marRight w:val="0"/>
          <w:marTop w:val="0"/>
          <w:marBottom w:val="0"/>
          <w:divBdr>
            <w:top w:val="none" w:sz="0" w:space="0" w:color="auto"/>
            <w:left w:val="none" w:sz="0" w:space="0" w:color="auto"/>
            <w:bottom w:val="none" w:sz="0" w:space="0" w:color="auto"/>
            <w:right w:val="none" w:sz="0" w:space="0" w:color="auto"/>
          </w:divBdr>
        </w:div>
        <w:div w:id="1771390583">
          <w:marLeft w:val="0"/>
          <w:marRight w:val="0"/>
          <w:marTop w:val="0"/>
          <w:marBottom w:val="0"/>
          <w:divBdr>
            <w:top w:val="none" w:sz="0" w:space="0" w:color="auto"/>
            <w:left w:val="none" w:sz="0" w:space="0" w:color="auto"/>
            <w:bottom w:val="none" w:sz="0" w:space="0" w:color="auto"/>
            <w:right w:val="none" w:sz="0" w:space="0" w:color="auto"/>
          </w:divBdr>
        </w:div>
        <w:div w:id="1773742685">
          <w:marLeft w:val="0"/>
          <w:marRight w:val="0"/>
          <w:marTop w:val="0"/>
          <w:marBottom w:val="0"/>
          <w:divBdr>
            <w:top w:val="none" w:sz="0" w:space="0" w:color="auto"/>
            <w:left w:val="none" w:sz="0" w:space="0" w:color="auto"/>
            <w:bottom w:val="none" w:sz="0" w:space="0" w:color="auto"/>
            <w:right w:val="none" w:sz="0" w:space="0" w:color="auto"/>
          </w:divBdr>
        </w:div>
      </w:divsChild>
    </w:div>
    <w:div w:id="1197352672">
      <w:bodyDiv w:val="1"/>
      <w:marLeft w:val="0"/>
      <w:marRight w:val="0"/>
      <w:marTop w:val="0"/>
      <w:marBottom w:val="0"/>
      <w:divBdr>
        <w:top w:val="none" w:sz="0" w:space="0" w:color="auto"/>
        <w:left w:val="none" w:sz="0" w:space="0" w:color="auto"/>
        <w:bottom w:val="none" w:sz="0" w:space="0" w:color="auto"/>
        <w:right w:val="none" w:sz="0" w:space="0" w:color="auto"/>
      </w:divBdr>
      <w:divsChild>
        <w:div w:id="190846918">
          <w:marLeft w:val="0"/>
          <w:marRight w:val="0"/>
          <w:marTop w:val="0"/>
          <w:marBottom w:val="0"/>
          <w:divBdr>
            <w:top w:val="none" w:sz="0" w:space="0" w:color="auto"/>
            <w:left w:val="none" w:sz="0" w:space="0" w:color="auto"/>
            <w:bottom w:val="none" w:sz="0" w:space="0" w:color="auto"/>
            <w:right w:val="none" w:sz="0" w:space="0" w:color="auto"/>
          </w:divBdr>
        </w:div>
        <w:div w:id="501746448">
          <w:marLeft w:val="0"/>
          <w:marRight w:val="0"/>
          <w:marTop w:val="0"/>
          <w:marBottom w:val="0"/>
          <w:divBdr>
            <w:top w:val="none" w:sz="0" w:space="0" w:color="auto"/>
            <w:left w:val="none" w:sz="0" w:space="0" w:color="auto"/>
            <w:bottom w:val="none" w:sz="0" w:space="0" w:color="auto"/>
            <w:right w:val="none" w:sz="0" w:space="0" w:color="auto"/>
          </w:divBdr>
        </w:div>
        <w:div w:id="1179655401">
          <w:marLeft w:val="0"/>
          <w:marRight w:val="0"/>
          <w:marTop w:val="0"/>
          <w:marBottom w:val="0"/>
          <w:divBdr>
            <w:top w:val="none" w:sz="0" w:space="0" w:color="auto"/>
            <w:left w:val="none" w:sz="0" w:space="0" w:color="auto"/>
            <w:bottom w:val="none" w:sz="0" w:space="0" w:color="auto"/>
            <w:right w:val="none" w:sz="0" w:space="0" w:color="auto"/>
          </w:divBdr>
          <w:divsChild>
            <w:div w:id="1671105789">
              <w:marLeft w:val="0"/>
              <w:marRight w:val="0"/>
              <w:marTop w:val="0"/>
              <w:marBottom w:val="0"/>
              <w:divBdr>
                <w:top w:val="none" w:sz="0" w:space="0" w:color="auto"/>
                <w:left w:val="none" w:sz="0" w:space="0" w:color="auto"/>
                <w:bottom w:val="none" w:sz="0" w:space="0" w:color="auto"/>
                <w:right w:val="none" w:sz="0" w:space="0" w:color="auto"/>
              </w:divBdr>
            </w:div>
          </w:divsChild>
        </w:div>
        <w:div w:id="722563449">
          <w:marLeft w:val="0"/>
          <w:marRight w:val="0"/>
          <w:marTop w:val="0"/>
          <w:marBottom w:val="0"/>
          <w:divBdr>
            <w:top w:val="none" w:sz="0" w:space="0" w:color="auto"/>
            <w:left w:val="none" w:sz="0" w:space="0" w:color="auto"/>
            <w:bottom w:val="none" w:sz="0" w:space="0" w:color="auto"/>
            <w:right w:val="none" w:sz="0" w:space="0" w:color="auto"/>
          </w:divBdr>
        </w:div>
      </w:divsChild>
    </w:div>
    <w:div w:id="1199396296">
      <w:bodyDiv w:val="1"/>
      <w:marLeft w:val="0"/>
      <w:marRight w:val="0"/>
      <w:marTop w:val="0"/>
      <w:marBottom w:val="0"/>
      <w:divBdr>
        <w:top w:val="none" w:sz="0" w:space="0" w:color="auto"/>
        <w:left w:val="none" w:sz="0" w:space="0" w:color="auto"/>
        <w:bottom w:val="none" w:sz="0" w:space="0" w:color="auto"/>
        <w:right w:val="none" w:sz="0" w:space="0" w:color="auto"/>
      </w:divBdr>
    </w:div>
    <w:div w:id="1235318328">
      <w:bodyDiv w:val="1"/>
      <w:marLeft w:val="0"/>
      <w:marRight w:val="0"/>
      <w:marTop w:val="0"/>
      <w:marBottom w:val="0"/>
      <w:divBdr>
        <w:top w:val="none" w:sz="0" w:space="0" w:color="auto"/>
        <w:left w:val="none" w:sz="0" w:space="0" w:color="auto"/>
        <w:bottom w:val="none" w:sz="0" w:space="0" w:color="auto"/>
        <w:right w:val="none" w:sz="0" w:space="0" w:color="auto"/>
      </w:divBdr>
    </w:div>
    <w:div w:id="1292398736">
      <w:bodyDiv w:val="1"/>
      <w:marLeft w:val="0"/>
      <w:marRight w:val="0"/>
      <w:marTop w:val="0"/>
      <w:marBottom w:val="0"/>
      <w:divBdr>
        <w:top w:val="none" w:sz="0" w:space="0" w:color="auto"/>
        <w:left w:val="none" w:sz="0" w:space="0" w:color="auto"/>
        <w:bottom w:val="none" w:sz="0" w:space="0" w:color="auto"/>
        <w:right w:val="none" w:sz="0" w:space="0" w:color="auto"/>
      </w:divBdr>
    </w:div>
    <w:div w:id="1406103188">
      <w:bodyDiv w:val="1"/>
      <w:marLeft w:val="0"/>
      <w:marRight w:val="0"/>
      <w:marTop w:val="0"/>
      <w:marBottom w:val="0"/>
      <w:divBdr>
        <w:top w:val="none" w:sz="0" w:space="0" w:color="auto"/>
        <w:left w:val="none" w:sz="0" w:space="0" w:color="auto"/>
        <w:bottom w:val="none" w:sz="0" w:space="0" w:color="auto"/>
        <w:right w:val="none" w:sz="0" w:space="0" w:color="auto"/>
      </w:divBdr>
      <w:divsChild>
        <w:div w:id="146828272">
          <w:marLeft w:val="0"/>
          <w:marRight w:val="0"/>
          <w:marTop w:val="0"/>
          <w:marBottom w:val="0"/>
          <w:divBdr>
            <w:top w:val="none" w:sz="0" w:space="0" w:color="auto"/>
            <w:left w:val="none" w:sz="0" w:space="0" w:color="auto"/>
            <w:bottom w:val="none" w:sz="0" w:space="0" w:color="auto"/>
            <w:right w:val="none" w:sz="0" w:space="0" w:color="auto"/>
          </w:divBdr>
        </w:div>
        <w:div w:id="219446561">
          <w:marLeft w:val="0"/>
          <w:marRight w:val="0"/>
          <w:marTop w:val="0"/>
          <w:marBottom w:val="0"/>
          <w:divBdr>
            <w:top w:val="none" w:sz="0" w:space="0" w:color="auto"/>
            <w:left w:val="none" w:sz="0" w:space="0" w:color="auto"/>
            <w:bottom w:val="none" w:sz="0" w:space="0" w:color="auto"/>
            <w:right w:val="none" w:sz="0" w:space="0" w:color="auto"/>
          </w:divBdr>
          <w:divsChild>
            <w:div w:id="154228679">
              <w:marLeft w:val="0"/>
              <w:marRight w:val="0"/>
              <w:marTop w:val="0"/>
              <w:marBottom w:val="0"/>
              <w:divBdr>
                <w:top w:val="none" w:sz="0" w:space="0" w:color="auto"/>
                <w:left w:val="none" w:sz="0" w:space="0" w:color="auto"/>
                <w:bottom w:val="none" w:sz="0" w:space="0" w:color="auto"/>
                <w:right w:val="none" w:sz="0" w:space="0" w:color="auto"/>
              </w:divBdr>
            </w:div>
          </w:divsChild>
        </w:div>
        <w:div w:id="283580009">
          <w:marLeft w:val="0"/>
          <w:marRight w:val="0"/>
          <w:marTop w:val="0"/>
          <w:marBottom w:val="0"/>
          <w:divBdr>
            <w:top w:val="none" w:sz="0" w:space="0" w:color="auto"/>
            <w:left w:val="none" w:sz="0" w:space="0" w:color="auto"/>
            <w:bottom w:val="none" w:sz="0" w:space="0" w:color="auto"/>
            <w:right w:val="none" w:sz="0" w:space="0" w:color="auto"/>
          </w:divBdr>
        </w:div>
      </w:divsChild>
    </w:div>
    <w:div w:id="1435898361">
      <w:bodyDiv w:val="1"/>
      <w:marLeft w:val="0"/>
      <w:marRight w:val="0"/>
      <w:marTop w:val="0"/>
      <w:marBottom w:val="0"/>
      <w:divBdr>
        <w:top w:val="none" w:sz="0" w:space="0" w:color="auto"/>
        <w:left w:val="none" w:sz="0" w:space="0" w:color="auto"/>
        <w:bottom w:val="none" w:sz="0" w:space="0" w:color="auto"/>
        <w:right w:val="none" w:sz="0" w:space="0" w:color="auto"/>
      </w:divBdr>
    </w:div>
    <w:div w:id="1591353082">
      <w:bodyDiv w:val="1"/>
      <w:marLeft w:val="0"/>
      <w:marRight w:val="0"/>
      <w:marTop w:val="0"/>
      <w:marBottom w:val="0"/>
      <w:divBdr>
        <w:top w:val="none" w:sz="0" w:space="0" w:color="auto"/>
        <w:left w:val="none" w:sz="0" w:space="0" w:color="auto"/>
        <w:bottom w:val="none" w:sz="0" w:space="0" w:color="auto"/>
        <w:right w:val="none" w:sz="0" w:space="0" w:color="auto"/>
      </w:divBdr>
    </w:div>
    <w:div w:id="1610044666">
      <w:bodyDiv w:val="1"/>
      <w:marLeft w:val="0"/>
      <w:marRight w:val="0"/>
      <w:marTop w:val="0"/>
      <w:marBottom w:val="0"/>
      <w:divBdr>
        <w:top w:val="none" w:sz="0" w:space="0" w:color="auto"/>
        <w:left w:val="none" w:sz="0" w:space="0" w:color="auto"/>
        <w:bottom w:val="none" w:sz="0" w:space="0" w:color="auto"/>
        <w:right w:val="none" w:sz="0" w:space="0" w:color="auto"/>
      </w:divBdr>
    </w:div>
    <w:div w:id="1720740637">
      <w:bodyDiv w:val="1"/>
      <w:marLeft w:val="0"/>
      <w:marRight w:val="0"/>
      <w:marTop w:val="0"/>
      <w:marBottom w:val="0"/>
      <w:divBdr>
        <w:top w:val="none" w:sz="0" w:space="0" w:color="auto"/>
        <w:left w:val="none" w:sz="0" w:space="0" w:color="auto"/>
        <w:bottom w:val="none" w:sz="0" w:space="0" w:color="auto"/>
        <w:right w:val="none" w:sz="0" w:space="0" w:color="auto"/>
      </w:divBdr>
    </w:div>
    <w:div w:id="1744834634">
      <w:bodyDiv w:val="1"/>
      <w:marLeft w:val="0"/>
      <w:marRight w:val="0"/>
      <w:marTop w:val="0"/>
      <w:marBottom w:val="0"/>
      <w:divBdr>
        <w:top w:val="none" w:sz="0" w:space="0" w:color="auto"/>
        <w:left w:val="none" w:sz="0" w:space="0" w:color="auto"/>
        <w:bottom w:val="none" w:sz="0" w:space="0" w:color="auto"/>
        <w:right w:val="none" w:sz="0" w:space="0" w:color="auto"/>
      </w:divBdr>
    </w:div>
    <w:div w:id="1815753631">
      <w:bodyDiv w:val="1"/>
      <w:marLeft w:val="0"/>
      <w:marRight w:val="0"/>
      <w:marTop w:val="0"/>
      <w:marBottom w:val="0"/>
      <w:divBdr>
        <w:top w:val="none" w:sz="0" w:space="0" w:color="auto"/>
        <w:left w:val="none" w:sz="0" w:space="0" w:color="auto"/>
        <w:bottom w:val="none" w:sz="0" w:space="0" w:color="auto"/>
        <w:right w:val="none" w:sz="0" w:space="0" w:color="auto"/>
      </w:divBdr>
    </w:div>
    <w:div w:id="1835683349">
      <w:bodyDiv w:val="1"/>
      <w:marLeft w:val="0"/>
      <w:marRight w:val="0"/>
      <w:marTop w:val="0"/>
      <w:marBottom w:val="0"/>
      <w:divBdr>
        <w:top w:val="none" w:sz="0" w:space="0" w:color="auto"/>
        <w:left w:val="none" w:sz="0" w:space="0" w:color="auto"/>
        <w:bottom w:val="none" w:sz="0" w:space="0" w:color="auto"/>
        <w:right w:val="none" w:sz="0" w:space="0" w:color="auto"/>
      </w:divBdr>
    </w:div>
    <w:div w:id="1849101633">
      <w:bodyDiv w:val="1"/>
      <w:marLeft w:val="0"/>
      <w:marRight w:val="0"/>
      <w:marTop w:val="0"/>
      <w:marBottom w:val="0"/>
      <w:divBdr>
        <w:top w:val="none" w:sz="0" w:space="0" w:color="auto"/>
        <w:left w:val="none" w:sz="0" w:space="0" w:color="auto"/>
        <w:bottom w:val="none" w:sz="0" w:space="0" w:color="auto"/>
        <w:right w:val="none" w:sz="0" w:space="0" w:color="auto"/>
      </w:divBdr>
    </w:div>
    <w:div w:id="1887527387">
      <w:bodyDiv w:val="1"/>
      <w:marLeft w:val="0"/>
      <w:marRight w:val="0"/>
      <w:marTop w:val="0"/>
      <w:marBottom w:val="0"/>
      <w:divBdr>
        <w:top w:val="none" w:sz="0" w:space="0" w:color="auto"/>
        <w:left w:val="none" w:sz="0" w:space="0" w:color="auto"/>
        <w:bottom w:val="none" w:sz="0" w:space="0" w:color="auto"/>
        <w:right w:val="none" w:sz="0" w:space="0" w:color="auto"/>
      </w:divBdr>
    </w:div>
    <w:div w:id="1922984988">
      <w:bodyDiv w:val="1"/>
      <w:marLeft w:val="0"/>
      <w:marRight w:val="0"/>
      <w:marTop w:val="0"/>
      <w:marBottom w:val="0"/>
      <w:divBdr>
        <w:top w:val="none" w:sz="0" w:space="0" w:color="auto"/>
        <w:left w:val="none" w:sz="0" w:space="0" w:color="auto"/>
        <w:bottom w:val="none" w:sz="0" w:space="0" w:color="auto"/>
        <w:right w:val="none" w:sz="0" w:space="0" w:color="auto"/>
      </w:divBdr>
    </w:div>
    <w:div w:id="1944456021">
      <w:bodyDiv w:val="1"/>
      <w:marLeft w:val="0"/>
      <w:marRight w:val="0"/>
      <w:marTop w:val="0"/>
      <w:marBottom w:val="0"/>
      <w:divBdr>
        <w:top w:val="none" w:sz="0" w:space="0" w:color="auto"/>
        <w:left w:val="none" w:sz="0" w:space="0" w:color="auto"/>
        <w:bottom w:val="none" w:sz="0" w:space="0" w:color="auto"/>
        <w:right w:val="none" w:sz="0" w:space="0" w:color="auto"/>
      </w:divBdr>
    </w:div>
    <w:div w:id="202428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nkrocker.yukonschools.ca/dartsww.html" TargetMode="External"/><Relationship Id="rId26" Type="http://schemas.openxmlformats.org/officeDocument/2006/relationships/hyperlink" Target="https://yukon.ca/en/employment/view-all-current-job-postings" TargetMode="External"/><Relationship Id="rId39" Type="http://schemas.openxmlformats.org/officeDocument/2006/relationships/hyperlink" Target="https://www.marzanoresources.com/resources/webinars.html" TargetMode="External"/><Relationship Id="rId21" Type="http://schemas.openxmlformats.org/officeDocument/2006/relationships/hyperlink" Target="mailto:Nikki.Krocker@gov.yk.ca" TargetMode="External"/><Relationship Id="rId34" Type="http://schemas.openxmlformats.org/officeDocument/2006/relationships/hyperlink" Target="https://v2yesnet.wordpress.com/" TargetMode="External"/><Relationship Id="rId42" Type="http://schemas.openxmlformats.org/officeDocument/2006/relationships/hyperlink" Target="https://e690c96b9a2b9ae3b7aa87c8e55d3316.tinyemails.com/d560de9b7dcef9a16ed637654c1d4c95/942826bd595f500899d8d62471057764.html" TargetMode="External"/><Relationship Id="rId47" Type="http://schemas.openxmlformats.org/officeDocument/2006/relationships/hyperlink" Target="https://yukon.ca/en/covid-19-and-teenagers-supporting-youth-mental-wellness" TargetMode="External"/><Relationship Id="rId50" Type="http://schemas.openxmlformats.org/officeDocument/2006/relationships/hyperlink" Target="https://yukon.ca/en/covid-19-information" TargetMode="External"/><Relationship Id="rId55"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2.gov.bc.ca/gov/content/education-training/k-12/administration/program-management/assessment/foundation-skills-assessment" TargetMode="External"/><Relationship Id="rId29" Type="http://schemas.openxmlformats.org/officeDocument/2006/relationships/hyperlink" Target="https://zoom.us/meeting/register/tJUkcuqhqTkvHtM10w-Ef0MUbjz9bIvAwX4A" TargetMode="External"/><Relationship Id="rId11" Type="http://schemas.openxmlformats.org/officeDocument/2006/relationships/endnotes" Target="endnotes.xml"/><Relationship Id="rId24" Type="http://schemas.openxmlformats.org/officeDocument/2006/relationships/hyperlink" Target="mailto:nikki.krocker@gov.yk.ca" TargetMode="External"/><Relationship Id="rId32" Type="http://schemas.openxmlformats.org/officeDocument/2006/relationships/hyperlink" Target="http://lss.yukonschools.ca/" TargetMode="External"/><Relationship Id="rId37" Type="http://schemas.openxmlformats.org/officeDocument/2006/relationships/hyperlink" Target="https://yukon.ca/en/health-and-wellness/covid-19-information/industry-operating-guidelines-covid-19/contact-sports" TargetMode="External"/><Relationship Id="rId40" Type="http://schemas.openxmlformats.org/officeDocument/2006/relationships/hyperlink" Target="https://macbridemuseum.com/activities/programs/school-programs" TargetMode="External"/><Relationship Id="rId45" Type="http://schemas.openxmlformats.org/officeDocument/2006/relationships/hyperlink" Target="https://service.yukon.ca/en/covid-19-self-assessment/" TargetMode="External"/><Relationship Id="rId53" Type="http://schemas.openxmlformats.org/officeDocument/2006/relationships/hyperlink" Target="https://cyfn.ca/covid-19/" TargetMode="Externa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nkrocker.yukonschools.ca/dartsww.html" TargetMode="External"/><Relationship Id="rId31" Type="http://schemas.openxmlformats.org/officeDocument/2006/relationships/hyperlink" Target="https://yukon.ca/en/employment/view-all-current-job-postings" TargetMode="External"/><Relationship Id="rId44" Type="http://schemas.openxmlformats.org/officeDocument/2006/relationships/hyperlink" Target="https://ldayukon.us12.list-manage.com/track/click?u=0e3bec8931e8b8a131b9f451b&amp;id=fba98140c2&amp;e=50ecf6ce4b" TargetMode="External"/><Relationship Id="rId5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jpeg"/><Relationship Id="rId22" Type="http://schemas.openxmlformats.org/officeDocument/2006/relationships/hyperlink" Target="http://www.bced.gov.bc.ca/bulletin/20201002/trax-nov2020assessment-registrations.pdf" TargetMode="External"/><Relationship Id="rId27" Type="http://schemas.openxmlformats.org/officeDocument/2006/relationships/hyperlink" Target="https://zoom.us/meeting/register/tJUkcuqhqTkvHtM10w-Ef0MUbjz9bIvAwX4A" TargetMode="External"/><Relationship Id="rId30" Type="http://schemas.openxmlformats.org/officeDocument/2006/relationships/hyperlink" Target="https://store.connect2learning.com/collections/courses" TargetMode="External"/><Relationship Id="rId35" Type="http://schemas.openxmlformats.org/officeDocument/2006/relationships/hyperlink" Target="https://yukon.ca/en/health-and-wellness/covid-19-information/industry-operating-guidelines-covid-19/can-your-child-go" TargetMode="External"/><Relationship Id="rId43" Type="http://schemas.openxmlformats.org/officeDocument/2006/relationships/hyperlink" Target="https://www.climate-action.info/" TargetMode="External"/><Relationship Id="rId48" Type="http://schemas.openxmlformats.org/officeDocument/2006/relationships/hyperlink" Target="https://yukon.ca/en/health-and-wellness/covid-19/find-covid-19-counselling-and-crisis-support?fbclid=IwAR2NxiB8cjPNaSXeejpJPeyUtHTgXG7EubDABDTxC50nAt8q_PltD9icA9U"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file:///C:\Users\sross\Desktop\canada.ca\coronavirus"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mailto:Nikki.Krocker@gov.yk.ca" TargetMode="External"/><Relationship Id="rId25" Type="http://schemas.openxmlformats.org/officeDocument/2006/relationships/hyperlink" Target="http://nkrocker.yukonschools.ca/" TargetMode="External"/><Relationship Id="rId33" Type="http://schemas.openxmlformats.org/officeDocument/2006/relationships/hyperlink" Target="http://lss.yukonschools.ca/" TargetMode="External"/><Relationship Id="rId38" Type="http://schemas.openxmlformats.org/officeDocument/2006/relationships/hyperlink" Target="http://tlewis.yukonschools.ca/department-authorized-courses.html" TargetMode="External"/><Relationship Id="rId46" Type="http://schemas.openxmlformats.org/officeDocument/2006/relationships/hyperlink" Target="https://yukon.ca/en/talking-and-sharing-kids-and-families-covid-19" TargetMode="External"/><Relationship Id="rId20" Type="http://schemas.openxmlformats.org/officeDocument/2006/relationships/hyperlink" Target="http://nkrocker.yukonschools.ca/dartsww.html" TargetMode="External"/><Relationship Id="rId41" Type="http://schemas.openxmlformats.org/officeDocument/2006/relationships/hyperlink" Target="https://primaryconsultant.yukonschools.ca/uploads/4/5/5/0/45508033/primary_handwashing_unit_yukon_education.pdf"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cid:image002.jpg@01D58033.49835990" TargetMode="External"/><Relationship Id="rId23" Type="http://schemas.openxmlformats.org/officeDocument/2006/relationships/hyperlink" Target="https://teams.microsoft.com/_?tenantId=45186b92-06e2-461c-8c8e-4566af8f511e" TargetMode="External"/><Relationship Id="rId28" Type="http://schemas.openxmlformats.org/officeDocument/2006/relationships/hyperlink" Target="http://email.d.kajabimail.net/c/eJwdjstuwyAURL_GbKoiuDxsL1i0jSx13Q-ILvg2oSZQAY2Uvy-tNJs5ZzGzOwKvJYsOBAixSi0trGbmkp-2TZv1zdhlM9rMr5MWOz_wC328YUw8U2dXp3FHJUmR8OpTB68WJDKoEWxYpSeW3LX37zaplwm2kdZLJR5KzhQ6JMKaY74McBsylJQGjiW3__ZTGzVGf3vnnVK8U32c4-6e5QJGgbF2ZtWl2JAfRBnzOHkpd_44eEDW3Ufs9PR-mkBJMQvQv3E-Sic" TargetMode="External"/><Relationship Id="rId36" Type="http://schemas.openxmlformats.org/officeDocument/2006/relationships/hyperlink" Target="https://yukon.ca/en/health-and-wellness/covid-19-information/industry-operating-guidelines-covid-19/sport-and-recreation" TargetMode="External"/><Relationship Id="rId49" Type="http://schemas.openxmlformats.org/officeDocument/2006/relationships/hyperlink" Target="https://yukon.ca/covid-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YG Colour Theme">
      <a:dk1>
        <a:sysClr val="windowText" lastClr="000000"/>
      </a:dk1>
      <a:lt1>
        <a:sysClr val="window" lastClr="FFFFFF"/>
      </a:lt1>
      <a:dk2>
        <a:srgbClr val="3F3F3F"/>
      </a:dk2>
      <a:lt2>
        <a:srgbClr val="F2A900"/>
      </a:lt2>
      <a:accent1>
        <a:srgbClr val="244C5A"/>
      </a:accent1>
      <a:accent2>
        <a:srgbClr val="0097A9"/>
      </a:accent2>
      <a:accent3>
        <a:srgbClr val="7A9A01"/>
      </a:accent3>
      <a:accent4>
        <a:srgbClr val="F2A900"/>
      </a:accent4>
      <a:accent5>
        <a:srgbClr val="DC4405"/>
      </a:accent5>
      <a:accent6>
        <a:srgbClr val="512A44"/>
      </a:accent6>
      <a:hlink>
        <a:srgbClr val="0097A9"/>
      </a:hlink>
      <a:folHlink>
        <a:srgbClr val="512A44"/>
      </a:folHlink>
    </a:clrScheme>
    <a:fontScheme name="YG Fonts">
      <a:majorFont>
        <a:latin typeface="Montserrat"/>
        <a:ea typeface=""/>
        <a:cs typeface=""/>
      </a:majorFont>
      <a:minorFont>
        <a:latin typeface="Nunit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emplate xmlns="2a83c39b-78ed-4d0f-a9c6-63ad690de364">Newsletter</Template>
    <Comments xmlns="2a83c39b-78ed-4d0f-a9c6-63ad690de364" xsi:nil="true"/>
    <Format xmlns="2a83c39b-78ed-4d0f-a9c6-63ad690de364">Word</Format>
    <Colour xmlns="2a83c39b-78ed-4d0f-a9c6-63ad690de364">Colour</Colour>
    <_dlc_DocId xmlns="735eeb13-47b0-4f7e-9a38-605dfa23e887">Z6NW6R6XXT22-1666052116-110</_dlc_DocId>
    <_dlc_DocIdUrl xmlns="735eeb13-47b0-4f7e-9a38-605dfa23e887">
      <Url>https://yukonnect.gov.yk.ca/department/HPW/our-department/supply-services/queens-printer/_layouts/15/DocIdRedir.aspx?ID=Z6NW6R6XXT22-1666052116-110</Url>
      <Description>Z6NW6R6XXT22-1666052116-110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469A5838AD45B498415CCD880FDD7D1" ma:contentTypeVersion="4" ma:contentTypeDescription="Create a new document." ma:contentTypeScope="" ma:versionID="050d3c67f17c918e907810f428b014c7">
  <xsd:schema xmlns:xsd="http://www.w3.org/2001/XMLSchema" xmlns:xs="http://www.w3.org/2001/XMLSchema" xmlns:p="http://schemas.microsoft.com/office/2006/metadata/properties" xmlns:ns2="735eeb13-47b0-4f7e-9a38-605dfa23e887" xmlns:ns3="2a83c39b-78ed-4d0f-a9c6-63ad690de364" targetNamespace="http://schemas.microsoft.com/office/2006/metadata/properties" ma:root="true" ma:fieldsID="6fe9fdb8880c3d5936a6a27af3cabbee" ns2:_="" ns3:_="">
    <xsd:import namespace="735eeb13-47b0-4f7e-9a38-605dfa23e887"/>
    <xsd:import namespace="2a83c39b-78ed-4d0f-a9c6-63ad690de364"/>
    <xsd:element name="properties">
      <xsd:complexType>
        <xsd:sequence>
          <xsd:element name="documentManagement">
            <xsd:complexType>
              <xsd:all>
                <xsd:element ref="ns2:_dlc_DocId" minOccurs="0"/>
                <xsd:element ref="ns2:_dlc_DocIdUrl" minOccurs="0"/>
                <xsd:element ref="ns2:_dlc_DocIdPersistId" minOccurs="0"/>
                <xsd:element ref="ns3:Format" minOccurs="0"/>
                <xsd:element ref="ns3:Template" minOccurs="0"/>
                <xsd:element ref="ns3:Colour"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eeb13-47b0-4f7e-9a38-605dfa23e88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a83c39b-78ed-4d0f-a9c6-63ad690de364" elementFormDefault="qualified">
    <xsd:import namespace="http://schemas.microsoft.com/office/2006/documentManagement/types"/>
    <xsd:import namespace="http://schemas.microsoft.com/office/infopath/2007/PartnerControls"/>
    <xsd:element name="Format" ma:index="11" nillable="true" ma:displayName="Format" ma:format="Dropdown" ma:internalName="Format">
      <xsd:simpleType>
        <xsd:restriction base="dms:Choice">
          <xsd:enumeration value="Indesign"/>
          <xsd:enumeration value="PDF"/>
          <xsd:enumeration value="PowerPoint"/>
          <xsd:enumeration value="Word"/>
        </xsd:restriction>
      </xsd:simpleType>
    </xsd:element>
    <xsd:element name="Template" ma:index="12" nillable="true" ma:displayName="Template" ma:format="Dropdown" ma:internalName="Template">
      <xsd:simpleType>
        <xsd:restriction base="dms:Choice">
          <xsd:enumeration value="A_Instruction"/>
          <xsd:enumeration value="Digital Ad"/>
          <xsd:enumeration value="Info sheet"/>
          <xsd:enumeration value="Letterhead"/>
          <xsd:enumeration value="Newsletter"/>
          <xsd:enumeration value="Memorandum"/>
          <xsd:enumeration value="Popup banner"/>
          <xsd:enumeration value="Poster"/>
          <xsd:enumeration value="PowerPoint"/>
          <xsd:enumeration value="Print Ad"/>
          <xsd:enumeration value="Report"/>
          <xsd:enumeration value="Tender Cover"/>
        </xsd:restriction>
      </xsd:simpleType>
    </xsd:element>
    <xsd:element name="Colour" ma:index="13" nillable="true" ma:displayName="Colour" ma:default="Colour" ma:format="Dropdown" ma:internalName="Colour">
      <xsd:simpleType>
        <xsd:restriction base="dms:Choice">
          <xsd:enumeration value="Black and White"/>
          <xsd:enumeration value="Colour"/>
        </xsd:restriction>
      </xsd:simpleType>
    </xsd:element>
    <xsd:element name="Comments" ma:index="14"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5A7C3-CD2B-4763-B36C-09F71AF46FF4}">
  <ds:schemaRefs>
    <ds:schemaRef ds:uri="http://schemas.microsoft.com/office/2006/metadata/properties"/>
    <ds:schemaRef ds:uri="http://schemas.microsoft.com/office/infopath/2007/PartnerControls"/>
    <ds:schemaRef ds:uri="2a83c39b-78ed-4d0f-a9c6-63ad690de364"/>
    <ds:schemaRef ds:uri="735eeb13-47b0-4f7e-9a38-605dfa23e887"/>
  </ds:schemaRefs>
</ds:datastoreItem>
</file>

<file path=customXml/itemProps2.xml><?xml version="1.0" encoding="utf-8"?>
<ds:datastoreItem xmlns:ds="http://schemas.openxmlformats.org/officeDocument/2006/customXml" ds:itemID="{AAE1549B-D185-4257-9944-94CB0BCB3F6C}">
  <ds:schemaRefs>
    <ds:schemaRef ds:uri="http://schemas.microsoft.com/sharepoint/events"/>
  </ds:schemaRefs>
</ds:datastoreItem>
</file>

<file path=customXml/itemProps3.xml><?xml version="1.0" encoding="utf-8"?>
<ds:datastoreItem xmlns:ds="http://schemas.openxmlformats.org/officeDocument/2006/customXml" ds:itemID="{EA19742E-5A54-470F-A598-8CD07470E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5eeb13-47b0-4f7e-9a38-605dfa23e887"/>
    <ds:schemaRef ds:uri="2a83c39b-78ed-4d0f-a9c6-63ad690de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0910F7-2E97-4F5C-BCFB-A1539D65B64A}">
  <ds:schemaRefs>
    <ds:schemaRef ds:uri="http://schemas.microsoft.com/sharepoint/v3/contenttype/forms"/>
  </ds:schemaRefs>
</ds:datastoreItem>
</file>

<file path=customXml/itemProps5.xml><?xml version="1.0" encoding="utf-8"?>
<ds:datastoreItem xmlns:ds="http://schemas.openxmlformats.org/officeDocument/2006/customXml" ds:itemID="{FFB62EB1-A990-428C-80F1-F863351B3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GY_Newsletters_Template1_BryumMoss_April9</vt:lpstr>
    </vt:vector>
  </TitlesOfParts>
  <Company>Government of Yukon</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GY_Newsletters_Template1_BryumMoss_April9</dc:title>
  <dc:subject/>
  <dc:creator>Maria.Pare</dc:creator>
  <cp:keywords/>
  <dc:description/>
  <cp:lastModifiedBy>Tanya Lewis</cp:lastModifiedBy>
  <cp:revision>4</cp:revision>
  <cp:lastPrinted>2020-10-02T23:08:00Z</cp:lastPrinted>
  <dcterms:created xsi:type="dcterms:W3CDTF">2020-10-02T23:08:00Z</dcterms:created>
  <dcterms:modified xsi:type="dcterms:W3CDTF">2020-10-05T22:02:00Z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0x0101007469A5838AD45B498415CCD880FDD7D1</vt:lpwstr>
  </property>
  <property fmtid="{D5CDD505-2E9C-101B-9397-08002B2CF9AE}" pid="3" name="_dlc_DocIdItemGuid">
    <vt:lpwstr>e7fbc512-d091-493c-b7f3-6919b92fa8cb</vt:lpwstr>
  </property>
  <property fmtid="{D5CDD505-2E9C-101B-9397-08002B2CF9AE}" pid="4" name="_DocHome">
    <vt:i4>-676079316</vt:i4>
  </property>
</Properties>
</file>