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726"/>
        <w:gridCol w:w="1949"/>
        <w:gridCol w:w="2576"/>
        <w:gridCol w:w="2422"/>
        <w:gridCol w:w="2562"/>
        <w:gridCol w:w="1890"/>
      </w:tblGrid>
      <w:tr w:rsidR="003E65C2" w14:paraId="0A07194B" w14:textId="77777777" w:rsidTr="003E65C2">
        <w:trPr>
          <w:trHeight w:val="665"/>
        </w:trPr>
        <w:tc>
          <w:tcPr>
            <w:tcW w:w="13850" w:type="dxa"/>
            <w:gridSpan w:val="7"/>
            <w:shd w:val="clear" w:color="auto" w:fill="F2F2F2"/>
            <w:vAlign w:val="center"/>
          </w:tcPr>
          <w:p w14:paraId="19CDDF95" w14:textId="77777777" w:rsidR="003E65C2" w:rsidRDefault="003E65C2" w:rsidP="003E65C2">
            <w:pPr>
              <w:pStyle w:val="TableParagraph"/>
              <w:spacing w:before="55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Course/Subject/Grade(s): Science 8</w:t>
            </w:r>
          </w:p>
        </w:tc>
      </w:tr>
      <w:tr w:rsidR="003E65C2" w14:paraId="10C7F05F" w14:textId="77777777" w:rsidTr="003E65C2">
        <w:trPr>
          <w:trHeight w:val="485"/>
        </w:trPr>
        <w:tc>
          <w:tcPr>
            <w:tcW w:w="6976" w:type="dxa"/>
            <w:gridSpan w:val="4"/>
            <w:vAlign w:val="center"/>
          </w:tcPr>
          <w:p w14:paraId="4D6214A2" w14:textId="1AF9923B" w:rsidR="003E65C2" w:rsidRDefault="003E65C2" w:rsidP="003E65C2">
            <w:pPr>
              <w:pStyle w:val="TableParagraph"/>
              <w:spacing w:before="55"/>
              <w:rPr>
                <w:sz w:val="24"/>
              </w:rPr>
            </w:pPr>
            <w:r>
              <w:rPr>
                <w:b/>
                <w:sz w:val="24"/>
              </w:rPr>
              <w:t xml:space="preserve">Unit Big Idea: </w:t>
            </w:r>
            <w:r>
              <w:rPr>
                <w:sz w:val="24"/>
              </w:rPr>
              <w:t xml:space="preserve">Life </w:t>
            </w:r>
            <w:r w:rsidR="005008E9">
              <w:rPr>
                <w:sz w:val="24"/>
              </w:rPr>
              <w:t>p</w:t>
            </w:r>
            <w:r>
              <w:rPr>
                <w:sz w:val="24"/>
              </w:rPr>
              <w:t>rocesses are performed at the cellular level</w:t>
            </w:r>
          </w:p>
        </w:tc>
        <w:tc>
          <w:tcPr>
            <w:tcW w:w="6874" w:type="dxa"/>
            <w:gridSpan w:val="3"/>
            <w:vAlign w:val="center"/>
          </w:tcPr>
          <w:p w14:paraId="46BE6225" w14:textId="77777777" w:rsidR="003E65C2" w:rsidRDefault="003E65C2" w:rsidP="003E65C2">
            <w:pPr>
              <w:pStyle w:val="TableParagraph"/>
              <w:spacing w:before="55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Unit Guiding Question: </w:t>
            </w:r>
            <w:r>
              <w:rPr>
                <w:sz w:val="24"/>
              </w:rPr>
              <w:t>What is a cell? Why are cells important?</w:t>
            </w:r>
          </w:p>
        </w:tc>
      </w:tr>
      <w:tr w:rsidR="003E65C2" w14:paraId="504FD42A" w14:textId="77777777" w:rsidTr="003E65C2">
        <w:trPr>
          <w:trHeight w:val="437"/>
        </w:trPr>
        <w:tc>
          <w:tcPr>
            <w:tcW w:w="13850" w:type="dxa"/>
            <w:gridSpan w:val="7"/>
            <w:shd w:val="clear" w:color="auto" w:fill="D9D9D9"/>
            <w:vAlign w:val="center"/>
          </w:tcPr>
          <w:p w14:paraId="615D3890" w14:textId="77777777" w:rsidR="003E65C2" w:rsidRDefault="003E65C2" w:rsidP="003E65C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Content and Curricular Competencies</w:t>
            </w:r>
          </w:p>
        </w:tc>
      </w:tr>
      <w:tr w:rsidR="003E65C2" w14:paraId="38E1186E" w14:textId="77777777" w:rsidTr="003E65C2">
        <w:trPr>
          <w:trHeight w:val="1276"/>
        </w:trPr>
        <w:tc>
          <w:tcPr>
            <w:tcW w:w="2451" w:type="dxa"/>
            <w:gridSpan w:val="2"/>
            <w:shd w:val="clear" w:color="auto" w:fill="F2F2F2"/>
            <w:vAlign w:val="center"/>
          </w:tcPr>
          <w:p w14:paraId="218B1FA8" w14:textId="77777777" w:rsidR="003E65C2" w:rsidRDefault="003E65C2" w:rsidP="003E65C2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  <w:p w14:paraId="714A460C" w14:textId="736B8F5D" w:rsidR="003E65C2" w:rsidRDefault="003E65C2" w:rsidP="003E65C2">
            <w:pPr>
              <w:pStyle w:val="TableParagraph"/>
              <w:spacing w:before="170"/>
              <w:rPr>
                <w:b/>
                <w:sz w:val="24"/>
              </w:rPr>
            </w:pPr>
          </w:p>
        </w:tc>
        <w:tc>
          <w:tcPr>
            <w:tcW w:w="1949" w:type="dxa"/>
            <w:shd w:val="clear" w:color="auto" w:fill="F2F2F2"/>
            <w:vAlign w:val="center"/>
          </w:tcPr>
          <w:p w14:paraId="496E2847" w14:textId="77777777" w:rsidR="003E65C2" w:rsidRPr="00F0031E" w:rsidRDefault="003E65C2" w:rsidP="003E65C2">
            <w:pPr>
              <w:pStyle w:val="TableParagraph"/>
              <w:spacing w:before="0" w:line="235" w:lineRule="auto"/>
              <w:ind w:left="145" w:right="120" w:firstLine="49"/>
              <w:jc w:val="center"/>
              <w:rPr>
                <w:b/>
                <w:sz w:val="32"/>
                <w:szCs w:val="32"/>
              </w:rPr>
            </w:pPr>
            <w:r w:rsidRPr="00F003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76" w:type="dxa"/>
            <w:shd w:val="clear" w:color="auto" w:fill="BFBFBF"/>
            <w:vAlign w:val="center"/>
          </w:tcPr>
          <w:p w14:paraId="220C179E" w14:textId="77777777" w:rsidR="003E65C2" w:rsidRPr="00F0031E" w:rsidRDefault="003E65C2" w:rsidP="003E65C2">
            <w:pPr>
              <w:pStyle w:val="TableParagraph"/>
              <w:spacing w:before="0" w:line="237" w:lineRule="auto"/>
              <w:ind w:left="190" w:right="114"/>
              <w:jc w:val="center"/>
              <w:rPr>
                <w:b/>
                <w:sz w:val="32"/>
                <w:szCs w:val="32"/>
              </w:rPr>
            </w:pPr>
            <w:r w:rsidRPr="00F003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22" w:type="dxa"/>
            <w:shd w:val="clear" w:color="auto" w:fill="BFBFBF"/>
            <w:vAlign w:val="center"/>
          </w:tcPr>
          <w:p w14:paraId="44F2CA7C" w14:textId="77777777" w:rsidR="003E65C2" w:rsidRPr="00F0031E" w:rsidRDefault="003E65C2" w:rsidP="003E65C2">
            <w:pPr>
              <w:pStyle w:val="TableParagraph"/>
              <w:spacing w:before="0" w:line="268" w:lineRule="exact"/>
              <w:ind w:left="972" w:right="947"/>
              <w:jc w:val="center"/>
              <w:rPr>
                <w:b/>
                <w:sz w:val="32"/>
                <w:szCs w:val="32"/>
              </w:rPr>
            </w:pPr>
            <w:r w:rsidRPr="00F0031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52" w:type="dxa"/>
            <w:gridSpan w:val="2"/>
            <w:shd w:val="clear" w:color="auto" w:fill="BFBFBF"/>
            <w:vAlign w:val="center"/>
          </w:tcPr>
          <w:p w14:paraId="314ED8D4" w14:textId="77777777" w:rsidR="003E65C2" w:rsidRPr="00F0031E" w:rsidRDefault="003E65C2" w:rsidP="003E65C2">
            <w:pPr>
              <w:pStyle w:val="TableParagraph"/>
              <w:spacing w:before="0" w:line="237" w:lineRule="auto"/>
              <w:ind w:left="238" w:right="159" w:hanging="1"/>
              <w:jc w:val="center"/>
              <w:rPr>
                <w:b/>
                <w:sz w:val="32"/>
                <w:szCs w:val="32"/>
              </w:rPr>
            </w:pPr>
            <w:r w:rsidRPr="00F0031E">
              <w:rPr>
                <w:b/>
                <w:sz w:val="32"/>
                <w:szCs w:val="32"/>
              </w:rPr>
              <w:t>4</w:t>
            </w:r>
          </w:p>
        </w:tc>
      </w:tr>
      <w:tr w:rsidR="003E65C2" w14:paraId="70959BCB" w14:textId="77777777" w:rsidTr="003E65C2">
        <w:trPr>
          <w:trHeight w:val="942"/>
        </w:trPr>
        <w:tc>
          <w:tcPr>
            <w:tcW w:w="2451" w:type="dxa"/>
            <w:gridSpan w:val="2"/>
            <w:shd w:val="clear" w:color="auto" w:fill="D9D9D9"/>
            <w:vAlign w:val="center"/>
          </w:tcPr>
          <w:p w14:paraId="2E72FE84" w14:textId="77777777" w:rsidR="003E65C2" w:rsidRDefault="003E65C2" w:rsidP="003E65C2">
            <w:pPr>
              <w:pStyle w:val="TableParagraph"/>
              <w:spacing w:before="50" w:line="25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Content: </w:t>
            </w:r>
          </w:p>
          <w:p w14:paraId="0C9ADD88" w14:textId="77777777" w:rsidR="003E65C2" w:rsidRDefault="003E65C2" w:rsidP="003E65C2">
            <w:pPr>
              <w:pStyle w:val="TableParagraph"/>
              <w:spacing w:before="0" w:line="255" w:lineRule="exact"/>
              <w:rPr>
                <w:sz w:val="21"/>
              </w:rPr>
            </w:pPr>
            <w:r>
              <w:rPr>
                <w:sz w:val="21"/>
              </w:rPr>
              <w:t>I know types of cells</w:t>
            </w:r>
          </w:p>
        </w:tc>
        <w:tc>
          <w:tcPr>
            <w:tcW w:w="1949" w:type="dxa"/>
            <w:vAlign w:val="center"/>
          </w:tcPr>
          <w:p w14:paraId="7C5BBF3D" w14:textId="7640C8BF" w:rsidR="003E65C2" w:rsidRDefault="003E65C2" w:rsidP="005008E9">
            <w:pPr>
              <w:pStyle w:val="TableParagraph"/>
              <w:spacing w:line="237" w:lineRule="auto"/>
              <w:ind w:right="42"/>
              <w:rPr>
                <w:sz w:val="21"/>
              </w:rPr>
            </w:pPr>
            <w:r>
              <w:rPr>
                <w:sz w:val="21"/>
              </w:rPr>
              <w:t>I know living and non</w:t>
            </w:r>
            <w:r w:rsidR="005008E9">
              <w:rPr>
                <w:sz w:val="21"/>
              </w:rPr>
              <w:t>-l</w:t>
            </w:r>
            <w:r>
              <w:rPr>
                <w:sz w:val="21"/>
              </w:rPr>
              <w:t>iving</w:t>
            </w:r>
            <w:r w:rsidR="005008E9">
              <w:rPr>
                <w:sz w:val="21"/>
              </w:rPr>
              <w:t xml:space="preserve"> </w:t>
            </w:r>
            <w:r>
              <w:rPr>
                <w:sz w:val="21"/>
              </w:rPr>
              <w:t>cells</w:t>
            </w:r>
          </w:p>
        </w:tc>
        <w:tc>
          <w:tcPr>
            <w:tcW w:w="2576" w:type="dxa"/>
            <w:shd w:val="clear" w:color="auto" w:fill="F2F2F2"/>
            <w:vAlign w:val="center"/>
          </w:tcPr>
          <w:p w14:paraId="66C46EC9" w14:textId="77777777" w:rsidR="003E65C2" w:rsidRDefault="003E65C2" w:rsidP="003E65C2">
            <w:pPr>
              <w:pStyle w:val="TableParagraph"/>
              <w:spacing w:line="237" w:lineRule="auto"/>
              <w:ind w:left="140" w:right="21"/>
              <w:rPr>
                <w:sz w:val="21"/>
              </w:rPr>
            </w:pPr>
            <w:r>
              <w:rPr>
                <w:sz w:val="21"/>
              </w:rPr>
              <w:t>I know plant and animal cells</w:t>
            </w:r>
          </w:p>
        </w:tc>
        <w:tc>
          <w:tcPr>
            <w:tcW w:w="2422" w:type="dxa"/>
            <w:shd w:val="clear" w:color="auto" w:fill="F2F2F2"/>
            <w:vAlign w:val="center"/>
          </w:tcPr>
          <w:p w14:paraId="18DAF6F4" w14:textId="77777777" w:rsidR="003E65C2" w:rsidRDefault="003E65C2" w:rsidP="003E65C2">
            <w:pPr>
              <w:pStyle w:val="TableParagraph"/>
              <w:spacing w:line="237" w:lineRule="auto"/>
              <w:ind w:left="141" w:right="105"/>
              <w:rPr>
                <w:sz w:val="21"/>
              </w:rPr>
            </w:pPr>
            <w:r>
              <w:rPr>
                <w:sz w:val="21"/>
              </w:rPr>
              <w:t>I know prokaryotic and eukaryotic cells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2340B1A1" w14:textId="77777777" w:rsidR="003E65C2" w:rsidRDefault="003E65C2" w:rsidP="003E65C2">
            <w:pPr>
              <w:pStyle w:val="TableParagraph"/>
              <w:spacing w:line="237" w:lineRule="auto"/>
              <w:ind w:left="141"/>
              <w:rPr>
                <w:sz w:val="21"/>
              </w:rPr>
            </w:pPr>
            <w:r>
              <w:rPr>
                <w:sz w:val="21"/>
              </w:rPr>
              <w:t>I know cell structures and their functions</w:t>
            </w:r>
          </w:p>
        </w:tc>
        <w:tc>
          <w:tcPr>
            <w:tcW w:w="1890" w:type="dxa"/>
            <w:vAlign w:val="center"/>
          </w:tcPr>
          <w:p w14:paraId="03EB2FCE" w14:textId="77777777" w:rsidR="003E65C2" w:rsidRDefault="003E65C2" w:rsidP="003E65C2">
            <w:pPr>
              <w:pStyle w:val="TableParagraph"/>
              <w:spacing w:line="237" w:lineRule="auto"/>
              <w:ind w:left="142" w:right="327"/>
              <w:rPr>
                <w:sz w:val="21"/>
              </w:rPr>
            </w:pPr>
            <w:r>
              <w:rPr>
                <w:sz w:val="21"/>
              </w:rPr>
              <w:t>I know how cell structures work together</w:t>
            </w:r>
          </w:p>
        </w:tc>
      </w:tr>
      <w:tr w:rsidR="003E65C2" w14:paraId="0D71FB92" w14:textId="77777777" w:rsidTr="003E65C2">
        <w:trPr>
          <w:trHeight w:val="1176"/>
        </w:trPr>
        <w:tc>
          <w:tcPr>
            <w:tcW w:w="725" w:type="dxa"/>
            <w:vMerge w:val="restart"/>
            <w:shd w:val="clear" w:color="auto" w:fill="F2F2F2"/>
            <w:textDirection w:val="btLr"/>
          </w:tcPr>
          <w:p w14:paraId="3686B029" w14:textId="77777777" w:rsidR="003E65C2" w:rsidRDefault="003E65C2" w:rsidP="003E65C2">
            <w:pPr>
              <w:pStyle w:val="TableParagraph"/>
              <w:spacing w:before="225"/>
              <w:ind w:left="2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Curricular Competencies</w:t>
            </w:r>
          </w:p>
        </w:tc>
        <w:tc>
          <w:tcPr>
            <w:tcW w:w="1726" w:type="dxa"/>
            <w:shd w:val="clear" w:color="auto" w:fill="D9D9D9"/>
            <w:vAlign w:val="center"/>
          </w:tcPr>
          <w:p w14:paraId="6820E0A5" w14:textId="77777777" w:rsidR="003E65C2" w:rsidRDefault="003E65C2" w:rsidP="003E65C2">
            <w:pPr>
              <w:pStyle w:val="TableParagraph"/>
              <w:spacing w:line="237" w:lineRule="auto"/>
              <w:ind w:right="93"/>
              <w:rPr>
                <w:sz w:val="21"/>
              </w:rPr>
            </w:pPr>
            <w:r>
              <w:rPr>
                <w:sz w:val="21"/>
              </w:rPr>
              <w:t>I can plan and conduct</w:t>
            </w:r>
          </w:p>
        </w:tc>
        <w:tc>
          <w:tcPr>
            <w:tcW w:w="1949" w:type="dxa"/>
            <w:vAlign w:val="center"/>
          </w:tcPr>
          <w:p w14:paraId="50570C48" w14:textId="77777777" w:rsidR="003E65C2" w:rsidRDefault="003E65C2" w:rsidP="003E65C2">
            <w:pPr>
              <w:pStyle w:val="TableParagraph"/>
              <w:spacing w:line="237" w:lineRule="auto"/>
              <w:ind w:right="42"/>
              <w:rPr>
                <w:sz w:val="21"/>
              </w:rPr>
            </w:pPr>
            <w:r>
              <w:rPr>
                <w:sz w:val="21"/>
              </w:rPr>
              <w:t>I can us</w:t>
            </w:r>
            <w:bookmarkStart w:id="0" w:name="_GoBack"/>
            <w:bookmarkEnd w:id="0"/>
            <w:r>
              <w:rPr>
                <w:sz w:val="21"/>
              </w:rPr>
              <w:t>e scientific equipment safely</w:t>
            </w:r>
          </w:p>
        </w:tc>
        <w:tc>
          <w:tcPr>
            <w:tcW w:w="2576" w:type="dxa"/>
            <w:shd w:val="clear" w:color="auto" w:fill="F2F2F2"/>
            <w:vAlign w:val="center"/>
          </w:tcPr>
          <w:p w14:paraId="367F070A" w14:textId="77777777" w:rsidR="003E65C2" w:rsidRDefault="003E65C2" w:rsidP="003E65C2">
            <w:pPr>
              <w:pStyle w:val="TableParagraph"/>
              <w:spacing w:before="50"/>
              <w:ind w:left="140"/>
              <w:rPr>
                <w:sz w:val="21"/>
              </w:rPr>
            </w:pPr>
            <w:r>
              <w:rPr>
                <w:sz w:val="21"/>
              </w:rPr>
              <w:t>I can make observations</w:t>
            </w:r>
          </w:p>
        </w:tc>
        <w:tc>
          <w:tcPr>
            <w:tcW w:w="2422" w:type="dxa"/>
            <w:shd w:val="clear" w:color="auto" w:fill="F2F2F2"/>
            <w:vAlign w:val="center"/>
          </w:tcPr>
          <w:p w14:paraId="423DDF27" w14:textId="77777777" w:rsidR="003E65C2" w:rsidRDefault="003E65C2" w:rsidP="003E65C2">
            <w:pPr>
              <w:pStyle w:val="TableParagraph"/>
              <w:spacing w:line="237" w:lineRule="auto"/>
              <w:ind w:left="141" w:right="105"/>
              <w:rPr>
                <w:sz w:val="21"/>
              </w:rPr>
            </w:pPr>
            <w:r>
              <w:rPr>
                <w:sz w:val="21"/>
              </w:rPr>
              <w:t>I can record what I observe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5AA6B0CF" w14:textId="77777777" w:rsidR="003E65C2" w:rsidRDefault="003E65C2" w:rsidP="003E65C2">
            <w:pPr>
              <w:pStyle w:val="TableParagraph"/>
              <w:spacing w:line="237" w:lineRule="auto"/>
              <w:ind w:left="141" w:right="100"/>
              <w:rPr>
                <w:sz w:val="21"/>
              </w:rPr>
            </w:pPr>
            <w:r>
              <w:rPr>
                <w:sz w:val="21"/>
              </w:rPr>
              <w:t>I can identify what I observe with labels</w:t>
            </w:r>
          </w:p>
        </w:tc>
        <w:tc>
          <w:tcPr>
            <w:tcW w:w="1890" w:type="dxa"/>
            <w:vAlign w:val="center"/>
          </w:tcPr>
          <w:p w14:paraId="47D9E6A4" w14:textId="77777777" w:rsidR="003E65C2" w:rsidRDefault="003E65C2" w:rsidP="003E65C2">
            <w:pPr>
              <w:pStyle w:val="TableParagraph"/>
              <w:spacing w:line="237" w:lineRule="auto"/>
              <w:ind w:left="142"/>
              <w:rPr>
                <w:sz w:val="21"/>
              </w:rPr>
            </w:pPr>
            <w:r>
              <w:rPr>
                <w:sz w:val="21"/>
              </w:rPr>
              <w:t>I can use field of view to determine the scale of my observations</w:t>
            </w:r>
          </w:p>
        </w:tc>
      </w:tr>
      <w:tr w:rsidR="003E65C2" w14:paraId="1CC8F677" w14:textId="77777777" w:rsidTr="003E65C2">
        <w:trPr>
          <w:trHeight w:val="1500"/>
        </w:trPr>
        <w:tc>
          <w:tcPr>
            <w:tcW w:w="725" w:type="dxa"/>
            <w:vMerge/>
            <w:tcBorders>
              <w:top w:val="nil"/>
            </w:tcBorders>
            <w:shd w:val="clear" w:color="auto" w:fill="F2F2F2"/>
            <w:textDirection w:val="btLr"/>
            <w:vAlign w:val="center"/>
          </w:tcPr>
          <w:p w14:paraId="68CCC948" w14:textId="77777777" w:rsidR="003E65C2" w:rsidRDefault="003E65C2" w:rsidP="003E65C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shd w:val="clear" w:color="auto" w:fill="D9D9D9"/>
            <w:vAlign w:val="center"/>
          </w:tcPr>
          <w:p w14:paraId="1352C6AC" w14:textId="77777777" w:rsidR="003E65C2" w:rsidRDefault="003E65C2" w:rsidP="003E65C2">
            <w:pPr>
              <w:pStyle w:val="TableParagraph"/>
              <w:spacing w:line="237" w:lineRule="auto"/>
              <w:ind w:right="93"/>
              <w:rPr>
                <w:sz w:val="21"/>
              </w:rPr>
            </w:pPr>
            <w:r>
              <w:rPr>
                <w:sz w:val="21"/>
              </w:rPr>
              <w:t>I can question and predict</w:t>
            </w:r>
          </w:p>
        </w:tc>
        <w:tc>
          <w:tcPr>
            <w:tcW w:w="1949" w:type="dxa"/>
            <w:vAlign w:val="center"/>
          </w:tcPr>
          <w:p w14:paraId="699C5D18" w14:textId="77777777" w:rsidR="003E65C2" w:rsidRDefault="003E65C2" w:rsidP="003E65C2">
            <w:pPr>
              <w:pStyle w:val="TableParagraph"/>
              <w:spacing w:line="237" w:lineRule="auto"/>
              <w:ind w:right="42"/>
              <w:rPr>
                <w:sz w:val="21"/>
              </w:rPr>
            </w:pPr>
            <w:r>
              <w:rPr>
                <w:sz w:val="21"/>
              </w:rPr>
              <w:t>I can wonder about a scientific topic</w:t>
            </w:r>
          </w:p>
        </w:tc>
        <w:tc>
          <w:tcPr>
            <w:tcW w:w="2576" w:type="dxa"/>
            <w:shd w:val="clear" w:color="auto" w:fill="F2F2F2"/>
            <w:vAlign w:val="center"/>
          </w:tcPr>
          <w:p w14:paraId="2EAC4CCB" w14:textId="77777777" w:rsidR="003E65C2" w:rsidRDefault="003E65C2" w:rsidP="003E65C2">
            <w:pPr>
              <w:pStyle w:val="TableParagraph"/>
              <w:spacing w:line="237" w:lineRule="auto"/>
              <w:ind w:left="140"/>
              <w:rPr>
                <w:sz w:val="21"/>
              </w:rPr>
            </w:pPr>
            <w:r>
              <w:rPr>
                <w:sz w:val="21"/>
              </w:rPr>
              <w:t>I can choose a scientific question to investigate a topic further</w:t>
            </w:r>
          </w:p>
        </w:tc>
        <w:tc>
          <w:tcPr>
            <w:tcW w:w="2422" w:type="dxa"/>
            <w:shd w:val="clear" w:color="auto" w:fill="F2F2F2"/>
            <w:vAlign w:val="center"/>
          </w:tcPr>
          <w:p w14:paraId="230AD0E1" w14:textId="77777777" w:rsidR="003E65C2" w:rsidRDefault="003E65C2" w:rsidP="003E65C2">
            <w:pPr>
              <w:pStyle w:val="TableParagraph"/>
              <w:spacing w:line="237" w:lineRule="auto"/>
              <w:ind w:left="141" w:right="123"/>
              <w:rPr>
                <w:sz w:val="21"/>
              </w:rPr>
            </w:pPr>
            <w:r>
              <w:rPr>
                <w:sz w:val="21"/>
              </w:rPr>
              <w:t>I can come up with my own scientific question to investigate a topic further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70FC0600" w14:textId="77777777" w:rsidR="003E65C2" w:rsidRDefault="003E65C2" w:rsidP="003E65C2">
            <w:pPr>
              <w:pStyle w:val="TableParagraph"/>
              <w:spacing w:line="237" w:lineRule="auto"/>
              <w:ind w:left="141" w:right="100"/>
              <w:rPr>
                <w:sz w:val="21"/>
              </w:rPr>
            </w:pPr>
            <w:r>
              <w:rPr>
                <w:sz w:val="21"/>
              </w:rPr>
              <w:t>I can solve a problem about a scientific topic</w:t>
            </w:r>
          </w:p>
        </w:tc>
        <w:tc>
          <w:tcPr>
            <w:tcW w:w="1890" w:type="dxa"/>
            <w:vAlign w:val="center"/>
          </w:tcPr>
          <w:p w14:paraId="0F7F2C08" w14:textId="77777777" w:rsidR="003E65C2" w:rsidRDefault="003E65C2" w:rsidP="003E65C2">
            <w:pPr>
              <w:pStyle w:val="TableParagraph"/>
              <w:spacing w:line="237" w:lineRule="auto"/>
              <w:ind w:left="142"/>
              <w:rPr>
                <w:sz w:val="21"/>
              </w:rPr>
            </w:pPr>
            <w:r>
              <w:rPr>
                <w:sz w:val="21"/>
              </w:rPr>
              <w:t>I can investigate a problem about a scientific topic through scientific inquiry</w:t>
            </w:r>
          </w:p>
        </w:tc>
      </w:tr>
      <w:tr w:rsidR="003E65C2" w14:paraId="01858085" w14:textId="77777777" w:rsidTr="003E65C2">
        <w:trPr>
          <w:trHeight w:val="402"/>
        </w:trPr>
        <w:tc>
          <w:tcPr>
            <w:tcW w:w="13850" w:type="dxa"/>
            <w:gridSpan w:val="7"/>
            <w:shd w:val="clear" w:color="auto" w:fill="D9D9D9"/>
            <w:vAlign w:val="center"/>
          </w:tcPr>
          <w:p w14:paraId="64A3F89D" w14:textId="77777777" w:rsidR="003E65C2" w:rsidRDefault="003E65C2" w:rsidP="003E65C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Summative Assessment: Science Portfolio</w:t>
            </w:r>
          </w:p>
        </w:tc>
      </w:tr>
      <w:tr w:rsidR="003E65C2" w14:paraId="31CC9AEB" w14:textId="77777777" w:rsidTr="003E65C2">
        <w:trPr>
          <w:trHeight w:val="1500"/>
        </w:trPr>
        <w:tc>
          <w:tcPr>
            <w:tcW w:w="725" w:type="dxa"/>
            <w:shd w:val="clear" w:color="auto" w:fill="F2F2F2"/>
            <w:textDirection w:val="btLr"/>
            <w:vAlign w:val="center"/>
          </w:tcPr>
          <w:p w14:paraId="79A02DDA" w14:textId="77777777" w:rsidR="003E65C2" w:rsidRDefault="003E65C2" w:rsidP="003E65C2">
            <w:pPr>
              <w:pStyle w:val="TableParagraph"/>
              <w:spacing w:before="101" w:line="237" w:lineRule="auto"/>
              <w:ind w:left="375" w:right="43" w:hanging="309"/>
              <w:rPr>
                <w:b/>
                <w:sz w:val="21"/>
              </w:rPr>
            </w:pPr>
            <w:r>
              <w:rPr>
                <w:b/>
                <w:sz w:val="21"/>
              </w:rPr>
              <w:t>Communicating Learning</w:t>
            </w:r>
          </w:p>
        </w:tc>
        <w:tc>
          <w:tcPr>
            <w:tcW w:w="1726" w:type="dxa"/>
            <w:vAlign w:val="center"/>
          </w:tcPr>
          <w:p w14:paraId="110C059A" w14:textId="77777777" w:rsidR="003E65C2" w:rsidRDefault="003E65C2" w:rsidP="003E65C2">
            <w:pPr>
              <w:pStyle w:val="TableParagraph"/>
              <w:spacing w:line="237" w:lineRule="auto"/>
              <w:ind w:right="93"/>
              <w:rPr>
                <w:sz w:val="21"/>
              </w:rPr>
            </w:pPr>
            <w:r>
              <w:rPr>
                <w:sz w:val="21"/>
              </w:rPr>
              <w:t xml:space="preserve">I </w:t>
            </w:r>
            <w:r>
              <w:rPr>
                <w:spacing w:val="-3"/>
                <w:sz w:val="21"/>
              </w:rPr>
              <w:t>can demonstrate my learning</w:t>
            </w:r>
          </w:p>
        </w:tc>
        <w:tc>
          <w:tcPr>
            <w:tcW w:w="1949" w:type="dxa"/>
            <w:vAlign w:val="center"/>
          </w:tcPr>
          <w:p w14:paraId="153F9846" w14:textId="77777777" w:rsidR="003E65C2" w:rsidRDefault="003E65C2" w:rsidP="003E65C2">
            <w:pPr>
              <w:pStyle w:val="TableParagraph"/>
              <w:spacing w:line="237" w:lineRule="auto"/>
              <w:ind w:right="42"/>
              <w:rPr>
                <w:sz w:val="21"/>
              </w:rPr>
            </w:pPr>
            <w:r>
              <w:rPr>
                <w:sz w:val="21"/>
              </w:rPr>
              <w:t>I can identify my science goals</w:t>
            </w:r>
          </w:p>
        </w:tc>
        <w:tc>
          <w:tcPr>
            <w:tcW w:w="2576" w:type="dxa"/>
            <w:shd w:val="clear" w:color="auto" w:fill="F2F2F2"/>
            <w:vAlign w:val="center"/>
          </w:tcPr>
          <w:p w14:paraId="43C1792A" w14:textId="77777777" w:rsidR="003E65C2" w:rsidRDefault="003E65C2" w:rsidP="003E65C2">
            <w:pPr>
              <w:pStyle w:val="TableParagraph"/>
              <w:spacing w:line="237" w:lineRule="auto"/>
              <w:ind w:left="140" w:right="21"/>
              <w:rPr>
                <w:sz w:val="21"/>
              </w:rPr>
            </w:pPr>
            <w:r>
              <w:rPr>
                <w:sz w:val="21"/>
              </w:rPr>
              <w:t>I can find evidence to demonstrate that I have met a science goal</w:t>
            </w:r>
          </w:p>
        </w:tc>
        <w:tc>
          <w:tcPr>
            <w:tcW w:w="2422" w:type="dxa"/>
            <w:shd w:val="clear" w:color="auto" w:fill="F2F2F2"/>
            <w:vAlign w:val="center"/>
          </w:tcPr>
          <w:p w14:paraId="705221E3" w14:textId="77777777" w:rsidR="003E65C2" w:rsidRDefault="003E65C2" w:rsidP="003E65C2">
            <w:pPr>
              <w:pStyle w:val="TableParagraph"/>
              <w:spacing w:line="237" w:lineRule="auto"/>
              <w:ind w:left="141" w:right="105"/>
              <w:rPr>
                <w:sz w:val="21"/>
              </w:rPr>
            </w:pPr>
            <w:r>
              <w:rPr>
                <w:sz w:val="21"/>
              </w:rPr>
              <w:t>I can collect multiple pieces of evidence to support my learning of science goals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19EAF54F" w14:textId="77777777" w:rsidR="003E65C2" w:rsidRDefault="003E65C2" w:rsidP="003E65C2">
            <w:pPr>
              <w:pStyle w:val="TableParagraph"/>
              <w:spacing w:line="237" w:lineRule="auto"/>
              <w:ind w:left="141"/>
              <w:rPr>
                <w:sz w:val="21"/>
              </w:rPr>
            </w:pPr>
            <w:r>
              <w:rPr>
                <w:sz w:val="21"/>
              </w:rPr>
              <w:t>I can identify next steps in my learning</w:t>
            </w:r>
          </w:p>
        </w:tc>
        <w:tc>
          <w:tcPr>
            <w:tcW w:w="1890" w:type="dxa"/>
            <w:vAlign w:val="center"/>
          </w:tcPr>
          <w:p w14:paraId="65D18448" w14:textId="77777777" w:rsidR="003E65C2" w:rsidRDefault="003E65C2" w:rsidP="003E65C2">
            <w:pPr>
              <w:pStyle w:val="TableParagraph"/>
              <w:spacing w:line="237" w:lineRule="auto"/>
              <w:ind w:left="142" w:right="24"/>
              <w:rPr>
                <w:sz w:val="21"/>
              </w:rPr>
            </w:pPr>
            <w:r>
              <w:rPr>
                <w:sz w:val="21"/>
              </w:rPr>
              <w:t>I can reflect on my learning and identify misconceptions</w:t>
            </w:r>
          </w:p>
        </w:tc>
      </w:tr>
    </w:tbl>
    <w:p w14:paraId="5B389DDF" w14:textId="644222A4" w:rsidR="00DE303E" w:rsidRPr="003E65C2" w:rsidRDefault="00DE303E" w:rsidP="003E65C2"/>
    <w:sectPr w:rsidR="00DE303E" w:rsidRPr="003E65C2" w:rsidSect="003E65C2">
      <w:headerReference w:type="default" r:id="rId6"/>
      <w:pgSz w:w="15840" w:h="12240" w:orient="landscape"/>
      <w:pgMar w:top="941" w:right="142" w:bottom="278" w:left="142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2E39" w14:textId="77777777" w:rsidR="00AF72C0" w:rsidRDefault="00AF72C0">
      <w:r>
        <w:separator/>
      </w:r>
    </w:p>
  </w:endnote>
  <w:endnote w:type="continuationSeparator" w:id="0">
    <w:p w14:paraId="04AFA928" w14:textId="77777777" w:rsidR="00AF72C0" w:rsidRDefault="00AF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FFB3" w14:textId="77777777" w:rsidR="00AF72C0" w:rsidRDefault="00AF72C0">
      <w:r>
        <w:separator/>
      </w:r>
    </w:p>
  </w:footnote>
  <w:footnote w:type="continuationSeparator" w:id="0">
    <w:p w14:paraId="2DCD1E29" w14:textId="77777777" w:rsidR="00AF72C0" w:rsidRDefault="00AF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7848" w14:textId="5C9B8AD1" w:rsidR="00DE303E" w:rsidRDefault="00DE303E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3E"/>
    <w:rsid w:val="003E65C2"/>
    <w:rsid w:val="005008E9"/>
    <w:rsid w:val="00982370"/>
    <w:rsid w:val="00AF72C0"/>
    <w:rsid w:val="00DE303E"/>
    <w:rsid w:val="00F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8879F"/>
  <w15:docId w15:val="{D35BC263-63F7-BA49-90E9-659D355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39"/>
    </w:pPr>
  </w:style>
  <w:style w:type="paragraph" w:styleId="Header">
    <w:name w:val="header"/>
    <w:basedOn w:val="Normal"/>
    <w:link w:val="HeaderChar"/>
    <w:uiPriority w:val="99"/>
    <w:unhideWhenUsed/>
    <w:rsid w:val="00F0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Woods</cp:lastModifiedBy>
  <cp:revision>4</cp:revision>
  <cp:lastPrinted>2018-11-01T15:24:00Z</cp:lastPrinted>
  <dcterms:created xsi:type="dcterms:W3CDTF">2018-08-26T10:22:00Z</dcterms:created>
  <dcterms:modified xsi:type="dcterms:W3CDTF">2018-11-01T16:20:00Z</dcterms:modified>
</cp:coreProperties>
</file>