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FBCB" w14:textId="60ABA6E6" w:rsidR="00CB357A" w:rsidRPr="003B64BD" w:rsidRDefault="0003459F" w:rsidP="00496C63">
      <w:pPr>
        <w:jc w:val="center"/>
        <w:rPr>
          <w:rFonts w:ascii="Nunito Sans" w:hAnsi="Nunito Sans"/>
          <w:b/>
          <w:sz w:val="32"/>
          <w:szCs w:val="32"/>
        </w:rPr>
      </w:pPr>
      <w:r w:rsidRPr="003B64BD">
        <w:rPr>
          <w:rFonts w:ascii="Nunito Sans" w:hAnsi="Nunito Sans"/>
          <w:b/>
          <w:sz w:val="32"/>
          <w:szCs w:val="32"/>
        </w:rPr>
        <w:t>Science 7-12</w:t>
      </w:r>
      <w:r w:rsidR="003B64BD">
        <w:rPr>
          <w:rFonts w:ascii="Nunito Sans" w:hAnsi="Nunito Sans"/>
          <w:b/>
          <w:sz w:val="32"/>
          <w:szCs w:val="32"/>
        </w:rPr>
        <w:t xml:space="preserve"> </w:t>
      </w:r>
      <w:r w:rsidR="00496C63" w:rsidRPr="003B64BD">
        <w:rPr>
          <w:rFonts w:ascii="Nunito Sans" w:hAnsi="Nunito Sans"/>
          <w:b/>
          <w:sz w:val="32"/>
          <w:szCs w:val="32"/>
        </w:rPr>
        <w:t xml:space="preserve">Curricular Competency </w:t>
      </w:r>
      <w:r w:rsidR="00D655FE" w:rsidRPr="003B64BD">
        <w:rPr>
          <w:rFonts w:ascii="Nunito Sans" w:hAnsi="Nunito Sans"/>
          <w:b/>
          <w:sz w:val="32"/>
          <w:szCs w:val="32"/>
        </w:rPr>
        <w:t>Continuum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1"/>
        <w:gridCol w:w="7551"/>
        <w:gridCol w:w="7488"/>
      </w:tblGrid>
      <w:tr w:rsidR="0003459F" w:rsidRPr="003B64BD" w14:paraId="6E3734C9" w14:textId="77777777" w:rsidTr="00C464CF">
        <w:trPr>
          <w:trHeight w:val="1250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6F896A" w14:textId="77777777" w:rsidR="0003459F" w:rsidRPr="003B64BD" w:rsidRDefault="0003459F" w:rsidP="00C464CF">
            <w:pPr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3B64BD">
              <w:rPr>
                <w:rFonts w:ascii="Nunito Sans" w:hAnsi="Nunito Sans"/>
                <w:b/>
                <w:sz w:val="32"/>
                <w:szCs w:val="32"/>
              </w:rPr>
              <w:t>Curricular Competency</w:t>
            </w:r>
          </w:p>
        </w:tc>
        <w:tc>
          <w:tcPr>
            <w:tcW w:w="2018" w:type="pc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31F78C4A" w14:textId="77777777" w:rsidR="0003459F" w:rsidRPr="003B64BD" w:rsidRDefault="0003459F" w:rsidP="000F1FBC">
            <w:pPr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r w:rsidRPr="003B64BD">
              <w:rPr>
                <w:rFonts w:ascii="Nunito Sans" w:hAnsi="Nunito Sans"/>
                <w:b/>
                <w:sz w:val="32"/>
                <w:szCs w:val="32"/>
              </w:rPr>
              <w:t>7-8</w:t>
            </w:r>
          </w:p>
        </w:tc>
        <w:tc>
          <w:tcPr>
            <w:tcW w:w="2001" w:type="pct"/>
            <w:shd w:val="clear" w:color="auto" w:fill="E2EFD9" w:themeFill="accent6" w:themeFillTint="33"/>
            <w:vAlign w:val="center"/>
          </w:tcPr>
          <w:p w14:paraId="00CDB220" w14:textId="77777777" w:rsidR="0003459F" w:rsidRPr="003B64BD" w:rsidRDefault="0003459F" w:rsidP="000F1FBC">
            <w:pPr>
              <w:jc w:val="center"/>
              <w:rPr>
                <w:rFonts w:ascii="Nunito Sans" w:hAnsi="Nunito Sans"/>
                <w:b/>
                <w:sz w:val="32"/>
                <w:szCs w:val="32"/>
              </w:rPr>
            </w:pPr>
            <w:bookmarkStart w:id="0" w:name="_GoBack"/>
            <w:r w:rsidRPr="003B64BD">
              <w:rPr>
                <w:rFonts w:ascii="Nunito Sans" w:hAnsi="Nunito San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81D5E" wp14:editId="29C8CC38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113030</wp:posOffset>
                      </wp:positionV>
                      <wp:extent cx="927100" cy="215900"/>
                      <wp:effectExtent l="0" t="12700" r="25400" b="254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5C0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44.05pt;margin-top:8.9pt;width:7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" adj="19085" fillcolor="black [3213]" strokecolor="black [1600]" strokeweight="1pt"/>
                  </w:pict>
                </mc:Fallback>
              </mc:AlternateContent>
            </w:r>
            <w:bookmarkEnd w:id="0"/>
            <w:r w:rsidRPr="003B64BD">
              <w:rPr>
                <w:rFonts w:ascii="Nunito Sans" w:hAnsi="Nunito Sans"/>
                <w:b/>
                <w:sz w:val="32"/>
                <w:szCs w:val="32"/>
              </w:rPr>
              <w:t>9-12</w:t>
            </w:r>
          </w:p>
        </w:tc>
      </w:tr>
      <w:tr w:rsidR="0003459F" w:rsidRPr="003B64BD" w14:paraId="333DFC95" w14:textId="77777777" w:rsidTr="003B64BD">
        <w:trPr>
          <w:cantSplit/>
          <w:trHeight w:val="1682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CA96C4" w14:textId="20A0AB41" w:rsidR="0003459F" w:rsidRPr="003B64BD" w:rsidRDefault="003B64BD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  <w:r>
              <w:rPr>
                <w:rFonts w:ascii="Nunito Sans" w:hAnsi="Nunito Sans" w:cs="Helvetica"/>
                <w:b/>
                <w:color w:val="3B3B3B"/>
                <w:sz w:val="22"/>
              </w:rPr>
              <w:t xml:space="preserve">Questioning and </w:t>
            </w:r>
            <w:r w:rsidR="0003459F" w:rsidRPr="003B64BD">
              <w:rPr>
                <w:rFonts w:ascii="Nunito Sans" w:hAnsi="Nunito Sans" w:cs="Helvetica"/>
                <w:b/>
                <w:color w:val="3B3B3B"/>
                <w:sz w:val="22"/>
              </w:rPr>
              <w:t>Predicting</w:t>
            </w:r>
          </w:p>
        </w:tc>
        <w:tc>
          <w:tcPr>
            <w:tcW w:w="2018" w:type="pct"/>
            <w:tcBorders>
              <w:left w:val="double" w:sz="4" w:space="0" w:color="auto"/>
            </w:tcBorders>
          </w:tcPr>
          <w:p w14:paraId="3206E4D3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d</w:t>
            </w:r>
            <w:r w:rsidR="0003459F" w:rsidRPr="003B64BD">
              <w:rPr>
                <w:rFonts w:ascii="Nunito Sans" w:hAnsi="Nunito Sans"/>
                <w:sz w:val="22"/>
              </w:rPr>
              <w:t xml:space="preserve">emonstrate a sustained intellectual curiosity about a scientific topic or problem of personal interest </w:t>
            </w:r>
          </w:p>
          <w:p w14:paraId="4D8543CD" w14:textId="493D5474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m</w:t>
            </w:r>
            <w:r w:rsidR="0003459F" w:rsidRPr="003B64BD">
              <w:rPr>
                <w:rFonts w:ascii="Nunito Sans" w:hAnsi="Nunito Sans"/>
                <w:sz w:val="22"/>
              </w:rPr>
              <w:t xml:space="preserve">ake observations aimed at </w:t>
            </w:r>
            <w:r w:rsidR="003B64BD">
              <w:rPr>
                <w:rFonts w:ascii="Nunito Sans" w:hAnsi="Nunito Sans"/>
                <w:sz w:val="22"/>
              </w:rPr>
              <w:t>identifying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own questions, including increasingly abstract ones, about the natural world</w:t>
            </w:r>
          </w:p>
          <w:p w14:paraId="0C86DE73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  <w:lang w:val="en-CA"/>
              </w:rPr>
            </w:pPr>
            <w:r w:rsidRPr="003B64BD">
              <w:rPr>
                <w:rFonts w:ascii="Nunito Sans" w:hAnsi="Nunito Sans"/>
                <w:sz w:val="22"/>
              </w:rPr>
              <w:t>I can f</w:t>
            </w:r>
            <w:r w:rsidR="0003459F" w:rsidRPr="003B64BD">
              <w:rPr>
                <w:rFonts w:ascii="Nunito Sans" w:hAnsi="Nunito Sans"/>
                <w:sz w:val="22"/>
              </w:rPr>
              <w:t xml:space="preserve">ormulate multiple hypotheses and predict multiple outcomes </w:t>
            </w:r>
          </w:p>
        </w:tc>
        <w:tc>
          <w:tcPr>
            <w:tcW w:w="2001" w:type="pct"/>
          </w:tcPr>
          <w:p w14:paraId="2D10A67D" w14:textId="4530241B" w:rsidR="0003459F" w:rsidRPr="003B64BD" w:rsidRDefault="00830B4C" w:rsidP="008555CE">
            <w:pPr>
              <w:spacing w:after="40"/>
              <w:rPr>
                <w:rFonts w:ascii="Nunito Sans" w:hAnsi="Nunito Sans"/>
                <w:sz w:val="22"/>
              </w:rPr>
            </w:pPr>
            <w:r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demonstrate</w:t>
            </w:r>
            <w:r w:rsidR="0003459F" w:rsidRPr="003B64BD">
              <w:rPr>
                <w:rFonts w:ascii="Nunito Sans" w:hAnsi="Nunito Sans"/>
                <w:sz w:val="22"/>
              </w:rPr>
              <w:t xml:space="preserve"> a sustained intellectual curiosity about a scientific topic or problem of personal interest </w:t>
            </w:r>
          </w:p>
          <w:p w14:paraId="72CFD28A" w14:textId="6D192723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m</w:t>
            </w:r>
            <w:r w:rsidR="0003459F" w:rsidRPr="003B64BD">
              <w:rPr>
                <w:rFonts w:ascii="Nunito Sans" w:hAnsi="Nunito Sans"/>
                <w:sz w:val="22"/>
              </w:rPr>
              <w:t>ake observa</w:t>
            </w:r>
            <w:r w:rsidR="003B64BD">
              <w:rPr>
                <w:rFonts w:ascii="Nunito Sans" w:hAnsi="Nunito Sans"/>
                <w:sz w:val="22"/>
              </w:rPr>
              <w:t>tions aimed at identifying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own questions, including increasingly abstract ones, about the natural world</w:t>
            </w:r>
          </w:p>
          <w:p w14:paraId="29CCDCC3" w14:textId="77777777" w:rsidR="0003459F" w:rsidRPr="003B64BD" w:rsidRDefault="008555CE" w:rsidP="008555CE">
            <w:pPr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f</w:t>
            </w:r>
            <w:r w:rsidR="0003459F" w:rsidRPr="003B64BD">
              <w:rPr>
                <w:rFonts w:ascii="Nunito Sans" w:hAnsi="Nunito Sans"/>
                <w:sz w:val="22"/>
              </w:rPr>
              <w:t>ormulate multiple hypotheses and predict multiple outcomes</w:t>
            </w:r>
          </w:p>
        </w:tc>
      </w:tr>
      <w:tr w:rsidR="0003459F" w:rsidRPr="003B64BD" w14:paraId="439F627B" w14:textId="77777777" w:rsidTr="003B64BD">
        <w:trPr>
          <w:cantSplit/>
          <w:trHeight w:val="2555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0FAE80" w14:textId="2032FFFA" w:rsidR="0003459F" w:rsidRPr="003B64BD" w:rsidRDefault="003B64BD" w:rsidP="003B64BD">
            <w:pPr>
              <w:spacing w:after="0"/>
              <w:jc w:val="center"/>
              <w:rPr>
                <w:rFonts w:ascii="Nunito Sans" w:hAnsi="Nunito Sans"/>
                <w:b/>
                <w:sz w:val="22"/>
              </w:rPr>
            </w:pPr>
            <w:r>
              <w:rPr>
                <w:rFonts w:ascii="Nunito Sans" w:hAnsi="Nunito Sans"/>
                <w:b/>
                <w:sz w:val="22"/>
              </w:rPr>
              <w:t>Planning and</w:t>
            </w:r>
            <w:r w:rsidR="00C464CF" w:rsidRPr="003B64BD">
              <w:rPr>
                <w:rFonts w:ascii="Nunito Sans" w:hAnsi="Nunito Sans"/>
                <w:b/>
                <w:sz w:val="22"/>
              </w:rPr>
              <w:t xml:space="preserve"> C</w:t>
            </w:r>
            <w:r w:rsidR="0003459F" w:rsidRPr="003B64BD">
              <w:rPr>
                <w:rFonts w:ascii="Nunito Sans" w:hAnsi="Nunito Sans"/>
                <w:b/>
                <w:sz w:val="22"/>
              </w:rPr>
              <w:t>onducting</w:t>
            </w:r>
          </w:p>
          <w:p w14:paraId="30A6648E" w14:textId="77777777" w:rsidR="0003459F" w:rsidRPr="003B64BD" w:rsidRDefault="0003459F" w:rsidP="003B64BD">
            <w:pPr>
              <w:jc w:val="center"/>
              <w:rPr>
                <w:rFonts w:ascii="Nunito Sans" w:hAnsi="Nunito Sans"/>
                <w:b/>
                <w:sz w:val="22"/>
              </w:rPr>
            </w:pPr>
          </w:p>
        </w:tc>
        <w:tc>
          <w:tcPr>
            <w:tcW w:w="2018" w:type="pct"/>
            <w:tcBorders>
              <w:left w:val="double" w:sz="4" w:space="0" w:color="auto"/>
            </w:tcBorders>
          </w:tcPr>
          <w:p w14:paraId="7A6C5F65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 xml:space="preserve">ollaboratively and individually plan, select, and use appropriate investigation methods, including field work and lab experiments, to collect reliable data (qualitative and quantitative) </w:t>
            </w:r>
          </w:p>
          <w:p w14:paraId="2A948E4B" w14:textId="307FE506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a</w:t>
            </w:r>
            <w:r w:rsidR="0003459F" w:rsidRPr="003B64BD">
              <w:rPr>
                <w:rFonts w:ascii="Nunito Sans" w:hAnsi="Nunito Sans"/>
                <w:sz w:val="22"/>
              </w:rPr>
              <w:t>ssess risks and address ethi</w:t>
            </w:r>
            <w:r w:rsidR="003B64BD">
              <w:rPr>
                <w:rFonts w:ascii="Nunito Sans" w:hAnsi="Nunito Sans"/>
                <w:sz w:val="22"/>
              </w:rPr>
              <w:t>cal issues associated with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proposed methods </w:t>
            </w:r>
          </w:p>
          <w:p w14:paraId="20239C9A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s</w:t>
            </w:r>
            <w:r w:rsidR="0003459F" w:rsidRPr="003B64BD">
              <w:rPr>
                <w:rFonts w:ascii="Nunito Sans" w:hAnsi="Nunito Sans"/>
                <w:sz w:val="22"/>
              </w:rPr>
              <w:t>elect and use appropriate equipment, including digital technologies, to systematically and accurately collect and record data</w:t>
            </w:r>
            <w:r w:rsidR="0003459F" w:rsidRPr="003B64BD">
              <w:rPr>
                <w:rFonts w:ascii="Nunito Sans" w:hAnsi="Nunito Sans"/>
                <w:color w:val="008000"/>
                <w:sz w:val="22"/>
              </w:rPr>
              <w:t>.</w:t>
            </w:r>
          </w:p>
        </w:tc>
        <w:tc>
          <w:tcPr>
            <w:tcW w:w="2001" w:type="pct"/>
          </w:tcPr>
          <w:p w14:paraId="113B931E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 xml:space="preserve">ollaboratively and individually plan, select, and use appropriate investigation methods, including field work and lab experiments, to collect reliable data (qualitative and quantitative) </w:t>
            </w:r>
          </w:p>
          <w:p w14:paraId="3587B134" w14:textId="77F03139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a</w:t>
            </w:r>
            <w:r w:rsidR="0003459F" w:rsidRPr="003B64BD">
              <w:rPr>
                <w:rFonts w:ascii="Nunito Sans" w:hAnsi="Nunito Sans"/>
                <w:sz w:val="22"/>
              </w:rPr>
              <w:t>ssess risks and address ethi</w:t>
            </w:r>
            <w:r w:rsidR="003B64BD">
              <w:rPr>
                <w:rFonts w:ascii="Nunito Sans" w:hAnsi="Nunito Sans"/>
                <w:sz w:val="22"/>
              </w:rPr>
              <w:t>cal issues associated with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proposed methods </w:t>
            </w:r>
          </w:p>
          <w:p w14:paraId="31A5E06C" w14:textId="77777777" w:rsidR="0003459F" w:rsidRPr="003B64BD" w:rsidRDefault="008555CE" w:rsidP="008555CE">
            <w:pPr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s</w:t>
            </w:r>
            <w:r w:rsidR="0003459F" w:rsidRPr="003B64BD">
              <w:rPr>
                <w:rFonts w:ascii="Nunito Sans" w:hAnsi="Nunito Sans"/>
                <w:sz w:val="22"/>
              </w:rPr>
              <w:t>elect and use appropriate equipment, including digital technologies, to systematically and accurately collect and record data</w:t>
            </w:r>
          </w:p>
        </w:tc>
      </w:tr>
      <w:tr w:rsidR="0003459F" w:rsidRPr="003B64BD" w14:paraId="12DAA11F" w14:textId="77777777" w:rsidTr="003B64BD">
        <w:trPr>
          <w:cantSplit/>
          <w:trHeight w:val="1134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91DAF4" w14:textId="77777777" w:rsidR="0003459F" w:rsidRPr="003B64BD" w:rsidRDefault="00C464CF" w:rsidP="003B64BD">
            <w:pPr>
              <w:jc w:val="center"/>
              <w:rPr>
                <w:rFonts w:ascii="Nunito Sans" w:hAnsi="Nunito Sans"/>
                <w:b/>
                <w:sz w:val="22"/>
              </w:rPr>
            </w:pPr>
            <w:r w:rsidRPr="003B64BD">
              <w:rPr>
                <w:rFonts w:ascii="Nunito Sans" w:hAnsi="Nunito Sans" w:cs="Helvetica"/>
                <w:b/>
                <w:color w:val="3B3B3B"/>
                <w:sz w:val="22"/>
              </w:rPr>
              <w:t>Processing and Analyzing Data and I</w:t>
            </w:r>
            <w:r w:rsidR="0003459F" w:rsidRPr="003B64BD">
              <w:rPr>
                <w:rFonts w:ascii="Nunito Sans" w:hAnsi="Nunito Sans" w:cs="Helvetica"/>
                <w:b/>
                <w:color w:val="3B3B3B"/>
                <w:sz w:val="22"/>
              </w:rPr>
              <w:t>nformation</w:t>
            </w:r>
          </w:p>
        </w:tc>
        <w:tc>
          <w:tcPr>
            <w:tcW w:w="2018" w:type="pct"/>
            <w:tcBorders>
              <w:left w:val="double" w:sz="4" w:space="0" w:color="auto"/>
            </w:tcBorders>
          </w:tcPr>
          <w:p w14:paraId="7A89AD69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s</w:t>
            </w:r>
            <w:r w:rsidR="0003459F" w:rsidRPr="003B64BD">
              <w:rPr>
                <w:rFonts w:ascii="Nunito Sans" w:hAnsi="Nunito Sans"/>
                <w:sz w:val="22"/>
              </w:rPr>
              <w:t xml:space="preserve">eek and analyze patterns, trends, and connections in data, including describing relationships between variables and identifying inconsistencies </w:t>
            </w:r>
          </w:p>
          <w:p w14:paraId="0ECE8F22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u</w:t>
            </w:r>
            <w:r w:rsidR="0003459F" w:rsidRPr="003B64BD">
              <w:rPr>
                <w:rFonts w:ascii="Nunito Sans" w:hAnsi="Nunito Sans"/>
                <w:sz w:val="22"/>
              </w:rPr>
              <w:t>se knowledge of scientific concepts to draw conclusions that are consistent with evidence</w:t>
            </w:r>
          </w:p>
          <w:p w14:paraId="2555B3BD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  <w:lang w:val="en-CA"/>
              </w:rPr>
            </w:pPr>
            <w:r w:rsidRPr="003B64BD">
              <w:rPr>
                <w:rFonts w:ascii="Nunito Sans" w:hAnsi="Nunito Sans"/>
                <w:sz w:val="22"/>
              </w:rPr>
              <w:t>I can a</w:t>
            </w:r>
            <w:r w:rsidR="0003459F" w:rsidRPr="003B64BD">
              <w:rPr>
                <w:rFonts w:ascii="Nunito Sans" w:hAnsi="Nunito Sans"/>
                <w:sz w:val="22"/>
              </w:rPr>
              <w:t>nalyze cause and effect relationships</w:t>
            </w:r>
          </w:p>
        </w:tc>
        <w:tc>
          <w:tcPr>
            <w:tcW w:w="2001" w:type="pct"/>
          </w:tcPr>
          <w:p w14:paraId="63DD2FD3" w14:textId="77777777" w:rsidR="008555CE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 xml:space="preserve">xperience and interpret the local environment </w:t>
            </w:r>
          </w:p>
          <w:p w14:paraId="3780AD82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s</w:t>
            </w:r>
            <w:r w:rsidR="0003459F" w:rsidRPr="003B64BD">
              <w:rPr>
                <w:rFonts w:ascii="Nunito Sans" w:hAnsi="Nunito Sans"/>
                <w:sz w:val="22"/>
              </w:rPr>
              <w:t xml:space="preserve">eek and analyze patterns, trends, and connections in data, including describing relationships between variables and identifying inconsistencies </w:t>
            </w:r>
          </w:p>
          <w:p w14:paraId="5E8D37BB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u</w:t>
            </w:r>
            <w:r w:rsidR="0003459F" w:rsidRPr="003B64BD">
              <w:rPr>
                <w:rFonts w:ascii="Nunito Sans" w:hAnsi="Nunito Sans"/>
                <w:sz w:val="22"/>
              </w:rPr>
              <w:t>se knowledge of scientific concepts to draw conclusions that are consistent with evidence</w:t>
            </w:r>
          </w:p>
          <w:p w14:paraId="6A9FE32A" w14:textId="77777777" w:rsidR="0003459F" w:rsidRPr="003B64BD" w:rsidRDefault="008555CE" w:rsidP="008555CE">
            <w:pPr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a</w:t>
            </w:r>
            <w:r w:rsidR="0003459F" w:rsidRPr="003B64BD">
              <w:rPr>
                <w:rFonts w:ascii="Nunito Sans" w:hAnsi="Nunito Sans"/>
                <w:sz w:val="22"/>
              </w:rPr>
              <w:t>nalyze cause and effect relationships</w:t>
            </w:r>
          </w:p>
        </w:tc>
      </w:tr>
      <w:tr w:rsidR="0003459F" w:rsidRPr="003B64BD" w14:paraId="61B30123" w14:textId="77777777" w:rsidTr="003B64BD">
        <w:trPr>
          <w:cantSplit/>
          <w:trHeight w:val="5300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63D416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  <w:r w:rsidRPr="003B64BD">
              <w:rPr>
                <w:rFonts w:ascii="Nunito Sans" w:hAnsi="Nunito Sans" w:cs="Helvetica"/>
                <w:b/>
                <w:color w:val="3B3B3B"/>
                <w:sz w:val="22"/>
              </w:rPr>
              <w:lastRenderedPageBreak/>
              <w:t>Evaluating</w:t>
            </w:r>
          </w:p>
          <w:p w14:paraId="58CC482D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2FF9CDAD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1D542BD5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412256E2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5D6BE109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0EA4F44F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693D2C99" w14:textId="77777777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</w:p>
          <w:p w14:paraId="6AE4E8BC" w14:textId="184E8F0C" w:rsidR="0003459F" w:rsidRPr="003B64BD" w:rsidRDefault="0003459F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  <w:lang w:val="en-CA"/>
              </w:rPr>
            </w:pPr>
          </w:p>
        </w:tc>
        <w:tc>
          <w:tcPr>
            <w:tcW w:w="2018" w:type="pct"/>
            <w:tcBorders>
              <w:left w:val="double" w:sz="4" w:space="0" w:color="auto"/>
              <w:bottom w:val="single" w:sz="4" w:space="0" w:color="auto"/>
            </w:tcBorders>
          </w:tcPr>
          <w:p w14:paraId="6AC15780" w14:textId="22F38E54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>I can e</w:t>
            </w:r>
            <w:r w:rsidR="003B64BD">
              <w:rPr>
                <w:rFonts w:ascii="Nunito Sans" w:hAnsi="Nunito Sans"/>
                <w:sz w:val="22"/>
              </w:rPr>
              <w:t xml:space="preserve">valuate </w:t>
            </w:r>
            <w:r w:rsidR="0003459F" w:rsidRPr="003B64BD">
              <w:rPr>
                <w:rFonts w:ascii="Nunito Sans" w:hAnsi="Nunito Sans"/>
                <w:sz w:val="22"/>
              </w:rPr>
              <w:t xml:space="preserve">methods and experimental conditions, including identifying sources of error or uncertainty, confounding variables, and possible alternative explanations and conclusions </w:t>
            </w:r>
          </w:p>
          <w:p w14:paraId="1646B639" w14:textId="50677F56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d</w:t>
            </w:r>
            <w:r w:rsidR="0003459F" w:rsidRPr="003B64BD">
              <w:rPr>
                <w:rFonts w:ascii="Nunito Sans" w:hAnsi="Nunito Sans"/>
                <w:sz w:val="22"/>
              </w:rPr>
              <w:t>escribe</w:t>
            </w:r>
            <w:r w:rsidR="003B64BD">
              <w:rPr>
                <w:rFonts w:ascii="Nunito Sans" w:hAnsi="Nunito Sans"/>
                <w:sz w:val="22"/>
              </w:rPr>
              <w:t xml:space="preserve"> specific ways to improve </w:t>
            </w:r>
            <w:r w:rsidR="0003459F" w:rsidRPr="003B64BD">
              <w:rPr>
                <w:rFonts w:ascii="Nunito Sans" w:hAnsi="Nunito Sans"/>
                <w:sz w:val="22"/>
              </w:rPr>
              <w:t xml:space="preserve">investigation methods and the quality of the data </w:t>
            </w:r>
          </w:p>
          <w:p w14:paraId="31C971B0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 xml:space="preserve">valuate the validity of and limitations of a model or analogy in relation to the phenomenon modelled </w:t>
            </w:r>
          </w:p>
          <w:p w14:paraId="181B43A2" w14:textId="0F276B0C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d</w:t>
            </w:r>
            <w:r w:rsidR="0003459F" w:rsidRPr="003B64BD">
              <w:rPr>
                <w:rFonts w:ascii="Nunito Sans" w:hAnsi="Nunito Sans"/>
                <w:sz w:val="22"/>
              </w:rPr>
              <w:t>emonstrate an awareness of assumptions, question information gi</w:t>
            </w:r>
            <w:r w:rsidR="003B64BD">
              <w:rPr>
                <w:rFonts w:ascii="Nunito Sans" w:hAnsi="Nunito Sans"/>
                <w:sz w:val="22"/>
              </w:rPr>
              <w:t xml:space="preserve">ven, and identify bias in my </w:t>
            </w:r>
            <w:r w:rsidR="0003459F" w:rsidRPr="003B64BD">
              <w:rPr>
                <w:rFonts w:ascii="Nunito Sans" w:hAnsi="Nunito Sans"/>
                <w:sz w:val="22"/>
              </w:rPr>
              <w:t>own work and secondary sources</w:t>
            </w:r>
          </w:p>
          <w:p w14:paraId="68FE5765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onsider that knowledge has changed over time as tools and technologies have developed</w:t>
            </w:r>
          </w:p>
          <w:p w14:paraId="006BAAB7" w14:textId="1B98CE0F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>xercise a healthy, informed skepticism and use scientific knowledge and findings</w:t>
            </w:r>
            <w:r w:rsidR="003B64BD">
              <w:rPr>
                <w:rFonts w:ascii="Nunito Sans" w:hAnsi="Nunito Sans"/>
                <w:sz w:val="22"/>
              </w:rPr>
              <w:t xml:space="preserve"> to form my </w:t>
            </w:r>
            <w:r w:rsidR="0003459F" w:rsidRPr="003B64BD">
              <w:rPr>
                <w:rFonts w:ascii="Nunito Sans" w:hAnsi="Nunito Sans"/>
                <w:sz w:val="22"/>
              </w:rPr>
              <w:t xml:space="preserve">own investigations </w:t>
            </w:r>
            <w:r w:rsidR="00CA266F">
              <w:rPr>
                <w:rFonts w:ascii="Nunito Sans" w:hAnsi="Nunito Sans"/>
                <w:sz w:val="22"/>
              </w:rPr>
              <w:t xml:space="preserve">and </w:t>
            </w:r>
            <w:r w:rsidR="0003459F" w:rsidRPr="003B64BD">
              <w:rPr>
                <w:rFonts w:ascii="Nunito Sans" w:hAnsi="Nunito Sans"/>
                <w:sz w:val="22"/>
              </w:rPr>
              <w:t>to evaluate claims in secondary sources</w:t>
            </w:r>
          </w:p>
          <w:p w14:paraId="3D80ECF9" w14:textId="1721DBB3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onsider social, ethical, and environmental implicat</w:t>
            </w:r>
            <w:r w:rsidR="003B64BD">
              <w:rPr>
                <w:rFonts w:ascii="Nunito Sans" w:hAnsi="Nunito Sans"/>
                <w:sz w:val="22"/>
              </w:rPr>
              <w:t xml:space="preserve">ions of the findings from my </w:t>
            </w:r>
            <w:r w:rsidR="0003459F" w:rsidRPr="003B64BD">
              <w:rPr>
                <w:rFonts w:ascii="Nunito Sans" w:hAnsi="Nunito Sans"/>
                <w:sz w:val="22"/>
              </w:rPr>
              <w:t xml:space="preserve">own and others’ investigations </w:t>
            </w:r>
          </w:p>
          <w:p w14:paraId="160FD2AB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  <w:lang w:val="en-CA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 xml:space="preserve">ritically analyze the validity of information in secondary sources and evaluate the approaches used to solve problems 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14:paraId="7811B0A0" w14:textId="4BEDC067" w:rsidR="0003459F" w:rsidRPr="003B64BD" w:rsidRDefault="001830FD" w:rsidP="001830FD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>I can e</w:t>
            </w:r>
            <w:r w:rsidR="003B64BD">
              <w:rPr>
                <w:rFonts w:ascii="Nunito Sans" w:hAnsi="Nunito Sans"/>
                <w:sz w:val="22"/>
              </w:rPr>
              <w:t xml:space="preserve">valuate </w:t>
            </w:r>
            <w:r w:rsidR="0003459F" w:rsidRPr="003B64BD">
              <w:rPr>
                <w:rFonts w:ascii="Nunito Sans" w:hAnsi="Nunito Sans"/>
                <w:sz w:val="22"/>
              </w:rPr>
              <w:t xml:space="preserve">methods and experimental conditions, including identifying sources of error or uncertainty, confounding variables, and possible alternative explanations and conclusions </w:t>
            </w:r>
          </w:p>
          <w:p w14:paraId="59B1E767" w14:textId="6106764D" w:rsidR="0003459F" w:rsidRPr="003B64BD" w:rsidRDefault="001830FD" w:rsidP="001830FD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>I can d</w:t>
            </w:r>
            <w:r w:rsidR="0003459F" w:rsidRPr="003B64BD">
              <w:rPr>
                <w:rFonts w:ascii="Nunito Sans" w:hAnsi="Nunito Sans"/>
                <w:sz w:val="22"/>
              </w:rPr>
              <w:t>escrib</w:t>
            </w:r>
            <w:r w:rsidR="003B64BD">
              <w:rPr>
                <w:rFonts w:ascii="Nunito Sans" w:hAnsi="Nunito Sans"/>
                <w:sz w:val="22"/>
              </w:rPr>
              <w:t>e specific ways to improve</w:t>
            </w:r>
            <w:r w:rsidR="0003459F" w:rsidRPr="003B64BD">
              <w:rPr>
                <w:rFonts w:ascii="Nunito Sans" w:hAnsi="Nunito Sans"/>
                <w:sz w:val="22"/>
              </w:rPr>
              <w:t xml:space="preserve"> investigation methods and the quality of the data </w:t>
            </w:r>
          </w:p>
          <w:p w14:paraId="19074F3C" w14:textId="77777777" w:rsidR="0003459F" w:rsidRPr="003B64BD" w:rsidRDefault="001830FD" w:rsidP="001830FD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 xml:space="preserve">valuate the validity of and limitations of a model or analogy in relation to the phenomenon modelled </w:t>
            </w:r>
          </w:p>
          <w:p w14:paraId="48776B17" w14:textId="2D4DB3F8" w:rsidR="0003459F" w:rsidRPr="003B64BD" w:rsidRDefault="00830B4C" w:rsidP="001830FD">
            <w:pPr>
              <w:spacing w:after="40"/>
              <w:rPr>
                <w:rFonts w:ascii="Nunito Sans" w:hAnsi="Nunito Sans"/>
                <w:sz w:val="22"/>
              </w:rPr>
            </w:pPr>
            <w:r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demonstrate</w:t>
            </w:r>
            <w:r w:rsidR="0003459F" w:rsidRPr="003B64BD">
              <w:rPr>
                <w:rFonts w:ascii="Nunito Sans" w:hAnsi="Nunito Sans"/>
                <w:sz w:val="22"/>
              </w:rPr>
              <w:t xml:space="preserve"> an awareness of assumptions, question information g</w:t>
            </w:r>
            <w:r w:rsidR="003B64BD">
              <w:rPr>
                <w:rFonts w:ascii="Nunito Sans" w:hAnsi="Nunito Sans"/>
                <w:sz w:val="22"/>
              </w:rPr>
              <w:t>iven, and identify bias in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own work and secondary sources</w:t>
            </w:r>
          </w:p>
          <w:p w14:paraId="28543756" w14:textId="18FDEC24" w:rsidR="0003459F" w:rsidRPr="003B64BD" w:rsidRDefault="001830FD" w:rsidP="001830FD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>I can c</w:t>
            </w:r>
            <w:proofErr w:type="spellStart"/>
            <w:r w:rsidR="00CA266F" w:rsidRPr="003B64BD">
              <w:rPr>
                <w:rFonts w:ascii="Nunito Sans" w:hAnsi="Nunito Sans"/>
                <w:sz w:val="22"/>
              </w:rPr>
              <w:t>onsider</w:t>
            </w:r>
            <w:proofErr w:type="spellEnd"/>
            <w:r w:rsidR="0003459F" w:rsidRPr="003B64BD">
              <w:rPr>
                <w:rFonts w:ascii="Nunito Sans" w:hAnsi="Nunito Sans"/>
                <w:sz w:val="22"/>
              </w:rPr>
              <w:t xml:space="preserve"> that knowledge has changed over time as tools and technologies have developed</w:t>
            </w:r>
          </w:p>
          <w:p w14:paraId="41DB99E3" w14:textId="4BA29477" w:rsidR="0003459F" w:rsidRPr="003B64BD" w:rsidRDefault="00830B4C" w:rsidP="001830FD">
            <w:pPr>
              <w:spacing w:after="40"/>
              <w:rPr>
                <w:rFonts w:ascii="Nunito Sans" w:hAnsi="Nunito Sans"/>
                <w:sz w:val="22"/>
              </w:rPr>
            </w:pPr>
            <w:r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exercise</w:t>
            </w:r>
            <w:r w:rsidR="0003459F" w:rsidRPr="003B64BD">
              <w:rPr>
                <w:rFonts w:ascii="Nunito Sans" w:hAnsi="Nunito Sans"/>
                <w:sz w:val="22"/>
              </w:rPr>
              <w:t xml:space="preserve"> a healthy, informed skepticism and use scientific knowledge and </w:t>
            </w:r>
            <w:r w:rsidR="003B64BD">
              <w:rPr>
                <w:rFonts w:ascii="Nunito Sans" w:hAnsi="Nunito Sans"/>
                <w:sz w:val="22"/>
              </w:rPr>
              <w:t>findings to form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own investigations </w:t>
            </w:r>
            <w:r w:rsidR="00CA266F">
              <w:rPr>
                <w:rFonts w:ascii="Nunito Sans" w:hAnsi="Nunito Sans"/>
                <w:sz w:val="22"/>
              </w:rPr>
              <w:t xml:space="preserve">and </w:t>
            </w:r>
            <w:r w:rsidR="0003459F" w:rsidRPr="003B64BD">
              <w:rPr>
                <w:rFonts w:ascii="Nunito Sans" w:hAnsi="Nunito Sans"/>
                <w:sz w:val="22"/>
              </w:rPr>
              <w:t>to evaluate claims in secondary sources</w:t>
            </w:r>
          </w:p>
          <w:p w14:paraId="20AB636C" w14:textId="5747A029" w:rsidR="0003459F" w:rsidRPr="003B64BD" w:rsidRDefault="00830B4C" w:rsidP="001830FD">
            <w:pPr>
              <w:spacing w:after="40"/>
              <w:rPr>
                <w:rFonts w:ascii="Nunito Sans" w:hAnsi="Nunito Sans"/>
                <w:sz w:val="22"/>
              </w:rPr>
            </w:pPr>
            <w:r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consider</w:t>
            </w:r>
            <w:r w:rsidR="0003459F" w:rsidRPr="003B64BD">
              <w:rPr>
                <w:rFonts w:ascii="Nunito Sans" w:hAnsi="Nunito Sans"/>
                <w:sz w:val="22"/>
              </w:rPr>
              <w:t xml:space="preserve"> social, ethical, and environmental implica</w:t>
            </w:r>
            <w:r w:rsidR="003B64BD">
              <w:rPr>
                <w:rFonts w:ascii="Nunito Sans" w:hAnsi="Nunito Sans"/>
                <w:sz w:val="22"/>
              </w:rPr>
              <w:t>tions of the findings from my</w:t>
            </w:r>
            <w:r w:rsidR="0003459F" w:rsidRPr="003B64BD">
              <w:rPr>
                <w:rFonts w:ascii="Nunito Sans" w:hAnsi="Nunito Sans"/>
                <w:sz w:val="22"/>
              </w:rPr>
              <w:t xml:space="preserve"> own and others’ investigations </w:t>
            </w:r>
          </w:p>
          <w:p w14:paraId="6A11E46C" w14:textId="71D82DB7" w:rsidR="0003459F" w:rsidRPr="003B64BD" w:rsidRDefault="001830FD" w:rsidP="001830FD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critically</w:t>
            </w:r>
            <w:r w:rsidR="0003459F" w:rsidRPr="003B64BD">
              <w:rPr>
                <w:rFonts w:ascii="Nunito Sans" w:hAnsi="Nunito Sans"/>
                <w:sz w:val="22"/>
              </w:rPr>
              <w:t xml:space="preserve"> analyze the validity of information in secondary sources and evaluate the approaches used to solve problems </w:t>
            </w:r>
          </w:p>
          <w:p w14:paraId="4B74FA4C" w14:textId="087C34C5" w:rsidR="0003459F" w:rsidRPr="003B64BD" w:rsidRDefault="00830B4C" w:rsidP="001830FD">
            <w:pPr>
              <w:rPr>
                <w:rFonts w:ascii="Nunito Sans" w:hAnsi="Nunito Sans"/>
                <w:sz w:val="22"/>
              </w:rPr>
            </w:pPr>
            <w:r>
              <w:rPr>
                <w:rFonts w:ascii="Nunito Sans" w:hAnsi="Nunito Sans"/>
                <w:sz w:val="22"/>
                <w:lang w:val="en-CA"/>
              </w:rPr>
              <w:t xml:space="preserve">I can </w:t>
            </w:r>
            <w:r w:rsidR="00CA266F" w:rsidRPr="003B64BD">
              <w:rPr>
                <w:rFonts w:ascii="Nunito Sans" w:hAnsi="Nunito Sans"/>
                <w:sz w:val="22"/>
              </w:rPr>
              <w:t>assess</w:t>
            </w:r>
            <w:r w:rsidR="0003459F" w:rsidRPr="003B64BD">
              <w:rPr>
                <w:rFonts w:ascii="Nunito Sans" w:hAnsi="Nunito Sans"/>
                <w:sz w:val="22"/>
              </w:rPr>
              <w:t xml:space="preserve"> risks in the context of personal safety and social responsibility </w:t>
            </w:r>
          </w:p>
        </w:tc>
      </w:tr>
      <w:tr w:rsidR="0003459F" w:rsidRPr="003B64BD" w14:paraId="7D818960" w14:textId="77777777" w:rsidTr="003B64BD">
        <w:trPr>
          <w:cantSplit/>
          <w:trHeight w:val="1134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3F7927" w14:textId="6B79F850" w:rsidR="0003459F" w:rsidRPr="003B64BD" w:rsidRDefault="003B64BD" w:rsidP="003B64BD">
            <w:pPr>
              <w:jc w:val="center"/>
              <w:rPr>
                <w:rFonts w:ascii="Nunito Sans" w:hAnsi="Nunito Sans" w:cs="Helvetica"/>
                <w:b/>
                <w:color w:val="3B3B3B"/>
                <w:sz w:val="22"/>
              </w:rPr>
            </w:pPr>
            <w:r>
              <w:rPr>
                <w:rFonts w:ascii="Nunito Sans" w:hAnsi="Nunito Sans" w:cs="Helvetica"/>
                <w:b/>
                <w:color w:val="3B3B3B"/>
                <w:sz w:val="22"/>
              </w:rPr>
              <w:t>Applying and</w:t>
            </w:r>
            <w:r w:rsidR="00C464CF" w:rsidRPr="003B64BD">
              <w:rPr>
                <w:rFonts w:ascii="Nunito Sans" w:hAnsi="Nunito Sans" w:cs="Helvetica"/>
                <w:b/>
                <w:color w:val="3B3B3B"/>
                <w:sz w:val="22"/>
              </w:rPr>
              <w:t xml:space="preserve"> I</w:t>
            </w:r>
            <w:r w:rsidR="0003459F" w:rsidRPr="003B64BD">
              <w:rPr>
                <w:rFonts w:ascii="Nunito Sans" w:hAnsi="Nunito Sans" w:cs="Helvetica"/>
                <w:b/>
                <w:color w:val="3B3B3B"/>
                <w:sz w:val="22"/>
              </w:rPr>
              <w:t>nnovating</w:t>
            </w:r>
          </w:p>
        </w:tc>
        <w:tc>
          <w:tcPr>
            <w:tcW w:w="2018" w:type="pct"/>
            <w:tcBorders>
              <w:left w:val="double" w:sz="4" w:space="0" w:color="auto"/>
              <w:bottom w:val="single" w:sz="4" w:space="0" w:color="auto"/>
            </w:tcBorders>
          </w:tcPr>
          <w:p w14:paraId="3D17940D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ontribute to care for self, others, community, and world through personal or collaborative approaches</w:t>
            </w:r>
          </w:p>
          <w:p w14:paraId="4C978A1E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o-operatively design projects with local and/or global connections and applications</w:t>
            </w:r>
          </w:p>
          <w:p w14:paraId="6C9A811B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t</w:t>
            </w:r>
            <w:r w:rsidR="0003459F" w:rsidRPr="003B64BD">
              <w:rPr>
                <w:rFonts w:ascii="Nunito Sans" w:hAnsi="Nunito Sans"/>
                <w:sz w:val="22"/>
              </w:rPr>
              <w:t>ransfer and apply learning to new situations</w:t>
            </w:r>
          </w:p>
          <w:p w14:paraId="7E57CB56" w14:textId="77777777" w:rsidR="0003459F" w:rsidRPr="003B64BD" w:rsidRDefault="008555CE" w:rsidP="008555CE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g</w:t>
            </w:r>
            <w:r w:rsidR="0003459F" w:rsidRPr="003B64BD">
              <w:rPr>
                <w:rFonts w:ascii="Nunito Sans" w:hAnsi="Nunito Sans"/>
                <w:sz w:val="22"/>
              </w:rPr>
              <w:t>enerate and introduce new or refined ideas when problem solving</w:t>
            </w:r>
          </w:p>
          <w:p w14:paraId="09209D0E" w14:textId="77777777" w:rsidR="0003459F" w:rsidRPr="003B64BD" w:rsidRDefault="008555CE" w:rsidP="008555CE">
            <w:pPr>
              <w:spacing w:after="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ontribute to finding solutions to problems at a local and/or global level through inquiry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14:paraId="4335CA79" w14:textId="77777777" w:rsidR="0003459F" w:rsidRPr="003B64BD" w:rsidRDefault="001830FD" w:rsidP="003B64BD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ontribute to care for self, others, community, and world through personal or collaborative approaches </w:t>
            </w:r>
          </w:p>
          <w:p w14:paraId="01A55A21" w14:textId="77777777" w:rsidR="0003459F" w:rsidRPr="003B64BD" w:rsidRDefault="001830FD" w:rsidP="003B64BD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o-operatively design projects with local and/or global connections and applications </w:t>
            </w:r>
          </w:p>
          <w:p w14:paraId="3F7F531E" w14:textId="77777777" w:rsidR="0003459F" w:rsidRPr="003B64BD" w:rsidRDefault="001830FD" w:rsidP="003B64BD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t</w:t>
            </w:r>
            <w:r w:rsidR="0003459F" w:rsidRPr="003B64BD">
              <w:rPr>
                <w:rFonts w:ascii="Nunito Sans" w:hAnsi="Nunito Sans"/>
                <w:sz w:val="22"/>
              </w:rPr>
              <w:t>ransfer and apply learning to new situations </w:t>
            </w:r>
          </w:p>
          <w:p w14:paraId="12A48968" w14:textId="77777777" w:rsidR="0003459F" w:rsidRPr="003B64BD" w:rsidRDefault="001830FD" w:rsidP="003B64BD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g</w:t>
            </w:r>
            <w:r w:rsidR="0003459F" w:rsidRPr="003B64BD">
              <w:rPr>
                <w:rFonts w:ascii="Nunito Sans" w:hAnsi="Nunito Sans"/>
                <w:sz w:val="22"/>
              </w:rPr>
              <w:t>enerate and introduce new or refined ideas when problem solving </w:t>
            </w:r>
          </w:p>
          <w:p w14:paraId="4D38221D" w14:textId="77777777" w:rsidR="0003459F" w:rsidRPr="003B64BD" w:rsidRDefault="001830FD" w:rsidP="003B64BD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ontribute to finding solutions to problems at a local and/or global level through inquiry</w:t>
            </w:r>
            <w:r w:rsidR="0003459F" w:rsidRPr="003B64BD"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  <w:t> </w:t>
            </w:r>
          </w:p>
        </w:tc>
      </w:tr>
      <w:tr w:rsidR="0003459F" w:rsidRPr="003B64BD" w14:paraId="120EF861" w14:textId="77777777" w:rsidTr="00830B4C">
        <w:trPr>
          <w:cantSplit/>
          <w:trHeight w:val="1134"/>
        </w:trPr>
        <w:tc>
          <w:tcPr>
            <w:tcW w:w="981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015B8" w14:textId="77777777" w:rsidR="0003459F" w:rsidRPr="00830B4C" w:rsidRDefault="0003459F" w:rsidP="00830B4C">
            <w:pPr>
              <w:spacing w:after="0"/>
              <w:jc w:val="center"/>
              <w:rPr>
                <w:rFonts w:ascii="Nunito Sans" w:hAnsi="Nunito Sans"/>
                <w:b/>
                <w:sz w:val="22"/>
              </w:rPr>
            </w:pPr>
            <w:r w:rsidRPr="00830B4C">
              <w:rPr>
                <w:rFonts w:ascii="Nunito Sans" w:hAnsi="Nunito Sans"/>
                <w:b/>
                <w:sz w:val="22"/>
              </w:rPr>
              <w:lastRenderedPageBreak/>
              <w:t>Communicating</w:t>
            </w:r>
          </w:p>
          <w:p w14:paraId="65CE18C5" w14:textId="77777777" w:rsidR="0003459F" w:rsidRPr="003B64BD" w:rsidRDefault="0003459F" w:rsidP="00830B4C">
            <w:pPr>
              <w:jc w:val="center"/>
              <w:rPr>
                <w:rFonts w:ascii="Nunito Sans" w:hAnsi="Nunito Sans"/>
                <w:sz w:val="22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double" w:sz="4" w:space="0" w:color="auto"/>
            </w:tcBorders>
          </w:tcPr>
          <w:p w14:paraId="2E99312F" w14:textId="77777777" w:rsidR="0003459F" w:rsidRPr="003B64BD" w:rsidRDefault="008555CE" w:rsidP="002D49B9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f</w:t>
            </w:r>
            <w:r w:rsidR="0003459F" w:rsidRPr="003B64BD">
              <w:rPr>
                <w:rFonts w:ascii="Nunito Sans" w:hAnsi="Nunito Sans"/>
                <w:sz w:val="22"/>
              </w:rPr>
              <w:t>ormulate physical or mental theoretical models to describe a phenomenon</w:t>
            </w:r>
          </w:p>
          <w:p w14:paraId="460095F7" w14:textId="77777777" w:rsidR="0003459F" w:rsidRPr="003B64BD" w:rsidRDefault="008555CE" w:rsidP="002D49B9">
            <w:pPr>
              <w:spacing w:after="4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ommunicate scientific ideas, information, and perhaps a suggested course of action for a specific purpose and audience, constructing evidence-based arguments and using appropriate scientific language, conventions, and representations</w:t>
            </w:r>
          </w:p>
          <w:p w14:paraId="1F85FFEC" w14:textId="77777777" w:rsidR="0003459F" w:rsidRPr="003B64BD" w:rsidRDefault="008555CE" w:rsidP="002D49B9">
            <w:pPr>
              <w:pStyle w:val="NoSpacing"/>
              <w:spacing w:before="120"/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>xpress and reflect on a variety of experiences, perspectives, and worldviews of place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14:paraId="0CDCA98B" w14:textId="1174CA9E" w:rsidR="001830FD" w:rsidRPr="003B64BD" w:rsidRDefault="001830FD" w:rsidP="002D49B9">
            <w:pPr>
              <w:pStyle w:val="NoSpacing"/>
              <w:spacing w:before="120"/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f</w:t>
            </w:r>
            <w:r w:rsidR="0003459F" w:rsidRPr="003B64BD">
              <w:rPr>
                <w:rFonts w:ascii="Nunito Sans" w:hAnsi="Nunito Sans"/>
                <w:sz w:val="22"/>
              </w:rPr>
              <w:t>ormulate physical or mental theoretical models to describe a phenomenon</w:t>
            </w:r>
            <w:r w:rsidRPr="003B64BD"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  <w:t>.</w:t>
            </w:r>
          </w:p>
          <w:p w14:paraId="0860E82E" w14:textId="77777777" w:rsidR="0003459F" w:rsidRPr="003B64BD" w:rsidRDefault="00F97BD7" w:rsidP="002D49B9">
            <w:pPr>
              <w:pStyle w:val="NoSpacing"/>
              <w:spacing w:before="120"/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c</w:t>
            </w:r>
            <w:r w:rsidR="0003459F" w:rsidRPr="003B64BD">
              <w:rPr>
                <w:rFonts w:ascii="Nunito Sans" w:hAnsi="Nunito Sans"/>
                <w:sz w:val="22"/>
              </w:rPr>
              <w:t>ommunicate scientific ideas, information, and perhaps a suggested course of action for a specific purpose and audience, constructing evidence-based arguments and using appropriate scientific language, conventions, and representations</w:t>
            </w:r>
            <w:r w:rsidR="0003459F" w:rsidRPr="003B64BD"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  <w:t> </w:t>
            </w:r>
          </w:p>
          <w:p w14:paraId="08B7E669" w14:textId="77777777" w:rsidR="0003459F" w:rsidRPr="003B64BD" w:rsidRDefault="008555CE" w:rsidP="002D49B9">
            <w:pPr>
              <w:rPr>
                <w:rFonts w:ascii="Nunito Sans" w:hAnsi="Nunito Sans"/>
                <w:sz w:val="22"/>
              </w:rPr>
            </w:pPr>
            <w:r w:rsidRPr="003B64BD">
              <w:rPr>
                <w:rFonts w:ascii="Nunito Sans" w:hAnsi="Nunito Sans"/>
                <w:sz w:val="22"/>
              </w:rPr>
              <w:t>I can e</w:t>
            </w:r>
            <w:r w:rsidR="0003459F" w:rsidRPr="003B64BD">
              <w:rPr>
                <w:rFonts w:ascii="Nunito Sans" w:hAnsi="Nunito Sans"/>
                <w:sz w:val="22"/>
              </w:rPr>
              <w:t>xpress and reflect on a variety of experiences, perspectives, and worldviews of</w:t>
            </w:r>
            <w:r w:rsidR="0003459F" w:rsidRPr="003B64BD"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  <w:t> </w:t>
            </w:r>
            <w:r w:rsidR="0003459F" w:rsidRPr="003B64BD">
              <w:rPr>
                <w:rStyle w:val="Strong"/>
                <w:rFonts w:ascii="Nunito Sans" w:hAnsi="Nunito Sans" w:cs="Helvetica"/>
                <w:b w:val="0"/>
                <w:color w:val="3B3B3B"/>
                <w:sz w:val="22"/>
              </w:rPr>
              <w:t>place</w:t>
            </w:r>
            <w:r w:rsidR="0003459F" w:rsidRPr="003B64BD">
              <w:rPr>
                <w:rStyle w:val="apple-converted-space"/>
                <w:rFonts w:ascii="Nunito Sans" w:hAnsi="Nunito Sans" w:cs="Helvetica"/>
                <w:color w:val="3B3B3B"/>
                <w:sz w:val="22"/>
              </w:rPr>
              <w:t> </w:t>
            </w:r>
          </w:p>
        </w:tc>
      </w:tr>
    </w:tbl>
    <w:p w14:paraId="635B577C" w14:textId="77777777" w:rsidR="00CB357A" w:rsidRPr="003B64BD" w:rsidRDefault="00CB357A" w:rsidP="00770B8E">
      <w:pPr>
        <w:tabs>
          <w:tab w:val="left" w:pos="13350"/>
        </w:tabs>
        <w:rPr>
          <w:rFonts w:ascii="Nunito Sans" w:hAnsi="Nunito Sans"/>
          <w:sz w:val="22"/>
        </w:rPr>
      </w:pPr>
    </w:p>
    <w:sectPr w:rsidR="00CB357A" w:rsidRPr="003B64BD" w:rsidSect="001830FD">
      <w:footerReference w:type="even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EC00" w14:textId="77777777" w:rsidR="00D93C94" w:rsidRDefault="00D93C94" w:rsidP="00F9121E">
      <w:pPr>
        <w:spacing w:before="0" w:after="0"/>
      </w:pPr>
      <w:r>
        <w:separator/>
      </w:r>
    </w:p>
  </w:endnote>
  <w:endnote w:type="continuationSeparator" w:id="0">
    <w:p w14:paraId="6E075752" w14:textId="77777777" w:rsidR="00D93C94" w:rsidRDefault="00D93C94" w:rsidP="00F912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0415829"/>
      <w:docPartObj>
        <w:docPartGallery w:val="Page Numbers (Bottom of Page)"/>
        <w:docPartUnique/>
      </w:docPartObj>
    </w:sdtPr>
    <w:sdtContent>
      <w:p w14:paraId="20144E4E" w14:textId="75A51FAA" w:rsidR="00830B4C" w:rsidRDefault="00830B4C" w:rsidP="00260A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4DC78" w14:textId="77777777" w:rsidR="003A1AA1" w:rsidRDefault="003A1AA1" w:rsidP="00830B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9243222"/>
      <w:docPartObj>
        <w:docPartGallery w:val="Page Numbers (Bottom of Page)"/>
        <w:docPartUnique/>
      </w:docPartObj>
    </w:sdtPr>
    <w:sdtContent>
      <w:p w14:paraId="0F28E28E" w14:textId="6CF9CF6F" w:rsidR="00830B4C" w:rsidRDefault="00830B4C" w:rsidP="00260A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-119846031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0A5AB65B" w14:textId="3123A2CA" w:rsidR="00F9121E" w:rsidRPr="00D655FE" w:rsidRDefault="00F9121E" w:rsidP="00830B4C">
        <w:pPr>
          <w:pStyle w:val="Footer"/>
          <w:ind w:right="360"/>
          <w:rPr>
            <w:rFonts w:ascii="Calibri" w:hAnsi="Calibri"/>
          </w:rPr>
        </w:pPr>
        <w:r w:rsidRPr="00D655FE">
          <w:rPr>
            <w:rFonts w:ascii="Calibri" w:hAnsi="Calibri"/>
            <w:noProof/>
          </w:rPr>
          <w:tab/>
          <w:t xml:space="preserve">                                                      </w:t>
        </w:r>
        <w:r w:rsidR="00770B8E">
          <w:rPr>
            <w:rFonts w:ascii="Calibri" w:hAnsi="Calibri"/>
            <w:noProof/>
          </w:rPr>
          <w:t xml:space="preserve">                                                                                                           </w:t>
        </w:r>
        <w:r w:rsidRPr="00D655FE">
          <w:rPr>
            <w:rFonts w:ascii="Calibri" w:hAnsi="Calibri"/>
            <w:noProof/>
          </w:rPr>
          <w:t xml:space="preserve"> </w:t>
        </w:r>
        <w:r w:rsidRPr="00D655FE">
          <w:rPr>
            <w:rFonts w:ascii="Calibri" w:hAnsi="Calibri"/>
            <w:noProof/>
          </w:rPr>
          <w:tab/>
        </w:r>
        <w:r w:rsidRPr="00D655FE">
          <w:rPr>
            <w:rFonts w:ascii="Calibri" w:hAnsi="Calibri"/>
            <w:noProof/>
          </w:rPr>
          <w:tab/>
        </w:r>
        <w:r w:rsidRPr="00D655FE">
          <w:rPr>
            <w:rFonts w:ascii="Calibri" w:hAnsi="Calibri"/>
            <w:noProof/>
          </w:rPr>
          <w:tab/>
        </w:r>
        <w:r w:rsidRPr="00D655FE">
          <w:rPr>
            <w:rFonts w:ascii="Calibri" w:hAnsi="Calibri"/>
            <w:noProof/>
          </w:rPr>
          <w:tab/>
          <w:t xml:space="preserve">           </w:t>
        </w:r>
        <w:r w:rsidR="00D655FE">
          <w:rPr>
            <w:rFonts w:ascii="Calibri" w:hAnsi="Calibri"/>
            <w:noProof/>
          </w:rPr>
          <w:t xml:space="preserve">                   </w:t>
        </w:r>
        <w:r w:rsidR="00770B8E">
          <w:rPr>
            <w:rFonts w:ascii="Calibri" w:hAnsi="Calibri"/>
            <w:noProof/>
          </w:rPr>
          <w:t xml:space="preserve">                                     </w:t>
        </w:r>
      </w:p>
    </w:sdtContent>
  </w:sdt>
  <w:p w14:paraId="55126A91" w14:textId="77777777" w:rsidR="00F9121E" w:rsidRDefault="00F9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0AB1" w14:textId="77777777" w:rsidR="00D93C94" w:rsidRDefault="00D93C94" w:rsidP="00F9121E">
      <w:pPr>
        <w:spacing w:before="0" w:after="0"/>
      </w:pPr>
      <w:r>
        <w:separator/>
      </w:r>
    </w:p>
  </w:footnote>
  <w:footnote w:type="continuationSeparator" w:id="0">
    <w:p w14:paraId="3BA382EA" w14:textId="77777777" w:rsidR="00D93C94" w:rsidRDefault="00D93C94" w:rsidP="00F912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0B6"/>
    <w:multiLevelType w:val="hybridMultilevel"/>
    <w:tmpl w:val="7366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D1E"/>
    <w:multiLevelType w:val="hybridMultilevel"/>
    <w:tmpl w:val="6D2A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639D5"/>
    <w:multiLevelType w:val="hybridMultilevel"/>
    <w:tmpl w:val="BCAC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1158E"/>
    <w:multiLevelType w:val="hybridMultilevel"/>
    <w:tmpl w:val="5282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8210B"/>
    <w:multiLevelType w:val="hybridMultilevel"/>
    <w:tmpl w:val="C3B0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79C"/>
    <w:multiLevelType w:val="hybridMultilevel"/>
    <w:tmpl w:val="373AFC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01375"/>
    <w:multiLevelType w:val="hybridMultilevel"/>
    <w:tmpl w:val="55785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C4302"/>
    <w:multiLevelType w:val="hybridMultilevel"/>
    <w:tmpl w:val="E654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02881"/>
    <w:rsid w:val="0003459F"/>
    <w:rsid w:val="00092CE6"/>
    <w:rsid w:val="000F1FBC"/>
    <w:rsid w:val="00103E5D"/>
    <w:rsid w:val="001830FD"/>
    <w:rsid w:val="001D5D98"/>
    <w:rsid w:val="00290C1E"/>
    <w:rsid w:val="002D49B9"/>
    <w:rsid w:val="003A1AA1"/>
    <w:rsid w:val="003B64BD"/>
    <w:rsid w:val="003E1006"/>
    <w:rsid w:val="00496C63"/>
    <w:rsid w:val="005828C1"/>
    <w:rsid w:val="005B4018"/>
    <w:rsid w:val="005D5D8C"/>
    <w:rsid w:val="006447B9"/>
    <w:rsid w:val="00770B8E"/>
    <w:rsid w:val="0077677C"/>
    <w:rsid w:val="007E6BF8"/>
    <w:rsid w:val="00830B4C"/>
    <w:rsid w:val="00843A6A"/>
    <w:rsid w:val="008555CE"/>
    <w:rsid w:val="00861BC3"/>
    <w:rsid w:val="009836DB"/>
    <w:rsid w:val="009E6384"/>
    <w:rsid w:val="009E67D3"/>
    <w:rsid w:val="009F60D4"/>
    <w:rsid w:val="00B0517D"/>
    <w:rsid w:val="00BE031D"/>
    <w:rsid w:val="00C177D0"/>
    <w:rsid w:val="00C464CF"/>
    <w:rsid w:val="00C62937"/>
    <w:rsid w:val="00C75793"/>
    <w:rsid w:val="00CA266F"/>
    <w:rsid w:val="00CB357A"/>
    <w:rsid w:val="00D37D0E"/>
    <w:rsid w:val="00D37F61"/>
    <w:rsid w:val="00D655FE"/>
    <w:rsid w:val="00D93C94"/>
    <w:rsid w:val="00DC3A37"/>
    <w:rsid w:val="00DD7FD0"/>
    <w:rsid w:val="00E07F3E"/>
    <w:rsid w:val="00E31B66"/>
    <w:rsid w:val="00E37F58"/>
    <w:rsid w:val="00E6029D"/>
    <w:rsid w:val="00E8448A"/>
    <w:rsid w:val="00EF7371"/>
    <w:rsid w:val="00F63BC7"/>
    <w:rsid w:val="00F66079"/>
    <w:rsid w:val="00F9121E"/>
    <w:rsid w:val="00F97BD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AD78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2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121E"/>
  </w:style>
  <w:style w:type="paragraph" w:styleId="Footer">
    <w:name w:val="footer"/>
    <w:basedOn w:val="Normal"/>
    <w:link w:val="FooterChar"/>
    <w:uiPriority w:val="99"/>
    <w:unhideWhenUsed/>
    <w:rsid w:val="00F912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121E"/>
  </w:style>
  <w:style w:type="paragraph" w:styleId="NoSpacing">
    <w:name w:val="No Spacing"/>
    <w:uiPriority w:val="1"/>
    <w:qFormat/>
    <w:rsid w:val="00B0517D"/>
    <w:pPr>
      <w:spacing w:after="0" w:line="240" w:lineRule="auto"/>
    </w:pPr>
  </w:style>
  <w:style w:type="character" w:customStyle="1" w:styleId="CharAttribute4">
    <w:name w:val="CharAttribute4"/>
    <w:rsid w:val="00B0517D"/>
    <w:rPr>
      <w:rFonts w:ascii="Calibri" w:eastAsia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B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6</cp:revision>
  <cp:lastPrinted>2016-02-25T20:50:00Z</cp:lastPrinted>
  <dcterms:created xsi:type="dcterms:W3CDTF">2016-05-20T17:54:00Z</dcterms:created>
  <dcterms:modified xsi:type="dcterms:W3CDTF">2018-09-25T00:47:00Z</dcterms:modified>
</cp:coreProperties>
</file>