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7A" w:rsidRPr="00C72B39" w:rsidRDefault="00C417F4" w:rsidP="00C72B39">
      <w:pPr>
        <w:jc w:val="center"/>
        <w:rPr>
          <w:rFonts w:ascii="Calibri" w:hAnsi="Calibri"/>
          <w:b/>
          <w:sz w:val="22"/>
        </w:rPr>
      </w:pPr>
      <w:bookmarkStart w:id="0" w:name="_GoBack"/>
      <w:bookmarkEnd w:id="0"/>
      <w:r w:rsidRPr="00C417F4">
        <w:rPr>
          <w:rFonts w:ascii="Calibri" w:hAnsi="Calibri"/>
          <w:b/>
          <w:sz w:val="22"/>
        </w:rPr>
        <w:t xml:space="preserve">Social Studies </w:t>
      </w:r>
      <w:r w:rsidR="00C72B39">
        <w:rPr>
          <w:rFonts w:ascii="Calibri" w:hAnsi="Calibri"/>
          <w:b/>
          <w:sz w:val="22"/>
        </w:rPr>
        <w:t>K-12</w:t>
      </w:r>
      <w:r w:rsidR="00CB357A" w:rsidRPr="00C417F4">
        <w:rPr>
          <w:rFonts w:ascii="Calibri" w:hAnsi="Calibri"/>
          <w:b/>
          <w:sz w:val="22"/>
        </w:rPr>
        <w:t xml:space="preserve"> - Curricular Competency Continuum</w:t>
      </w:r>
    </w:p>
    <w:p w:rsidR="00CB357A" w:rsidRPr="00C417F4" w:rsidRDefault="00CB357A">
      <w:pPr>
        <w:rPr>
          <w:rFonts w:ascii="Calibri" w:hAnsi="Calibri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83"/>
        <w:gridCol w:w="3671"/>
        <w:gridCol w:w="3672"/>
        <w:gridCol w:w="3672"/>
        <w:gridCol w:w="3672"/>
      </w:tblGrid>
      <w:tr w:rsidR="00BD2CCA" w:rsidRPr="00C417F4" w:rsidTr="00665F18">
        <w:trPr>
          <w:trHeight w:val="566"/>
        </w:trPr>
        <w:tc>
          <w:tcPr>
            <w:tcW w:w="748" w:type="pct"/>
          </w:tcPr>
          <w:p w:rsidR="00BD2CCA" w:rsidRPr="00C417F4" w:rsidRDefault="00BD2CCA">
            <w:pPr>
              <w:rPr>
                <w:rFonts w:ascii="Calibri" w:hAnsi="Calibri"/>
                <w:sz w:val="22"/>
              </w:rPr>
            </w:pPr>
            <w:r w:rsidRPr="00C417F4">
              <w:rPr>
                <w:rFonts w:ascii="Calibri" w:hAnsi="Calibri"/>
                <w:sz w:val="22"/>
              </w:rPr>
              <w:t>Curricular Competency</w:t>
            </w:r>
          </w:p>
        </w:tc>
        <w:tc>
          <w:tcPr>
            <w:tcW w:w="1063" w:type="pct"/>
          </w:tcPr>
          <w:p w:rsidR="00BD2CCA" w:rsidRPr="00665F18" w:rsidRDefault="00BD2CCA" w:rsidP="00CB357A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665F18">
              <w:rPr>
                <w:rFonts w:ascii="Calibri" w:hAnsi="Calibri"/>
                <w:b/>
                <w:szCs w:val="24"/>
              </w:rPr>
              <w:t>K- 1</w:t>
            </w:r>
          </w:p>
        </w:tc>
        <w:tc>
          <w:tcPr>
            <w:tcW w:w="1063" w:type="pct"/>
          </w:tcPr>
          <w:p w:rsidR="00BD2CCA" w:rsidRPr="00665F18" w:rsidRDefault="00BD2CCA" w:rsidP="00FA70D2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665F18">
              <w:rPr>
                <w:rFonts w:ascii="Calibri" w:hAnsi="Calibr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84A144" wp14:editId="562B61A1">
                      <wp:simplePos x="0" y="0"/>
                      <wp:positionH relativeFrom="column">
                        <wp:posOffset>-559435</wp:posOffset>
                      </wp:positionH>
                      <wp:positionV relativeFrom="paragraph">
                        <wp:posOffset>65405</wp:posOffset>
                      </wp:positionV>
                      <wp:extent cx="927100" cy="215900"/>
                      <wp:effectExtent l="0" t="19050" r="44450" b="3175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0" cy="2159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28BA0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-44.05pt;margin-top:5.15pt;width:73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" adj="19085" fillcolor="#aeaaaa [2414]" strokecolor="black [1600]" strokeweight="1pt"/>
                  </w:pict>
                </mc:Fallback>
              </mc:AlternateContent>
            </w:r>
            <w:r w:rsidRPr="00665F18">
              <w:rPr>
                <w:rFonts w:ascii="Calibri" w:hAnsi="Calibri"/>
                <w:b/>
                <w:szCs w:val="24"/>
              </w:rPr>
              <w:t>2-3</w:t>
            </w:r>
          </w:p>
        </w:tc>
        <w:tc>
          <w:tcPr>
            <w:tcW w:w="1063" w:type="pct"/>
          </w:tcPr>
          <w:p w:rsidR="00BD2CCA" w:rsidRPr="00665F18" w:rsidRDefault="00BD2CCA" w:rsidP="00CB357A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665F18">
              <w:rPr>
                <w:rFonts w:ascii="Calibri" w:hAnsi="Calibr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E4495A" wp14:editId="31DEEF77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56515</wp:posOffset>
                      </wp:positionV>
                      <wp:extent cx="927100" cy="215900"/>
                      <wp:effectExtent l="0" t="19050" r="44450" b="3175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0" cy="2159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66F95" id="Right Arrow 1" o:spid="_x0000_s1026" type="#_x0000_t13" style="position:absolute;margin-left:146.3pt;margin-top:4.45pt;width:73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" adj="19085" fillcolor="#aeaaaa [2414]" strokecolor="black [1600]" strokeweight="1pt"/>
                  </w:pict>
                </mc:Fallback>
              </mc:AlternateContent>
            </w:r>
            <w:r w:rsidRPr="00665F18">
              <w:rPr>
                <w:rFonts w:ascii="Calibri" w:hAnsi="Calibr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72DC42" wp14:editId="4878C025">
                      <wp:simplePos x="0" y="0"/>
                      <wp:positionH relativeFrom="column">
                        <wp:posOffset>-531495</wp:posOffset>
                      </wp:positionH>
                      <wp:positionV relativeFrom="paragraph">
                        <wp:posOffset>63500</wp:posOffset>
                      </wp:positionV>
                      <wp:extent cx="927100" cy="215900"/>
                      <wp:effectExtent l="0" t="19050" r="44450" b="3175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0" cy="2159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EBF22" id="Right Arrow 5" o:spid="_x0000_s1026" type="#_x0000_t13" style="position:absolute;margin-left:-41.85pt;margin-top:5pt;width:73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" adj="19085" fillcolor="#aeaaaa [2414]" strokecolor="black [1600]" strokeweight="1pt"/>
                  </w:pict>
                </mc:Fallback>
              </mc:AlternateContent>
            </w:r>
            <w:r w:rsidRPr="00665F18">
              <w:rPr>
                <w:rFonts w:ascii="Calibri" w:hAnsi="Calibri"/>
                <w:b/>
                <w:szCs w:val="24"/>
              </w:rPr>
              <w:t>4-5</w:t>
            </w:r>
          </w:p>
        </w:tc>
        <w:tc>
          <w:tcPr>
            <w:tcW w:w="1063" w:type="pct"/>
          </w:tcPr>
          <w:p w:rsidR="00BD2CCA" w:rsidRPr="00665F18" w:rsidRDefault="00BD2CCA" w:rsidP="00CB357A">
            <w:pPr>
              <w:jc w:val="center"/>
              <w:rPr>
                <w:rFonts w:ascii="Calibri" w:hAnsi="Calibri"/>
                <w:b/>
                <w:noProof/>
                <w:szCs w:val="24"/>
              </w:rPr>
            </w:pPr>
            <w:r w:rsidRPr="00665F18">
              <w:rPr>
                <w:rFonts w:ascii="Calibri" w:hAnsi="Calibri"/>
                <w:b/>
                <w:noProof/>
                <w:szCs w:val="24"/>
              </w:rPr>
              <w:t>6</w:t>
            </w:r>
          </w:p>
        </w:tc>
      </w:tr>
      <w:tr w:rsidR="00BD2CCA" w:rsidRPr="00C417F4" w:rsidTr="00665F18">
        <w:trPr>
          <w:trHeight w:val="1727"/>
        </w:trPr>
        <w:tc>
          <w:tcPr>
            <w:tcW w:w="748" w:type="pct"/>
          </w:tcPr>
          <w:p w:rsidR="00BD2CCA" w:rsidRPr="004E173B" w:rsidRDefault="00BD2CCA">
            <w:pPr>
              <w:rPr>
                <w:rFonts w:ascii="Calibri" w:hAnsi="Calibri"/>
                <w:b/>
                <w:szCs w:val="24"/>
              </w:rPr>
            </w:pPr>
            <w:r w:rsidRPr="00C417F4">
              <w:rPr>
                <w:rFonts w:ascii="Calibri" w:hAnsi="Calibri"/>
                <w:b/>
                <w:szCs w:val="24"/>
              </w:rPr>
              <w:t xml:space="preserve">Inquiry </w:t>
            </w:r>
          </w:p>
        </w:tc>
        <w:tc>
          <w:tcPr>
            <w:tcW w:w="1063" w:type="pct"/>
          </w:tcPr>
          <w:p w:rsidR="00BD2CCA" w:rsidRPr="00665F18" w:rsidRDefault="00BD2CCA" w:rsidP="00231F9A">
            <w:pPr>
              <w:pStyle w:val="NoSpacing"/>
              <w:rPr>
                <w:rFonts w:ascii="Calibri" w:hAnsi="Calibri"/>
                <w:szCs w:val="24"/>
              </w:rPr>
            </w:pPr>
            <w:r w:rsidRPr="00665F18">
              <w:rPr>
                <w:rFonts w:ascii="Calibri" w:hAnsi="Calibri"/>
                <w:szCs w:val="24"/>
              </w:rPr>
              <w:t>Use Social Studies inquiry processes and skills to: ask questions; gather, interpret, and analyze ideas; and communicate findings and decisions.</w:t>
            </w:r>
          </w:p>
        </w:tc>
        <w:tc>
          <w:tcPr>
            <w:tcW w:w="1063" w:type="pct"/>
          </w:tcPr>
          <w:p w:rsidR="00BD2CCA" w:rsidRPr="00665F18" w:rsidRDefault="00BD2CCA" w:rsidP="00231F9A">
            <w:pPr>
              <w:numPr>
                <w:ilvl w:val="0"/>
                <w:numId w:val="12"/>
              </w:numPr>
              <w:spacing w:before="0" w:after="0" w:line="309" w:lineRule="atLeast"/>
              <w:ind w:left="0"/>
              <w:rPr>
                <w:rFonts w:ascii="Calibri" w:hAnsi="Calibri"/>
                <w:szCs w:val="24"/>
              </w:rPr>
            </w:pPr>
            <w:r w:rsidRPr="00665F18">
              <w:rPr>
                <w:rFonts w:ascii="Calibri" w:hAnsi="Calibri"/>
                <w:szCs w:val="24"/>
              </w:rPr>
              <w:t>Use Social Studies inquiry processes and skills to: ask questions; gather, interpret, and analyze ideas; and communicate findings and decisions. </w:t>
            </w:r>
          </w:p>
        </w:tc>
        <w:tc>
          <w:tcPr>
            <w:tcW w:w="1063" w:type="pct"/>
          </w:tcPr>
          <w:p w:rsidR="00BD2CCA" w:rsidRPr="00665F18" w:rsidRDefault="00BD2CCA" w:rsidP="00231F9A">
            <w:pPr>
              <w:numPr>
                <w:ilvl w:val="0"/>
                <w:numId w:val="13"/>
              </w:numPr>
              <w:spacing w:before="0" w:after="0" w:line="309" w:lineRule="atLeast"/>
              <w:ind w:left="0"/>
              <w:rPr>
                <w:rFonts w:ascii="Calibri" w:hAnsi="Calibri"/>
                <w:szCs w:val="24"/>
              </w:rPr>
            </w:pPr>
            <w:r w:rsidRPr="00665F18">
              <w:rPr>
                <w:rFonts w:ascii="Calibri" w:hAnsi="Calibri"/>
                <w:szCs w:val="24"/>
              </w:rPr>
              <w:t>Use Social Studies inquiry processes and skills to: ask questions; gather, interpret, and analyze ideas; and communicate findings and decisions.</w:t>
            </w:r>
          </w:p>
        </w:tc>
        <w:tc>
          <w:tcPr>
            <w:tcW w:w="1063" w:type="pct"/>
          </w:tcPr>
          <w:p w:rsidR="00BD2CCA" w:rsidRPr="00665F18" w:rsidRDefault="00665F18" w:rsidP="00231F9A">
            <w:pPr>
              <w:numPr>
                <w:ilvl w:val="0"/>
                <w:numId w:val="13"/>
              </w:numPr>
              <w:spacing w:before="0" w:after="0" w:line="309" w:lineRule="atLeast"/>
              <w:ind w:left="0"/>
              <w:rPr>
                <w:rFonts w:ascii="Calibri" w:hAnsi="Calibri"/>
                <w:szCs w:val="24"/>
              </w:rPr>
            </w:pPr>
            <w:r w:rsidRPr="00665F18">
              <w:rPr>
                <w:rFonts w:ascii="Calibri" w:hAnsi="Calibri"/>
                <w:szCs w:val="24"/>
              </w:rPr>
              <w:t>Use Social Studies inquiry processes and skills to: ask questions; gather, interpret, and analyze ideas; and communicate findings and decisions.</w:t>
            </w:r>
          </w:p>
        </w:tc>
      </w:tr>
      <w:tr w:rsidR="00BD2CCA" w:rsidRPr="00C417F4" w:rsidTr="00665F18">
        <w:trPr>
          <w:trHeight w:val="1250"/>
        </w:trPr>
        <w:tc>
          <w:tcPr>
            <w:tcW w:w="748" w:type="pct"/>
          </w:tcPr>
          <w:p w:rsidR="00BD2CCA" w:rsidRPr="00BD2CCA" w:rsidRDefault="00BD2CCA" w:rsidP="00231F9A">
            <w:pPr>
              <w:spacing w:after="0"/>
              <w:rPr>
                <w:rFonts w:ascii="Calibri" w:hAnsi="Calibri"/>
                <w:b/>
                <w:szCs w:val="24"/>
              </w:rPr>
            </w:pPr>
            <w:r w:rsidRPr="004E173B">
              <w:rPr>
                <w:rFonts w:ascii="Calibri" w:hAnsi="Calibri"/>
                <w:b/>
                <w:szCs w:val="24"/>
              </w:rPr>
              <w:t>Significance</w:t>
            </w:r>
          </w:p>
        </w:tc>
        <w:tc>
          <w:tcPr>
            <w:tcW w:w="1063" w:type="pct"/>
          </w:tcPr>
          <w:p w:rsidR="00BD2CCA" w:rsidRPr="009C4B19" w:rsidRDefault="00BD2CCA" w:rsidP="009C4B19">
            <w:pPr>
              <w:pStyle w:val="NoSpacing"/>
              <w:rPr>
                <w:rFonts w:ascii="Calibri" w:hAnsi="Calibri"/>
              </w:rPr>
            </w:pPr>
            <w:r w:rsidRPr="009C4B19">
              <w:rPr>
                <w:rStyle w:val="Strong"/>
                <w:rFonts w:ascii="Calibri" w:hAnsi="Calibri" w:cs="Helvetica"/>
                <w:b w:val="0"/>
                <w:color w:val="3B3B3B"/>
                <w:szCs w:val="24"/>
              </w:rPr>
              <w:t>Explain the significance of personal or local events, objects, p</w:t>
            </w:r>
            <w:r w:rsidR="00665F18" w:rsidRPr="009C4B19">
              <w:rPr>
                <w:rStyle w:val="Strong"/>
                <w:rFonts w:ascii="Calibri" w:hAnsi="Calibri" w:cs="Helvetica"/>
                <w:b w:val="0"/>
                <w:color w:val="3B3B3B"/>
                <w:szCs w:val="24"/>
              </w:rPr>
              <w:t>eople, and places.</w:t>
            </w:r>
          </w:p>
        </w:tc>
        <w:tc>
          <w:tcPr>
            <w:tcW w:w="1063" w:type="pct"/>
          </w:tcPr>
          <w:p w:rsidR="00BD2CCA" w:rsidRPr="009C4B19" w:rsidRDefault="00BD2CCA" w:rsidP="009C4B19">
            <w:pPr>
              <w:pStyle w:val="NoSpacing"/>
              <w:rPr>
                <w:rFonts w:ascii="Calibri" w:hAnsi="Calibri"/>
              </w:rPr>
            </w:pPr>
            <w:r w:rsidRPr="009C4B19">
              <w:rPr>
                <w:rFonts w:ascii="Calibri" w:hAnsi="Calibri" w:cs="Arial"/>
                <w:lang w:eastAsia="en-CA"/>
              </w:rPr>
              <w:t>Explain why people, events, and places are significant to various individuals and groups.</w:t>
            </w:r>
          </w:p>
        </w:tc>
        <w:tc>
          <w:tcPr>
            <w:tcW w:w="1063" w:type="pct"/>
          </w:tcPr>
          <w:p w:rsidR="00BD2CCA" w:rsidRPr="009C4B19" w:rsidRDefault="00BD2CCA" w:rsidP="009C4B19">
            <w:pPr>
              <w:pStyle w:val="NoSpacing"/>
              <w:rPr>
                <w:rFonts w:ascii="Calibri" w:hAnsi="Calibri"/>
                <w:lang w:val="en-CA"/>
              </w:rPr>
            </w:pPr>
            <w:r w:rsidRPr="009C4B19">
              <w:rPr>
                <w:rFonts w:ascii="Calibri" w:hAnsi="Calibri"/>
              </w:rPr>
              <w:t>Construct arguments defending the significance of individuals/groups, places, events, and developments.</w:t>
            </w:r>
          </w:p>
        </w:tc>
        <w:tc>
          <w:tcPr>
            <w:tcW w:w="1063" w:type="pct"/>
          </w:tcPr>
          <w:p w:rsidR="00BD2CCA" w:rsidRPr="009C4B19" w:rsidRDefault="00BD2CCA" w:rsidP="009C4B19">
            <w:pPr>
              <w:pStyle w:val="NoSpacing"/>
              <w:rPr>
                <w:rFonts w:ascii="Calibri" w:hAnsi="Calibri"/>
              </w:rPr>
            </w:pPr>
            <w:r w:rsidRPr="009C4B19">
              <w:rPr>
                <w:rFonts w:ascii="Calibri" w:hAnsi="Calibri" w:cs="Cambria"/>
              </w:rPr>
              <w:t>Construct arguments defending the significance of individuals/groups, places, events, and developments</w:t>
            </w:r>
            <w:r w:rsidR="00665F18" w:rsidRPr="009C4B19">
              <w:rPr>
                <w:rFonts w:ascii="Calibri" w:hAnsi="Calibri" w:cs="Cambria"/>
              </w:rPr>
              <w:t>.</w:t>
            </w:r>
          </w:p>
        </w:tc>
      </w:tr>
      <w:tr w:rsidR="00BD2CCA" w:rsidRPr="00C417F4" w:rsidTr="00665F18">
        <w:tc>
          <w:tcPr>
            <w:tcW w:w="748" w:type="pct"/>
          </w:tcPr>
          <w:p w:rsidR="00BD2CCA" w:rsidRPr="00BD2CCA" w:rsidRDefault="00BD2CCA" w:rsidP="00231F9A">
            <w:pPr>
              <w:rPr>
                <w:rFonts w:ascii="Calibri" w:hAnsi="Calibri"/>
                <w:b/>
                <w:szCs w:val="24"/>
              </w:rPr>
            </w:pPr>
            <w:r w:rsidRPr="00BD2CCA">
              <w:rPr>
                <w:rFonts w:ascii="Calibri" w:hAnsi="Calibri"/>
                <w:b/>
                <w:szCs w:val="24"/>
              </w:rPr>
              <w:t>Evidence</w:t>
            </w:r>
          </w:p>
          <w:p w:rsidR="00BD2CCA" w:rsidRPr="00BD2CCA" w:rsidRDefault="00BD2CCA" w:rsidP="004E173B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063" w:type="pct"/>
          </w:tcPr>
          <w:p w:rsidR="00BD2CCA" w:rsidRPr="009C4B19" w:rsidRDefault="00BD2CCA" w:rsidP="009C4B19">
            <w:pPr>
              <w:pStyle w:val="NoSpacing"/>
              <w:rPr>
                <w:rFonts w:ascii="Calibri" w:hAnsi="Calibri"/>
              </w:rPr>
            </w:pPr>
            <w:r w:rsidRPr="009C4B19">
              <w:rPr>
                <w:rFonts w:ascii="Calibri" w:hAnsi="Calibri"/>
              </w:rPr>
              <w:t>Ask questions, make inferences, and draw conclusions about the content and features of different types of sources.</w:t>
            </w:r>
          </w:p>
          <w:p w:rsidR="00BD2CCA" w:rsidRPr="009C4B19" w:rsidRDefault="00BD2CCA" w:rsidP="009C4B19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063" w:type="pct"/>
          </w:tcPr>
          <w:p w:rsidR="00BD2CCA" w:rsidRPr="009C4B19" w:rsidRDefault="00BD2CCA" w:rsidP="009C4B19">
            <w:pPr>
              <w:pStyle w:val="NoSpacing"/>
              <w:rPr>
                <w:rFonts w:ascii="Calibri" w:hAnsi="Calibri"/>
              </w:rPr>
            </w:pPr>
            <w:r w:rsidRPr="009C4B19">
              <w:rPr>
                <w:rFonts w:ascii="Calibri" w:hAnsi="Calibri"/>
              </w:rPr>
              <w:t>Ask questions, make inferences, and draw conclusions about the content and features of different types of sources.</w:t>
            </w:r>
          </w:p>
          <w:p w:rsidR="00BD2CCA" w:rsidRPr="009C4B19" w:rsidRDefault="00BD2CCA" w:rsidP="009C4B19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063" w:type="pct"/>
          </w:tcPr>
          <w:p w:rsidR="00BD2CCA" w:rsidRPr="009C4B19" w:rsidRDefault="00BD2CCA" w:rsidP="009C4B19">
            <w:pPr>
              <w:pStyle w:val="NoSpacing"/>
              <w:rPr>
                <w:rFonts w:ascii="Calibri" w:hAnsi="Calibri"/>
              </w:rPr>
            </w:pPr>
            <w:r w:rsidRPr="009C4B19">
              <w:rPr>
                <w:rFonts w:ascii="Calibri" w:hAnsi="Calibri"/>
              </w:rPr>
              <w:t>Ask questions, make inferences, and draw conclusions about the content and features of different types of sources.</w:t>
            </w:r>
          </w:p>
          <w:p w:rsidR="00BD2CCA" w:rsidRPr="009C4B19" w:rsidRDefault="00BD2CCA" w:rsidP="009C4B19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063" w:type="pct"/>
          </w:tcPr>
          <w:p w:rsidR="00BD2CCA" w:rsidRPr="009C4B19" w:rsidRDefault="00BD2CCA" w:rsidP="009C4B19">
            <w:pPr>
              <w:pStyle w:val="NoSpacing"/>
              <w:rPr>
                <w:rFonts w:ascii="Calibri" w:hAnsi="Calibri"/>
              </w:rPr>
            </w:pPr>
            <w:r w:rsidRPr="009C4B19">
              <w:rPr>
                <w:rFonts w:ascii="Calibri" w:hAnsi="Calibri" w:cs="Cambria"/>
                <w:color w:val="000000"/>
              </w:rPr>
              <w:t>Ask questions, corroborate inferences, and draw conclusions about the content and origins of a variety of sources, including mass media</w:t>
            </w:r>
            <w:r w:rsidR="00665F18" w:rsidRPr="009C4B19">
              <w:rPr>
                <w:rFonts w:ascii="Calibri" w:hAnsi="Calibri" w:cs="Cambria"/>
                <w:color w:val="000000"/>
              </w:rPr>
              <w:t>.</w:t>
            </w:r>
          </w:p>
        </w:tc>
      </w:tr>
      <w:tr w:rsidR="00BD2CCA" w:rsidRPr="00C417F4" w:rsidTr="00665F18">
        <w:tc>
          <w:tcPr>
            <w:tcW w:w="748" w:type="pct"/>
          </w:tcPr>
          <w:p w:rsidR="00BD2CCA" w:rsidRPr="00BD2CCA" w:rsidRDefault="00BD2CCA">
            <w:pPr>
              <w:rPr>
                <w:rFonts w:ascii="Calibri" w:hAnsi="Calibri"/>
                <w:b/>
                <w:szCs w:val="24"/>
              </w:rPr>
            </w:pPr>
            <w:r w:rsidRPr="00BD2CCA">
              <w:rPr>
                <w:rFonts w:ascii="Calibri" w:hAnsi="Calibri"/>
                <w:b/>
                <w:szCs w:val="24"/>
              </w:rPr>
              <w:t xml:space="preserve">Continuity and change </w:t>
            </w:r>
          </w:p>
          <w:p w:rsidR="00BD2CCA" w:rsidRPr="00C417F4" w:rsidRDefault="00BD2CCA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63" w:type="pct"/>
          </w:tcPr>
          <w:p w:rsidR="00BD2CCA" w:rsidRPr="009C4B19" w:rsidRDefault="00BD2CCA" w:rsidP="009C4B19">
            <w:pPr>
              <w:pStyle w:val="NoSpacing"/>
              <w:rPr>
                <w:rFonts w:ascii="Calibri" w:hAnsi="Calibri"/>
              </w:rPr>
            </w:pPr>
            <w:r w:rsidRPr="009C4B19">
              <w:rPr>
                <w:rFonts w:ascii="Calibri" w:hAnsi="Calibri"/>
              </w:rPr>
              <w:t>Sequence objects, images, and events, and distinguish between what has changed and what has stayed the same.</w:t>
            </w:r>
          </w:p>
        </w:tc>
        <w:tc>
          <w:tcPr>
            <w:tcW w:w="1063" w:type="pct"/>
          </w:tcPr>
          <w:p w:rsidR="00BD2CCA" w:rsidRPr="009C4B19" w:rsidRDefault="00BD2CCA" w:rsidP="009C4B19">
            <w:pPr>
              <w:pStyle w:val="NoSpacing"/>
              <w:rPr>
                <w:rFonts w:ascii="Calibri" w:hAnsi="Calibri"/>
              </w:rPr>
            </w:pPr>
            <w:r w:rsidRPr="009C4B19">
              <w:rPr>
                <w:rFonts w:ascii="Calibri" w:hAnsi="Calibri"/>
              </w:rPr>
              <w:t>Sequence objects, images, and events, and distinguish between what has changed and what has stayed the same.</w:t>
            </w:r>
          </w:p>
        </w:tc>
        <w:tc>
          <w:tcPr>
            <w:tcW w:w="1063" w:type="pct"/>
          </w:tcPr>
          <w:p w:rsidR="00BD2CCA" w:rsidRPr="009C4B19" w:rsidRDefault="00BD2CCA" w:rsidP="009C4B19">
            <w:pPr>
              <w:pStyle w:val="NoSpacing"/>
              <w:rPr>
                <w:rFonts w:ascii="Calibri" w:hAnsi="Calibri"/>
                <w:lang w:val="en-CA"/>
              </w:rPr>
            </w:pPr>
            <w:r w:rsidRPr="009C4B19">
              <w:rPr>
                <w:rFonts w:ascii="Calibri" w:hAnsi="Calibri"/>
              </w:rPr>
              <w:t>Sequence objects, images, and events, and distinguish between what has changed and what has stayed the same.</w:t>
            </w:r>
          </w:p>
        </w:tc>
        <w:tc>
          <w:tcPr>
            <w:tcW w:w="1063" w:type="pct"/>
          </w:tcPr>
          <w:p w:rsidR="00BD2CCA" w:rsidRPr="009C4B19" w:rsidRDefault="00BD2CCA" w:rsidP="009C4B19">
            <w:pPr>
              <w:pStyle w:val="NoSpacing"/>
              <w:rPr>
                <w:rFonts w:ascii="Calibri" w:hAnsi="Calibri"/>
              </w:rPr>
            </w:pPr>
            <w:r w:rsidRPr="009C4B19">
              <w:rPr>
                <w:rFonts w:ascii="Calibri" w:hAnsi="Calibri" w:cs="Cambria"/>
              </w:rPr>
              <w:t>Sequence objects, images, and events, and recognize the positive and negative aspects of continuities and changes in the past and present.</w:t>
            </w:r>
          </w:p>
        </w:tc>
      </w:tr>
      <w:tr w:rsidR="00BD2CCA" w:rsidRPr="00C417F4" w:rsidTr="00665F18">
        <w:tc>
          <w:tcPr>
            <w:tcW w:w="748" w:type="pct"/>
          </w:tcPr>
          <w:p w:rsidR="00BD2CCA" w:rsidRPr="00BD2CCA" w:rsidRDefault="00BD2CCA">
            <w:pPr>
              <w:rPr>
                <w:rFonts w:ascii="Calibri" w:hAnsi="Calibri" w:cs="Helvetica"/>
                <w:b/>
                <w:color w:val="3B3B3B"/>
                <w:szCs w:val="24"/>
              </w:rPr>
            </w:pPr>
            <w:r w:rsidRPr="00BD2CCA">
              <w:rPr>
                <w:rFonts w:ascii="Calibri" w:hAnsi="Calibri" w:cs="Helvetica"/>
                <w:b/>
                <w:color w:val="3B3B3B"/>
                <w:szCs w:val="24"/>
              </w:rPr>
              <w:t>Cause and consequence</w:t>
            </w:r>
          </w:p>
          <w:p w:rsidR="00BD2CCA" w:rsidRPr="00BD2CCA" w:rsidRDefault="00BD2CCA">
            <w:pPr>
              <w:rPr>
                <w:rFonts w:ascii="Calibri" w:hAnsi="Calibri" w:cs="Helvetica"/>
                <w:b/>
                <w:color w:val="3B3B3B"/>
                <w:szCs w:val="24"/>
                <w:lang w:val="en-CA"/>
              </w:rPr>
            </w:pPr>
          </w:p>
        </w:tc>
        <w:tc>
          <w:tcPr>
            <w:tcW w:w="1063" w:type="pct"/>
          </w:tcPr>
          <w:p w:rsidR="00BD2CCA" w:rsidRPr="009C4B19" w:rsidRDefault="00BD2CCA" w:rsidP="009C4B19">
            <w:pPr>
              <w:pStyle w:val="NoSpacing"/>
              <w:rPr>
                <w:rFonts w:asciiTheme="minorHAnsi" w:hAnsiTheme="minorHAnsi" w:cs="Helvetica"/>
                <w:b/>
                <w:color w:val="3B3B3B"/>
              </w:rPr>
            </w:pPr>
            <w:r w:rsidRPr="009C4B19">
              <w:rPr>
                <w:rFonts w:asciiTheme="minorHAnsi" w:hAnsiTheme="minorHAnsi"/>
              </w:rPr>
              <w:t>Recognize the causes and consequences of events, decisions, and developments in their lives.</w:t>
            </w:r>
          </w:p>
        </w:tc>
        <w:tc>
          <w:tcPr>
            <w:tcW w:w="1063" w:type="pct"/>
          </w:tcPr>
          <w:p w:rsidR="00BD2CCA" w:rsidRPr="009C4B19" w:rsidRDefault="00BD2CCA" w:rsidP="009C4B19">
            <w:pPr>
              <w:pStyle w:val="NoSpacing"/>
              <w:rPr>
                <w:rFonts w:asciiTheme="minorHAnsi" w:hAnsiTheme="minorHAnsi" w:cs="Helvetica"/>
                <w:b/>
                <w:color w:val="3B3B3B"/>
              </w:rPr>
            </w:pPr>
            <w:r w:rsidRPr="009C4B19">
              <w:rPr>
                <w:rFonts w:asciiTheme="minorHAnsi" w:hAnsiTheme="minorHAnsi"/>
              </w:rPr>
              <w:t>Recognize the causes and consequences of events, decisions, and developments in their lives.</w:t>
            </w:r>
          </w:p>
          <w:p w:rsidR="00BD2CCA" w:rsidRPr="009C4B19" w:rsidRDefault="00BD2CCA" w:rsidP="009C4B19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063" w:type="pct"/>
          </w:tcPr>
          <w:p w:rsidR="00BD2CCA" w:rsidRPr="009C4B19" w:rsidRDefault="00BD2CCA" w:rsidP="009C4B19">
            <w:pPr>
              <w:pStyle w:val="NoSpacing"/>
              <w:rPr>
                <w:rFonts w:asciiTheme="minorHAnsi" w:hAnsiTheme="minorHAnsi"/>
              </w:rPr>
            </w:pPr>
            <w:r w:rsidRPr="009C4B19">
              <w:rPr>
                <w:rFonts w:asciiTheme="minorHAnsi" w:hAnsiTheme="minorHAnsi"/>
              </w:rPr>
              <w:t>Differentiate between intended and unintended consequences of events, decisions, and developments, and speculate about alternative outcomes.</w:t>
            </w:r>
          </w:p>
        </w:tc>
        <w:tc>
          <w:tcPr>
            <w:tcW w:w="1063" w:type="pct"/>
          </w:tcPr>
          <w:p w:rsidR="00BD2CCA" w:rsidRPr="009C4B19" w:rsidRDefault="00BD2CCA" w:rsidP="009C4B19">
            <w:pPr>
              <w:pStyle w:val="NoSpacing"/>
              <w:rPr>
                <w:rFonts w:asciiTheme="minorHAnsi" w:hAnsiTheme="minorHAnsi"/>
              </w:rPr>
            </w:pPr>
            <w:r w:rsidRPr="009C4B19">
              <w:rPr>
                <w:rFonts w:asciiTheme="minorHAnsi" w:hAnsiTheme="minorHAnsi" w:cs="Cambria"/>
              </w:rPr>
              <w:t>Differentiate between short- and long-term causes, and intended and unintended consequences, of events, decisions, and developments.</w:t>
            </w:r>
          </w:p>
        </w:tc>
      </w:tr>
      <w:tr w:rsidR="00BD2CCA" w:rsidRPr="00C417F4" w:rsidTr="00665F18">
        <w:tc>
          <w:tcPr>
            <w:tcW w:w="748" w:type="pct"/>
          </w:tcPr>
          <w:p w:rsidR="00BD2CCA" w:rsidRPr="009C4B19" w:rsidRDefault="00BD2CCA" w:rsidP="003E1006">
            <w:pPr>
              <w:rPr>
                <w:rFonts w:ascii="Calibri" w:hAnsi="Calibri" w:cs="Helvetica"/>
                <w:b/>
                <w:color w:val="3B3B3B"/>
                <w:szCs w:val="24"/>
              </w:rPr>
            </w:pPr>
            <w:r w:rsidRPr="009C4B19">
              <w:rPr>
                <w:rFonts w:ascii="Calibri" w:hAnsi="Calibri" w:cs="Helvetica"/>
                <w:b/>
                <w:color w:val="3B3B3B"/>
                <w:szCs w:val="24"/>
              </w:rPr>
              <w:lastRenderedPageBreak/>
              <w:t>Perspective</w:t>
            </w:r>
            <w:r w:rsidRPr="009C4B19">
              <w:rPr>
                <w:rFonts w:ascii="Calibri" w:hAnsi="Calibri"/>
                <w:szCs w:val="24"/>
              </w:rPr>
              <w:t> </w:t>
            </w:r>
            <w:r w:rsidRPr="009C4B19">
              <w:rPr>
                <w:rFonts w:ascii="Calibri" w:hAnsi="Calibri" w:cs="Helvetica"/>
                <w:b/>
                <w:color w:val="3B3B3B"/>
                <w:szCs w:val="24"/>
              </w:rPr>
              <w:t xml:space="preserve"> </w:t>
            </w:r>
          </w:p>
          <w:p w:rsidR="00BD2CCA" w:rsidRPr="009C4B19" w:rsidRDefault="00BD2CCA" w:rsidP="003E1006">
            <w:pPr>
              <w:rPr>
                <w:rFonts w:ascii="Calibri" w:hAnsi="Calibri" w:cs="Helvetica"/>
                <w:b/>
                <w:color w:val="3B3B3B"/>
                <w:szCs w:val="24"/>
              </w:rPr>
            </w:pPr>
          </w:p>
        </w:tc>
        <w:tc>
          <w:tcPr>
            <w:tcW w:w="1063" w:type="pct"/>
          </w:tcPr>
          <w:p w:rsidR="00BD2CCA" w:rsidRPr="00665F18" w:rsidRDefault="00BD2CCA" w:rsidP="006D586D">
            <w:pPr>
              <w:rPr>
                <w:rFonts w:ascii="Calibri" w:hAnsi="Calibri"/>
                <w:szCs w:val="24"/>
              </w:rPr>
            </w:pPr>
            <w:r w:rsidRPr="00665F18">
              <w:rPr>
                <w:rFonts w:ascii="Calibri" w:hAnsi="Calibri"/>
                <w:szCs w:val="24"/>
              </w:rPr>
              <w:t>Acknowledge</w:t>
            </w:r>
            <w:r w:rsidR="00665F18">
              <w:rPr>
                <w:rFonts w:ascii="Calibri" w:hAnsi="Calibri"/>
                <w:szCs w:val="24"/>
              </w:rPr>
              <w:t>/explore</w:t>
            </w:r>
            <w:r w:rsidRPr="00665F18">
              <w:rPr>
                <w:rFonts w:ascii="Calibri" w:hAnsi="Calibri"/>
                <w:szCs w:val="24"/>
              </w:rPr>
              <w:t xml:space="preserve"> different perspectives on people, places, issues, and events in their lives</w:t>
            </w:r>
            <w:r w:rsidR="00665F18" w:rsidRPr="00665F18">
              <w:rPr>
                <w:rFonts w:ascii="Calibri" w:hAnsi="Calibri"/>
                <w:szCs w:val="24"/>
              </w:rPr>
              <w:t>.</w:t>
            </w:r>
          </w:p>
        </w:tc>
        <w:tc>
          <w:tcPr>
            <w:tcW w:w="1063" w:type="pct"/>
          </w:tcPr>
          <w:p w:rsidR="00BD2CCA" w:rsidRPr="00665F18" w:rsidRDefault="00665F18" w:rsidP="00665F18">
            <w:pPr>
              <w:pStyle w:val="NoSpacing"/>
              <w:rPr>
                <w:rFonts w:ascii="Calibri" w:hAnsi="Calibri"/>
                <w:szCs w:val="24"/>
              </w:rPr>
            </w:pPr>
            <w:r w:rsidRPr="00665F18">
              <w:rPr>
                <w:rFonts w:ascii="Calibri" w:hAnsi="Calibri"/>
                <w:lang w:eastAsia="en-CA"/>
              </w:rPr>
              <w:t>Explain why people’s beliefs, values, worldviews, experiences, and roles give them different perspectives on people, places, issues, and events.</w:t>
            </w:r>
          </w:p>
        </w:tc>
        <w:tc>
          <w:tcPr>
            <w:tcW w:w="1063" w:type="pct"/>
          </w:tcPr>
          <w:p w:rsidR="00BD2CCA" w:rsidRPr="00665F18" w:rsidRDefault="00665F18" w:rsidP="00665F18">
            <w:pPr>
              <w:pStyle w:val="NoSpacing"/>
              <w:rPr>
                <w:rFonts w:ascii="Calibri" w:hAnsi="Calibri"/>
                <w:szCs w:val="24"/>
                <w:lang w:val="en-CA"/>
              </w:rPr>
            </w:pPr>
            <w:r w:rsidRPr="00665F18">
              <w:rPr>
                <w:rFonts w:ascii="Calibri" w:hAnsi="Calibri"/>
              </w:rPr>
              <w:t>Construct narratives that capture the attitudes, values, and worldviews commonly held by people at different times and places.</w:t>
            </w:r>
          </w:p>
        </w:tc>
        <w:tc>
          <w:tcPr>
            <w:tcW w:w="1063" w:type="pct"/>
          </w:tcPr>
          <w:p w:rsidR="00BD2CCA" w:rsidRPr="00665F18" w:rsidRDefault="00665F18" w:rsidP="00665F18">
            <w:pPr>
              <w:pStyle w:val="NoSpacing"/>
              <w:rPr>
                <w:rFonts w:ascii="Calibri" w:hAnsi="Calibri"/>
                <w:szCs w:val="24"/>
                <w:lang w:val="en-CA"/>
              </w:rPr>
            </w:pPr>
            <w:r>
              <w:rPr>
                <w:rFonts w:ascii="Calibri" w:hAnsi="Calibri"/>
              </w:rPr>
              <w:t>5/6</w:t>
            </w:r>
            <w:r>
              <w:rPr>
                <w:rFonts w:ascii="Calibri" w:hAnsi="Calibri"/>
              </w:rPr>
              <w:br/>
            </w:r>
            <w:r w:rsidRPr="00665F18">
              <w:rPr>
                <w:rFonts w:ascii="Calibri" w:hAnsi="Calibri"/>
              </w:rPr>
              <w:t>Take stakeholders’ perspectives on issues, developments, and</w:t>
            </w:r>
            <w:r w:rsidRPr="00665F18">
              <w:rPr>
                <w:rFonts w:ascii="Calibri" w:hAnsi="Calibri"/>
                <w:lang w:eastAsia="en-CA"/>
              </w:rPr>
              <w:t xml:space="preserve"> events by making inferences about their beliefs, values, and motivations.</w:t>
            </w:r>
          </w:p>
        </w:tc>
      </w:tr>
      <w:tr w:rsidR="00BD2CCA" w:rsidRPr="00C417F4" w:rsidTr="00665F18">
        <w:trPr>
          <w:trHeight w:val="1511"/>
        </w:trPr>
        <w:tc>
          <w:tcPr>
            <w:tcW w:w="748" w:type="pct"/>
          </w:tcPr>
          <w:p w:rsidR="00BD2CCA" w:rsidRPr="009C4B19" w:rsidRDefault="00BD2CCA" w:rsidP="009F4425">
            <w:pPr>
              <w:spacing w:after="0"/>
              <w:rPr>
                <w:rFonts w:ascii="Calibri" w:hAnsi="Calibri" w:cs="Helvetica"/>
                <w:b/>
                <w:color w:val="3B3B3B"/>
                <w:szCs w:val="24"/>
              </w:rPr>
            </w:pPr>
            <w:r w:rsidRPr="009C4B19">
              <w:rPr>
                <w:rFonts w:ascii="Calibri" w:hAnsi="Calibri" w:cs="Helvetica"/>
                <w:b/>
                <w:color w:val="3B3B3B"/>
                <w:szCs w:val="24"/>
              </w:rPr>
              <w:t>Ethical judgments</w:t>
            </w:r>
          </w:p>
          <w:p w:rsidR="00BD2CCA" w:rsidRPr="009C4B19" w:rsidRDefault="00BD2CCA" w:rsidP="009F4425">
            <w:pPr>
              <w:spacing w:after="0"/>
              <w:rPr>
                <w:rFonts w:ascii="Calibri" w:hAnsi="Calibri"/>
                <w:szCs w:val="24"/>
              </w:rPr>
            </w:pPr>
          </w:p>
        </w:tc>
        <w:tc>
          <w:tcPr>
            <w:tcW w:w="1063" w:type="pct"/>
          </w:tcPr>
          <w:p w:rsidR="00BD2CCA" w:rsidRPr="009C4B19" w:rsidRDefault="00665F18" w:rsidP="009C4B19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9C4B19">
              <w:rPr>
                <w:rFonts w:asciiTheme="minorHAnsi" w:hAnsiTheme="minorHAnsi"/>
                <w:szCs w:val="24"/>
              </w:rPr>
              <w:t>Identify fair and unfair aspects of events, decisions, and actions in their lives and consider appropriate courses of action.</w:t>
            </w:r>
          </w:p>
        </w:tc>
        <w:tc>
          <w:tcPr>
            <w:tcW w:w="1063" w:type="pct"/>
          </w:tcPr>
          <w:p w:rsidR="00BD2CCA" w:rsidRPr="009C4B19" w:rsidRDefault="009C4B19" w:rsidP="009C4B19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9C4B19">
              <w:rPr>
                <w:rFonts w:asciiTheme="minorHAnsi" w:hAnsiTheme="minorHAnsi"/>
                <w:lang w:eastAsia="en-CA"/>
              </w:rPr>
              <w:t>Make value judgments about events, decisions, and actions, and suggest lessons that can be learned.</w:t>
            </w:r>
          </w:p>
        </w:tc>
        <w:tc>
          <w:tcPr>
            <w:tcW w:w="1063" w:type="pct"/>
          </w:tcPr>
          <w:p w:rsidR="00BD2CCA" w:rsidRPr="009C4B19" w:rsidRDefault="009C4B19" w:rsidP="009C4B19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9C4B19">
              <w:rPr>
                <w:rFonts w:asciiTheme="minorHAnsi" w:hAnsiTheme="minorHAnsi"/>
              </w:rPr>
              <w:t>Make ethical judgments about events, decisions, and actions that consider the conditions of a particular time and place.</w:t>
            </w:r>
          </w:p>
        </w:tc>
        <w:tc>
          <w:tcPr>
            <w:tcW w:w="1063" w:type="pct"/>
          </w:tcPr>
          <w:p w:rsidR="009C4B19" w:rsidRPr="00665F18" w:rsidRDefault="009C4B19" w:rsidP="009C4B19">
            <w:pPr>
              <w:pStyle w:val="NoSpacing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5/6</w:t>
            </w:r>
            <w:r>
              <w:rPr>
                <w:rFonts w:ascii="Calibri" w:hAnsi="Calibri"/>
                <w:szCs w:val="24"/>
              </w:rPr>
              <w:br/>
            </w:r>
            <w:r w:rsidRPr="009C4B19">
              <w:rPr>
                <w:rFonts w:ascii="Calibri" w:hAnsi="Calibri"/>
              </w:rPr>
              <w:t>Make ethical judgments about events, decisions, and actions that consider the conditions of a particular time and place, and assess appropriate ways to respond.</w:t>
            </w:r>
          </w:p>
        </w:tc>
      </w:tr>
    </w:tbl>
    <w:p w:rsidR="00CB357A" w:rsidRDefault="00CB357A">
      <w:pPr>
        <w:rPr>
          <w:rFonts w:ascii="Calibri" w:hAnsi="Calibri"/>
          <w:sz w:val="22"/>
        </w:rPr>
      </w:pPr>
    </w:p>
    <w:p w:rsidR="00061379" w:rsidRDefault="00061379">
      <w:pPr>
        <w:rPr>
          <w:rFonts w:ascii="Calibri" w:hAnsi="Calibri"/>
          <w:sz w:val="22"/>
        </w:rPr>
      </w:pPr>
    </w:p>
    <w:p w:rsidR="00061379" w:rsidRDefault="00061379">
      <w:pPr>
        <w:rPr>
          <w:rFonts w:ascii="Calibri" w:hAnsi="Calibri"/>
          <w:sz w:val="22"/>
        </w:rPr>
      </w:pPr>
    </w:p>
    <w:p w:rsidR="00061379" w:rsidRDefault="00061379">
      <w:pPr>
        <w:rPr>
          <w:rFonts w:ascii="Calibri" w:hAnsi="Calibri"/>
          <w:sz w:val="22"/>
        </w:rPr>
      </w:pPr>
    </w:p>
    <w:p w:rsidR="00061379" w:rsidRDefault="00061379">
      <w:pPr>
        <w:rPr>
          <w:rFonts w:ascii="Calibri" w:hAnsi="Calibri"/>
          <w:sz w:val="22"/>
        </w:rPr>
      </w:pPr>
    </w:p>
    <w:p w:rsidR="00061379" w:rsidRDefault="00061379">
      <w:pPr>
        <w:rPr>
          <w:rFonts w:ascii="Calibri" w:hAnsi="Calibri"/>
          <w:sz w:val="22"/>
        </w:rPr>
      </w:pPr>
    </w:p>
    <w:p w:rsidR="00061379" w:rsidRDefault="00061379">
      <w:pPr>
        <w:rPr>
          <w:rFonts w:ascii="Calibri" w:hAnsi="Calibri"/>
          <w:sz w:val="22"/>
        </w:rPr>
      </w:pPr>
    </w:p>
    <w:p w:rsidR="00061379" w:rsidRDefault="00061379">
      <w:pPr>
        <w:rPr>
          <w:rFonts w:ascii="Calibri" w:hAnsi="Calibri"/>
          <w:sz w:val="22"/>
        </w:rPr>
      </w:pPr>
    </w:p>
    <w:p w:rsidR="00061379" w:rsidRDefault="00061379">
      <w:pPr>
        <w:rPr>
          <w:rFonts w:ascii="Calibri" w:hAnsi="Calibri"/>
          <w:sz w:val="22"/>
        </w:rPr>
      </w:pPr>
    </w:p>
    <w:p w:rsidR="00061379" w:rsidRDefault="00061379">
      <w:pPr>
        <w:rPr>
          <w:rFonts w:ascii="Calibri" w:hAnsi="Calibri"/>
          <w:sz w:val="22"/>
        </w:rPr>
      </w:pPr>
    </w:p>
    <w:p w:rsidR="00061379" w:rsidRDefault="00061379">
      <w:pPr>
        <w:rPr>
          <w:rFonts w:ascii="Calibri" w:hAnsi="Calibri"/>
          <w:sz w:val="22"/>
        </w:rPr>
      </w:pPr>
    </w:p>
    <w:p w:rsidR="00061379" w:rsidRDefault="00061379">
      <w:pPr>
        <w:rPr>
          <w:rFonts w:ascii="Calibri" w:hAnsi="Calibri"/>
          <w:sz w:val="22"/>
        </w:rPr>
      </w:pPr>
    </w:p>
    <w:p w:rsidR="00061379" w:rsidRDefault="00061379">
      <w:pPr>
        <w:rPr>
          <w:rFonts w:ascii="Calibri" w:hAnsi="Calibri"/>
          <w:sz w:val="22"/>
        </w:rPr>
      </w:pPr>
    </w:p>
    <w:p w:rsidR="00061379" w:rsidRDefault="00061379">
      <w:pPr>
        <w:rPr>
          <w:rFonts w:ascii="Calibri" w:hAnsi="Calibri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83"/>
        <w:gridCol w:w="3672"/>
        <w:gridCol w:w="3672"/>
        <w:gridCol w:w="7343"/>
      </w:tblGrid>
      <w:tr w:rsidR="00BC0132" w:rsidRPr="00C417F4" w:rsidTr="00BC0132">
        <w:trPr>
          <w:trHeight w:val="566"/>
        </w:trPr>
        <w:tc>
          <w:tcPr>
            <w:tcW w:w="748" w:type="pct"/>
          </w:tcPr>
          <w:p w:rsidR="00BC0132" w:rsidRPr="00C417F4" w:rsidRDefault="00BC0132" w:rsidP="00061379">
            <w:pPr>
              <w:rPr>
                <w:rFonts w:ascii="Calibri" w:hAnsi="Calibri"/>
                <w:sz w:val="22"/>
              </w:rPr>
            </w:pPr>
            <w:r w:rsidRPr="00C417F4">
              <w:rPr>
                <w:rFonts w:ascii="Calibri" w:hAnsi="Calibri"/>
                <w:sz w:val="22"/>
              </w:rPr>
              <w:lastRenderedPageBreak/>
              <w:t>Curricular Competency</w:t>
            </w:r>
          </w:p>
        </w:tc>
        <w:tc>
          <w:tcPr>
            <w:tcW w:w="1063" w:type="pct"/>
          </w:tcPr>
          <w:p w:rsidR="00BC0132" w:rsidRPr="00665F18" w:rsidRDefault="009F1531" w:rsidP="00061379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7-8</w:t>
            </w:r>
          </w:p>
        </w:tc>
        <w:tc>
          <w:tcPr>
            <w:tcW w:w="1063" w:type="pct"/>
          </w:tcPr>
          <w:p w:rsidR="00BC0132" w:rsidRPr="00665F18" w:rsidRDefault="00BC0132" w:rsidP="00061379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665F18">
              <w:rPr>
                <w:rFonts w:ascii="Calibri" w:hAnsi="Calibr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9273D21" wp14:editId="5161023D">
                      <wp:simplePos x="0" y="0"/>
                      <wp:positionH relativeFrom="column">
                        <wp:posOffset>-559435</wp:posOffset>
                      </wp:positionH>
                      <wp:positionV relativeFrom="paragraph">
                        <wp:posOffset>65405</wp:posOffset>
                      </wp:positionV>
                      <wp:extent cx="927100" cy="215900"/>
                      <wp:effectExtent l="0" t="19050" r="44450" b="3175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0" cy="2159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91554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-44.05pt;margin-top:5.15pt;width:73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" adj="19085" fillcolor="#aeaaaa [2414]" strokecolor="black [1600]" strokeweight="1pt"/>
                  </w:pict>
                </mc:Fallback>
              </mc:AlternateContent>
            </w:r>
            <w:r w:rsidR="009F1531">
              <w:rPr>
                <w:rFonts w:ascii="Calibri" w:hAnsi="Calibri"/>
                <w:b/>
                <w:szCs w:val="24"/>
              </w:rPr>
              <w:t>9-</w:t>
            </w:r>
            <w:r>
              <w:rPr>
                <w:rFonts w:ascii="Calibri" w:hAnsi="Calibri"/>
                <w:b/>
                <w:szCs w:val="24"/>
              </w:rPr>
              <w:t>10</w:t>
            </w:r>
          </w:p>
        </w:tc>
        <w:tc>
          <w:tcPr>
            <w:tcW w:w="2126" w:type="pct"/>
          </w:tcPr>
          <w:p w:rsidR="00BC0132" w:rsidRPr="00665F18" w:rsidRDefault="00BC0132" w:rsidP="00BC0132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665F18">
              <w:rPr>
                <w:rFonts w:ascii="Calibri" w:hAnsi="Calibr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19FC38B" wp14:editId="391D55C2">
                      <wp:simplePos x="0" y="0"/>
                      <wp:positionH relativeFrom="column">
                        <wp:posOffset>-531495</wp:posOffset>
                      </wp:positionH>
                      <wp:positionV relativeFrom="paragraph">
                        <wp:posOffset>63500</wp:posOffset>
                      </wp:positionV>
                      <wp:extent cx="927100" cy="215900"/>
                      <wp:effectExtent l="0" t="19050" r="44450" b="31750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0" cy="2159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C6A5C" id="Right Arrow 6" o:spid="_x0000_s1026" type="#_x0000_t13" style="position:absolute;margin-left:-41.85pt;margin-top:5pt;width:73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" adj="19085" fillcolor="#aeaaaa [2414]" strokecolor="black [1600]" strokeweight="1pt"/>
                  </w:pict>
                </mc:Fallback>
              </mc:AlternateContent>
            </w:r>
            <w:r>
              <w:rPr>
                <w:rFonts w:ascii="Calibri" w:hAnsi="Calibri"/>
                <w:b/>
                <w:szCs w:val="24"/>
              </w:rPr>
              <w:t>11-12</w:t>
            </w:r>
            <w:r w:rsidR="006862FF">
              <w:rPr>
                <w:rFonts w:ascii="Calibri" w:hAnsi="Calibri"/>
                <w:b/>
                <w:szCs w:val="24"/>
              </w:rPr>
              <w:t xml:space="preserve"> (Human Geography)</w:t>
            </w:r>
          </w:p>
        </w:tc>
      </w:tr>
      <w:tr w:rsidR="00BC0132" w:rsidRPr="00C417F4" w:rsidTr="00BC0132">
        <w:trPr>
          <w:trHeight w:val="1727"/>
        </w:trPr>
        <w:tc>
          <w:tcPr>
            <w:tcW w:w="748" w:type="pct"/>
          </w:tcPr>
          <w:p w:rsidR="00BC0132" w:rsidRPr="004E173B" w:rsidRDefault="00BC0132" w:rsidP="00061379">
            <w:pPr>
              <w:rPr>
                <w:rFonts w:ascii="Calibri" w:hAnsi="Calibri"/>
                <w:b/>
                <w:szCs w:val="24"/>
              </w:rPr>
            </w:pPr>
            <w:r w:rsidRPr="00C417F4">
              <w:rPr>
                <w:rFonts w:ascii="Calibri" w:hAnsi="Calibri"/>
                <w:b/>
                <w:szCs w:val="24"/>
              </w:rPr>
              <w:t xml:space="preserve">Inquiry </w:t>
            </w:r>
          </w:p>
        </w:tc>
        <w:tc>
          <w:tcPr>
            <w:tcW w:w="1063" w:type="pct"/>
          </w:tcPr>
          <w:p w:rsidR="00BC0132" w:rsidRPr="00665F18" w:rsidRDefault="00BC0132" w:rsidP="00061379">
            <w:pPr>
              <w:pStyle w:val="NoSpacing"/>
              <w:rPr>
                <w:rFonts w:ascii="Calibri" w:hAnsi="Calibri"/>
                <w:szCs w:val="24"/>
              </w:rPr>
            </w:pPr>
            <w:r w:rsidRPr="00665F18">
              <w:rPr>
                <w:rFonts w:ascii="Calibri" w:hAnsi="Calibri"/>
                <w:szCs w:val="24"/>
              </w:rPr>
              <w:t>Use Social Studies inquiry processes and skills to: ask questions; gather, interpret, and analyze ideas; and communicate findings and decisions.</w:t>
            </w:r>
          </w:p>
        </w:tc>
        <w:tc>
          <w:tcPr>
            <w:tcW w:w="1063" w:type="pct"/>
          </w:tcPr>
          <w:p w:rsidR="00BC0132" w:rsidRPr="00665F18" w:rsidRDefault="00BC0132" w:rsidP="00061379">
            <w:pPr>
              <w:numPr>
                <w:ilvl w:val="0"/>
                <w:numId w:val="12"/>
              </w:numPr>
              <w:spacing w:before="0" w:after="0" w:line="309" w:lineRule="atLeast"/>
              <w:ind w:left="0"/>
              <w:rPr>
                <w:rFonts w:ascii="Calibri" w:hAnsi="Calibri"/>
                <w:szCs w:val="24"/>
              </w:rPr>
            </w:pPr>
            <w:r w:rsidRPr="00665F18">
              <w:rPr>
                <w:rFonts w:ascii="Calibri" w:hAnsi="Calibri"/>
                <w:szCs w:val="24"/>
              </w:rPr>
              <w:t>Use Social Studies inquiry processes and skills to: ask questions; gather, interpret, and analyze ideas; and communicate findings and decisions. </w:t>
            </w:r>
          </w:p>
        </w:tc>
        <w:tc>
          <w:tcPr>
            <w:tcW w:w="2126" w:type="pct"/>
          </w:tcPr>
          <w:p w:rsidR="00BC0132" w:rsidRPr="00665F18" w:rsidRDefault="006862FF" w:rsidP="00061379">
            <w:pPr>
              <w:numPr>
                <w:ilvl w:val="0"/>
                <w:numId w:val="13"/>
              </w:numPr>
              <w:spacing w:before="0" w:after="0" w:line="309" w:lineRule="atLeast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Use geographic</w:t>
            </w:r>
            <w:r w:rsidR="00BC0132" w:rsidRPr="00665F18">
              <w:rPr>
                <w:rFonts w:ascii="Calibri" w:hAnsi="Calibri"/>
                <w:szCs w:val="24"/>
              </w:rPr>
              <w:t xml:space="preserve"> inquiry processes and skills to: ask questions; gather, interpret, and analyze ideas; and communicate findings and decisions. </w:t>
            </w:r>
          </w:p>
        </w:tc>
      </w:tr>
      <w:tr w:rsidR="006862FF" w:rsidRPr="00C417F4" w:rsidTr="006862FF">
        <w:trPr>
          <w:trHeight w:val="1250"/>
        </w:trPr>
        <w:tc>
          <w:tcPr>
            <w:tcW w:w="748" w:type="pct"/>
          </w:tcPr>
          <w:p w:rsidR="006862FF" w:rsidRPr="00BD2CCA" w:rsidRDefault="006862FF" w:rsidP="00061379">
            <w:pPr>
              <w:spacing w:after="0"/>
              <w:rPr>
                <w:rFonts w:ascii="Calibri" w:hAnsi="Calibri"/>
                <w:b/>
                <w:szCs w:val="24"/>
              </w:rPr>
            </w:pPr>
            <w:r w:rsidRPr="004E173B">
              <w:rPr>
                <w:rFonts w:ascii="Calibri" w:hAnsi="Calibri"/>
                <w:b/>
                <w:szCs w:val="24"/>
              </w:rPr>
              <w:t>Significance</w:t>
            </w:r>
          </w:p>
        </w:tc>
        <w:tc>
          <w:tcPr>
            <w:tcW w:w="1063" w:type="pct"/>
          </w:tcPr>
          <w:p w:rsidR="006862FF" w:rsidRDefault="006862FF" w:rsidP="00061379">
            <w:pPr>
              <w:pStyle w:val="NoSpacing"/>
              <w:rPr>
                <w:rFonts w:asciiTheme="minorHAnsi" w:hAnsiTheme="minorHAnsi" w:cs="Calibri"/>
              </w:rPr>
            </w:pPr>
            <w:r w:rsidRPr="009F1531">
              <w:rPr>
                <w:rFonts w:asciiTheme="minorHAnsi" w:hAnsiTheme="minorHAnsi" w:cs="Calibri"/>
              </w:rPr>
              <w:t>Assess the significance of people, places, events, and developments at particular times and places</w:t>
            </w:r>
            <w:r>
              <w:rPr>
                <w:rFonts w:asciiTheme="minorHAnsi" w:hAnsiTheme="minorHAnsi" w:cs="Calibri"/>
              </w:rPr>
              <w:t>.</w:t>
            </w:r>
          </w:p>
          <w:p w:rsidR="0076507A" w:rsidRDefault="0076507A" w:rsidP="00061379">
            <w:pPr>
              <w:pStyle w:val="NoSpacing"/>
              <w:rPr>
                <w:rFonts w:asciiTheme="minorHAnsi" w:hAnsiTheme="minorHAnsi" w:cs="Calibri"/>
              </w:rPr>
            </w:pPr>
          </w:p>
          <w:p w:rsidR="0076507A" w:rsidRPr="0076507A" w:rsidRDefault="0076507A" w:rsidP="0076507A">
            <w:pPr>
              <w:ind w:right="251"/>
              <w:rPr>
                <w:rFonts w:asciiTheme="minorHAnsi" w:hAnsiTheme="minorHAnsi"/>
              </w:rPr>
            </w:pPr>
            <w:r w:rsidRPr="0076507A">
              <w:rPr>
                <w:rFonts w:asciiTheme="minorHAnsi" w:hAnsiTheme="minorHAnsi" w:cs="Calibri"/>
              </w:rPr>
              <w:t>Determine what is significant in an account, narrative, map, and text (significance).</w:t>
            </w:r>
          </w:p>
          <w:p w:rsidR="0076507A" w:rsidRPr="0076507A" w:rsidRDefault="0076507A" w:rsidP="00061379">
            <w:pPr>
              <w:pStyle w:val="NoSpacing"/>
              <w:rPr>
                <w:rFonts w:ascii="Calibri" w:hAnsi="Calibri"/>
                <w:lang w:val="en-CA"/>
              </w:rPr>
            </w:pPr>
          </w:p>
        </w:tc>
        <w:tc>
          <w:tcPr>
            <w:tcW w:w="1063" w:type="pct"/>
          </w:tcPr>
          <w:p w:rsidR="006862FF" w:rsidRPr="00BC0132" w:rsidRDefault="006862FF" w:rsidP="00061379">
            <w:pPr>
              <w:pStyle w:val="NoSpacing"/>
              <w:rPr>
                <w:rFonts w:ascii="Calibri" w:hAnsi="Calibri" w:cs="Arial"/>
                <w:lang w:eastAsia="en-CA"/>
              </w:rPr>
            </w:pPr>
            <w:r>
              <w:rPr>
                <w:rFonts w:ascii="Calibri" w:hAnsi="Calibri" w:cs="Arial"/>
                <w:lang w:eastAsia="en-CA"/>
              </w:rPr>
              <w:t xml:space="preserve">Assess the significance of people, places, events, and developments, and compare varying perspectives on their historical significance at particular times and places, and from group to group. </w:t>
            </w:r>
          </w:p>
        </w:tc>
        <w:tc>
          <w:tcPr>
            <w:tcW w:w="2126" w:type="pct"/>
          </w:tcPr>
          <w:p w:rsidR="006862FF" w:rsidRPr="009C4B19" w:rsidRDefault="006862FF" w:rsidP="00061379">
            <w:pPr>
              <w:pStyle w:val="NoSpacing"/>
              <w:rPr>
                <w:rFonts w:ascii="Calibri" w:hAnsi="Calibri"/>
              </w:rPr>
            </w:pPr>
            <w:r w:rsidRPr="006862FF">
              <w:rPr>
                <w:rFonts w:ascii="Calibri" w:hAnsi="Calibri"/>
              </w:rPr>
              <w:t>Assess the significance of people, places, events, and developments, and compare varying perspectives on their historical significance at particular times and places, and from group to group.</w:t>
            </w:r>
          </w:p>
        </w:tc>
      </w:tr>
      <w:tr w:rsidR="0076507A" w:rsidRPr="00C417F4" w:rsidTr="0076507A">
        <w:tc>
          <w:tcPr>
            <w:tcW w:w="748" w:type="pct"/>
          </w:tcPr>
          <w:p w:rsidR="0076507A" w:rsidRPr="00BD2CCA" w:rsidRDefault="0076507A" w:rsidP="00061379">
            <w:pPr>
              <w:rPr>
                <w:rFonts w:ascii="Calibri" w:hAnsi="Calibri"/>
                <w:b/>
                <w:szCs w:val="24"/>
              </w:rPr>
            </w:pPr>
            <w:r w:rsidRPr="00BD2CCA">
              <w:rPr>
                <w:rFonts w:ascii="Calibri" w:hAnsi="Calibri"/>
                <w:b/>
                <w:szCs w:val="24"/>
              </w:rPr>
              <w:t>Evidence</w:t>
            </w:r>
          </w:p>
          <w:p w:rsidR="0076507A" w:rsidRPr="00BD2CCA" w:rsidRDefault="0076507A" w:rsidP="00061379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063" w:type="pct"/>
          </w:tcPr>
          <w:p w:rsidR="0076507A" w:rsidRPr="009C4B19" w:rsidRDefault="0076507A" w:rsidP="0076507A">
            <w:pPr>
              <w:pStyle w:val="NoSpacing"/>
              <w:rPr>
                <w:rFonts w:ascii="Calibri" w:hAnsi="Calibri"/>
              </w:rPr>
            </w:pPr>
            <w:r w:rsidRPr="0076507A">
              <w:rPr>
                <w:rFonts w:ascii="Calibri" w:hAnsi="Calibri"/>
              </w:rPr>
              <w:t>Assess the credibility of multiple sources and the adequacy of evidence used to justify conclusions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063" w:type="pct"/>
          </w:tcPr>
          <w:p w:rsidR="0076507A" w:rsidRPr="009C4B19" w:rsidRDefault="0076507A" w:rsidP="00061379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Assess the justification for competing historical accounts after investigating points of contention, reliability of sources, and adequacy of evidence.  </w:t>
            </w:r>
          </w:p>
        </w:tc>
        <w:tc>
          <w:tcPr>
            <w:tcW w:w="2126" w:type="pct"/>
          </w:tcPr>
          <w:p w:rsidR="0076507A" w:rsidRPr="009C4B19" w:rsidRDefault="0076507A" w:rsidP="00061379">
            <w:pPr>
              <w:pStyle w:val="NoSpacing"/>
              <w:rPr>
                <w:rFonts w:ascii="Calibri" w:hAnsi="Calibri"/>
              </w:rPr>
            </w:pPr>
            <w:r w:rsidRPr="0076507A">
              <w:rPr>
                <w:rFonts w:ascii="Calibri" w:hAnsi="Calibri"/>
              </w:rPr>
              <w:t xml:space="preserve">Assess the justification for competing historical accounts after investigating points of contention, reliability of sources, and adequacy of evidence.  </w:t>
            </w:r>
          </w:p>
        </w:tc>
      </w:tr>
      <w:tr w:rsidR="0099099D" w:rsidRPr="00C417F4" w:rsidTr="0099099D">
        <w:tc>
          <w:tcPr>
            <w:tcW w:w="748" w:type="pct"/>
          </w:tcPr>
          <w:p w:rsidR="0099099D" w:rsidRPr="00BD2CCA" w:rsidRDefault="0099099D" w:rsidP="00061379">
            <w:pPr>
              <w:rPr>
                <w:rFonts w:ascii="Calibri" w:hAnsi="Calibri"/>
                <w:b/>
                <w:szCs w:val="24"/>
              </w:rPr>
            </w:pPr>
            <w:r w:rsidRPr="00BD2CCA">
              <w:rPr>
                <w:rFonts w:ascii="Calibri" w:hAnsi="Calibri"/>
                <w:b/>
                <w:szCs w:val="24"/>
              </w:rPr>
              <w:t xml:space="preserve">Continuity and change </w:t>
            </w:r>
          </w:p>
          <w:p w:rsidR="0099099D" w:rsidRPr="00C417F4" w:rsidRDefault="0099099D" w:rsidP="00061379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63" w:type="pct"/>
          </w:tcPr>
          <w:p w:rsidR="0099099D" w:rsidRPr="009C4B19" w:rsidRDefault="0099099D" w:rsidP="00061379">
            <w:pPr>
              <w:pStyle w:val="NoSpacing"/>
              <w:rPr>
                <w:rFonts w:ascii="Calibri" w:hAnsi="Calibri"/>
              </w:rPr>
            </w:pPr>
            <w:r w:rsidRPr="0076507A">
              <w:rPr>
                <w:rFonts w:ascii="Calibri" w:hAnsi="Calibri"/>
              </w:rPr>
              <w:t>Characterize</w:t>
            </w:r>
            <w:r w:rsidRPr="0076507A">
              <w:rPr>
                <w:rFonts w:ascii="Calibri" w:hAnsi="Calibri"/>
                <w:i/>
              </w:rPr>
              <w:t xml:space="preserve"> </w:t>
            </w:r>
            <w:r w:rsidRPr="0076507A">
              <w:rPr>
                <w:rFonts w:ascii="Calibri" w:hAnsi="Calibri"/>
              </w:rPr>
              <w:t>different time periods in history, including periods of progress and decline, and identify key turning points that mark periods of change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063" w:type="pct"/>
          </w:tcPr>
          <w:p w:rsidR="0099099D" w:rsidRPr="009C4B19" w:rsidRDefault="0099099D" w:rsidP="00061379">
            <w:pPr>
              <w:pStyle w:val="NoSpacing"/>
              <w:rPr>
                <w:rFonts w:ascii="Calibri" w:hAnsi="Calibri"/>
              </w:rPr>
            </w:pPr>
            <w:r w:rsidRPr="0099099D">
              <w:rPr>
                <w:rFonts w:ascii="Calibri" w:hAnsi="Calibri"/>
              </w:rPr>
              <w:t>Compare and contrast continuities and changes for different groups during this time period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2126" w:type="pct"/>
          </w:tcPr>
          <w:p w:rsidR="0099099D" w:rsidRPr="009C4B19" w:rsidRDefault="0099099D" w:rsidP="00061379">
            <w:pPr>
              <w:pStyle w:val="NoSpacing"/>
              <w:rPr>
                <w:rFonts w:ascii="Calibri" w:hAnsi="Calibri"/>
              </w:rPr>
            </w:pPr>
            <w:r w:rsidRPr="0099099D">
              <w:rPr>
                <w:rFonts w:ascii="Calibri" w:hAnsi="Calibri"/>
              </w:rPr>
              <w:t>Compare and contrast continuities and changes for different groups during this time period.</w:t>
            </w:r>
          </w:p>
        </w:tc>
      </w:tr>
      <w:tr w:rsidR="00DB0FAB" w:rsidRPr="00C417F4" w:rsidTr="00DB0FAB">
        <w:tc>
          <w:tcPr>
            <w:tcW w:w="748" w:type="pct"/>
          </w:tcPr>
          <w:p w:rsidR="00DB0FAB" w:rsidRPr="00BD2CCA" w:rsidRDefault="00DB0FAB" w:rsidP="00061379">
            <w:pPr>
              <w:rPr>
                <w:rFonts w:ascii="Calibri" w:hAnsi="Calibri" w:cs="Helvetica"/>
                <w:b/>
                <w:color w:val="3B3B3B"/>
                <w:szCs w:val="24"/>
              </w:rPr>
            </w:pPr>
            <w:r w:rsidRPr="00BD2CCA">
              <w:rPr>
                <w:rFonts w:ascii="Calibri" w:hAnsi="Calibri" w:cs="Helvetica"/>
                <w:b/>
                <w:color w:val="3B3B3B"/>
                <w:szCs w:val="24"/>
              </w:rPr>
              <w:t>Cause and consequence</w:t>
            </w:r>
          </w:p>
          <w:p w:rsidR="00DB0FAB" w:rsidRPr="00BD2CCA" w:rsidRDefault="00DB0FAB" w:rsidP="00061379">
            <w:pPr>
              <w:rPr>
                <w:rFonts w:ascii="Calibri" w:hAnsi="Calibri" w:cs="Helvetica"/>
                <w:b/>
                <w:color w:val="3B3B3B"/>
                <w:szCs w:val="24"/>
                <w:lang w:val="en-CA"/>
              </w:rPr>
            </w:pPr>
          </w:p>
        </w:tc>
        <w:tc>
          <w:tcPr>
            <w:tcW w:w="1063" w:type="pct"/>
          </w:tcPr>
          <w:p w:rsidR="00DB0FAB" w:rsidRPr="009C4B19" w:rsidRDefault="00DB0FAB" w:rsidP="00061379">
            <w:pPr>
              <w:pStyle w:val="NoSpacing"/>
              <w:rPr>
                <w:rFonts w:asciiTheme="minorHAnsi" w:hAnsiTheme="minorHAnsi" w:cs="Helvetica"/>
                <w:b/>
                <w:color w:val="3B3B3B"/>
              </w:rPr>
            </w:pPr>
            <w:r w:rsidRPr="00DB0FAB">
              <w:rPr>
                <w:rFonts w:asciiTheme="minorHAnsi" w:hAnsiTheme="minorHAnsi"/>
              </w:rPr>
              <w:t>Determine what factors led to particular decisions, actions, and events, and assess their short-and long-term consequences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063" w:type="pct"/>
          </w:tcPr>
          <w:p w:rsidR="00DB0FAB" w:rsidRPr="009C4B19" w:rsidRDefault="00DB0FAB" w:rsidP="00061379">
            <w:pPr>
              <w:pStyle w:val="NoSpacing"/>
              <w:rPr>
                <w:rFonts w:asciiTheme="minorHAnsi" w:hAnsiTheme="minorHAnsi"/>
              </w:rPr>
            </w:pPr>
            <w:r w:rsidRPr="00DB0FAB">
              <w:rPr>
                <w:rFonts w:asciiTheme="minorHAnsi" w:hAnsiTheme="minorHAnsi"/>
              </w:rPr>
              <w:t>Assess how prevailing conditions and the actions of individuals or groups affect events, decisions, and developments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126" w:type="pct"/>
          </w:tcPr>
          <w:p w:rsidR="00DB0FAB" w:rsidRPr="009C4B19" w:rsidRDefault="00DB0FAB" w:rsidP="00061379">
            <w:pPr>
              <w:pStyle w:val="NoSpacing"/>
              <w:rPr>
                <w:rFonts w:asciiTheme="minorHAnsi" w:hAnsiTheme="minorHAnsi"/>
              </w:rPr>
            </w:pPr>
            <w:r w:rsidRPr="00DB0FAB">
              <w:rPr>
                <w:rFonts w:asciiTheme="minorHAnsi" w:hAnsiTheme="minorHAnsi"/>
              </w:rPr>
              <w:t>Assess how prevailing conditions and the actions of individuals or groups affect events, decisions, and developments.</w:t>
            </w:r>
          </w:p>
        </w:tc>
      </w:tr>
      <w:tr w:rsidR="00D9493C" w:rsidRPr="00C417F4" w:rsidTr="00D9493C">
        <w:tc>
          <w:tcPr>
            <w:tcW w:w="748" w:type="pct"/>
          </w:tcPr>
          <w:p w:rsidR="00D9493C" w:rsidRPr="009C4B19" w:rsidRDefault="00D9493C" w:rsidP="00061379">
            <w:pPr>
              <w:rPr>
                <w:rFonts w:ascii="Calibri" w:hAnsi="Calibri" w:cs="Helvetica"/>
                <w:b/>
                <w:color w:val="3B3B3B"/>
                <w:szCs w:val="24"/>
              </w:rPr>
            </w:pPr>
            <w:r w:rsidRPr="009C4B19">
              <w:rPr>
                <w:rFonts w:ascii="Calibri" w:hAnsi="Calibri" w:cs="Helvetica"/>
                <w:b/>
                <w:color w:val="3B3B3B"/>
                <w:szCs w:val="24"/>
              </w:rPr>
              <w:lastRenderedPageBreak/>
              <w:t>Perspective</w:t>
            </w:r>
            <w:r w:rsidRPr="009C4B19">
              <w:rPr>
                <w:rFonts w:ascii="Calibri" w:hAnsi="Calibri"/>
                <w:szCs w:val="24"/>
              </w:rPr>
              <w:t> </w:t>
            </w:r>
            <w:r w:rsidRPr="009C4B19">
              <w:rPr>
                <w:rFonts w:ascii="Calibri" w:hAnsi="Calibri" w:cs="Helvetica"/>
                <w:b/>
                <w:color w:val="3B3B3B"/>
                <w:szCs w:val="24"/>
              </w:rPr>
              <w:t xml:space="preserve"> </w:t>
            </w:r>
          </w:p>
          <w:p w:rsidR="00D9493C" w:rsidRPr="009C4B19" w:rsidRDefault="00D9493C" w:rsidP="00061379">
            <w:pPr>
              <w:rPr>
                <w:rFonts w:ascii="Calibri" w:hAnsi="Calibri" w:cs="Helvetica"/>
                <w:b/>
                <w:color w:val="3B3B3B"/>
                <w:szCs w:val="24"/>
              </w:rPr>
            </w:pPr>
          </w:p>
        </w:tc>
        <w:tc>
          <w:tcPr>
            <w:tcW w:w="1063" w:type="pct"/>
          </w:tcPr>
          <w:p w:rsidR="00D9493C" w:rsidRPr="00665F18" w:rsidRDefault="00D9493C" w:rsidP="00061379">
            <w:pPr>
              <w:rPr>
                <w:rFonts w:ascii="Calibri" w:hAnsi="Calibri"/>
                <w:szCs w:val="24"/>
              </w:rPr>
            </w:pPr>
            <w:r w:rsidRPr="00D9493C">
              <w:rPr>
                <w:rFonts w:ascii="Calibri" w:hAnsi="Calibri"/>
                <w:szCs w:val="24"/>
              </w:rPr>
              <w:t>Explain different perspectives on past or present people, places, issues, and events, and compare the values, worldviews, and beliefs of human cultures and societies in different times and places</w:t>
            </w:r>
            <w:r>
              <w:rPr>
                <w:rFonts w:ascii="Calibri" w:hAnsi="Calibri"/>
                <w:szCs w:val="24"/>
              </w:rPr>
              <w:t>.</w:t>
            </w:r>
          </w:p>
        </w:tc>
        <w:tc>
          <w:tcPr>
            <w:tcW w:w="1063" w:type="pct"/>
          </w:tcPr>
          <w:p w:rsidR="00D9493C" w:rsidRPr="00665F18" w:rsidRDefault="00D9493C" w:rsidP="00061379">
            <w:pPr>
              <w:pStyle w:val="NoSpacing"/>
              <w:rPr>
                <w:rFonts w:ascii="Calibri" w:hAnsi="Calibri"/>
                <w:szCs w:val="24"/>
              </w:rPr>
            </w:pPr>
            <w:r w:rsidRPr="00D9493C">
              <w:rPr>
                <w:rFonts w:ascii="Calibri" w:hAnsi="Calibri"/>
                <w:lang w:eastAsia="en-CA"/>
              </w:rPr>
              <w:t>Explain different perspectives on past or present people, places, issues, and events by considering prevailing norms, values, worldviews, and beliefs.</w:t>
            </w:r>
          </w:p>
        </w:tc>
        <w:tc>
          <w:tcPr>
            <w:tcW w:w="2126" w:type="pct"/>
          </w:tcPr>
          <w:p w:rsidR="00D9493C" w:rsidRPr="00665F18" w:rsidRDefault="00D9493C" w:rsidP="00061379">
            <w:pPr>
              <w:pStyle w:val="NoSpacing"/>
              <w:rPr>
                <w:rFonts w:ascii="Calibri" w:hAnsi="Calibri"/>
                <w:szCs w:val="24"/>
                <w:lang w:val="en-CA"/>
              </w:rPr>
            </w:pPr>
            <w:r w:rsidRPr="00D9493C">
              <w:rPr>
                <w:rFonts w:ascii="Calibri" w:hAnsi="Calibri"/>
                <w:szCs w:val="24"/>
              </w:rPr>
              <w:t>Explain different perspectives on past or present people, places, issues, and events by considering prevailing norms, values, worldviews, and beliefs.</w:t>
            </w:r>
          </w:p>
        </w:tc>
      </w:tr>
      <w:tr w:rsidR="00D9493C" w:rsidRPr="00C417F4" w:rsidTr="00D9493C">
        <w:trPr>
          <w:trHeight w:val="2762"/>
        </w:trPr>
        <w:tc>
          <w:tcPr>
            <w:tcW w:w="748" w:type="pct"/>
          </w:tcPr>
          <w:p w:rsidR="00D9493C" w:rsidRPr="009C4B19" w:rsidRDefault="00D9493C" w:rsidP="00061379">
            <w:pPr>
              <w:spacing w:after="0"/>
              <w:rPr>
                <w:rFonts w:ascii="Calibri" w:hAnsi="Calibri" w:cs="Helvetica"/>
                <w:b/>
                <w:color w:val="3B3B3B"/>
                <w:szCs w:val="24"/>
              </w:rPr>
            </w:pPr>
            <w:r w:rsidRPr="009C4B19">
              <w:rPr>
                <w:rFonts w:ascii="Calibri" w:hAnsi="Calibri" w:cs="Helvetica"/>
                <w:b/>
                <w:color w:val="3B3B3B"/>
                <w:szCs w:val="24"/>
              </w:rPr>
              <w:t>Ethical judgments</w:t>
            </w:r>
          </w:p>
          <w:p w:rsidR="00D9493C" w:rsidRPr="009C4B19" w:rsidRDefault="00D9493C" w:rsidP="00061379">
            <w:pPr>
              <w:spacing w:after="0"/>
              <w:rPr>
                <w:rFonts w:ascii="Calibri" w:hAnsi="Calibri"/>
                <w:szCs w:val="24"/>
              </w:rPr>
            </w:pPr>
          </w:p>
        </w:tc>
        <w:tc>
          <w:tcPr>
            <w:tcW w:w="1063" w:type="pct"/>
          </w:tcPr>
          <w:p w:rsidR="00D9493C" w:rsidRPr="009C4B19" w:rsidRDefault="00D9493C" w:rsidP="00D9493C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D9493C">
              <w:rPr>
                <w:rFonts w:asciiTheme="minorHAnsi" w:hAnsiTheme="minorHAnsi"/>
                <w:szCs w:val="24"/>
              </w:rPr>
              <w:t>Make ethical judgments about past events, decisions, and actions, and assess the limitations of drawing direct lessons from the past</w:t>
            </w:r>
          </w:p>
        </w:tc>
        <w:tc>
          <w:tcPr>
            <w:tcW w:w="1063" w:type="pct"/>
          </w:tcPr>
          <w:p w:rsidR="00D9493C" w:rsidRDefault="00D9493C" w:rsidP="00061379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D9493C">
              <w:rPr>
                <w:rFonts w:asciiTheme="minorHAnsi" w:hAnsiTheme="minorHAnsi"/>
                <w:szCs w:val="24"/>
              </w:rPr>
              <w:t>Recognize implicit and explicit ethical judgments in a variety of sources</w:t>
            </w:r>
            <w:r>
              <w:rPr>
                <w:rFonts w:asciiTheme="minorHAnsi" w:hAnsiTheme="minorHAnsi"/>
                <w:szCs w:val="24"/>
              </w:rPr>
              <w:t>.</w:t>
            </w:r>
          </w:p>
          <w:p w:rsidR="00D9493C" w:rsidRDefault="00D9493C" w:rsidP="00061379">
            <w:pPr>
              <w:pStyle w:val="NoSpacing"/>
              <w:rPr>
                <w:rFonts w:asciiTheme="minorHAnsi" w:hAnsiTheme="minorHAnsi"/>
                <w:szCs w:val="24"/>
              </w:rPr>
            </w:pPr>
          </w:p>
          <w:p w:rsidR="00D9493C" w:rsidRPr="009C4B19" w:rsidRDefault="00D9493C" w:rsidP="00061379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D9493C">
              <w:rPr>
                <w:rFonts w:asciiTheme="minorHAnsi" w:hAnsiTheme="minorHAnsi"/>
                <w:szCs w:val="24"/>
              </w:rPr>
              <w:t>Make reasoned ethical judgments about controversial actions in the past and present, and whether we have a responsibility to respond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126" w:type="pct"/>
          </w:tcPr>
          <w:p w:rsidR="00D9493C" w:rsidRPr="00D9493C" w:rsidRDefault="00D9493C" w:rsidP="00D9493C">
            <w:pPr>
              <w:pStyle w:val="NoSpacing"/>
              <w:rPr>
                <w:rFonts w:asciiTheme="minorHAnsi" w:hAnsiTheme="minorHAnsi"/>
              </w:rPr>
            </w:pPr>
            <w:r w:rsidRPr="00D9493C">
              <w:rPr>
                <w:rFonts w:asciiTheme="minorHAnsi" w:hAnsiTheme="minorHAnsi"/>
              </w:rPr>
              <w:t>Recognize implicit and explicit ethical judgments in a variety of sources.</w:t>
            </w:r>
          </w:p>
          <w:p w:rsidR="00D9493C" w:rsidRPr="00D9493C" w:rsidRDefault="00D9493C" w:rsidP="00D9493C">
            <w:pPr>
              <w:pStyle w:val="NoSpacing"/>
              <w:rPr>
                <w:rFonts w:asciiTheme="minorHAnsi" w:hAnsiTheme="minorHAnsi"/>
              </w:rPr>
            </w:pPr>
          </w:p>
          <w:p w:rsidR="00D9493C" w:rsidRPr="00665F18" w:rsidRDefault="00D9493C" w:rsidP="00061379">
            <w:pPr>
              <w:pStyle w:val="NoSpacing"/>
              <w:rPr>
                <w:rFonts w:ascii="Calibri" w:hAnsi="Calibri"/>
                <w:szCs w:val="24"/>
              </w:rPr>
            </w:pPr>
            <w:r w:rsidRPr="00D9493C">
              <w:rPr>
                <w:rFonts w:asciiTheme="minorHAnsi" w:hAnsiTheme="minorHAnsi"/>
              </w:rPr>
              <w:t>Make reasoned ethical judgments about controversial actions in the past and present, and whether we have a responsibility to respond.</w:t>
            </w:r>
          </w:p>
        </w:tc>
      </w:tr>
    </w:tbl>
    <w:p w:rsidR="00061379" w:rsidRPr="00C417F4" w:rsidRDefault="00061379">
      <w:pPr>
        <w:rPr>
          <w:rFonts w:ascii="Calibri" w:hAnsi="Calibri"/>
          <w:sz w:val="22"/>
        </w:rPr>
      </w:pPr>
    </w:p>
    <w:sectPr w:rsidR="00061379" w:rsidRPr="00C417F4" w:rsidSect="00C417F4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1FA9"/>
    <w:multiLevelType w:val="multilevel"/>
    <w:tmpl w:val="AC1A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166C4"/>
    <w:multiLevelType w:val="hybridMultilevel"/>
    <w:tmpl w:val="65525488"/>
    <w:lvl w:ilvl="0" w:tplc="00011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8141F"/>
    <w:multiLevelType w:val="hybridMultilevel"/>
    <w:tmpl w:val="A1C4631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C04CE"/>
    <w:multiLevelType w:val="hybridMultilevel"/>
    <w:tmpl w:val="1C62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E6652"/>
    <w:multiLevelType w:val="hybridMultilevel"/>
    <w:tmpl w:val="3F42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81B9C"/>
    <w:multiLevelType w:val="hybridMultilevel"/>
    <w:tmpl w:val="D8DE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3079C"/>
    <w:multiLevelType w:val="hybridMultilevel"/>
    <w:tmpl w:val="99780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E0A73"/>
    <w:multiLevelType w:val="multilevel"/>
    <w:tmpl w:val="38E8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A48B0"/>
    <w:multiLevelType w:val="multilevel"/>
    <w:tmpl w:val="A976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A15E12"/>
    <w:multiLevelType w:val="hybridMultilevel"/>
    <w:tmpl w:val="5ACA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C22F2"/>
    <w:multiLevelType w:val="hybridMultilevel"/>
    <w:tmpl w:val="BF68A6B4"/>
    <w:lvl w:ilvl="0" w:tplc="D56AFA52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26128"/>
    <w:multiLevelType w:val="hybridMultilevel"/>
    <w:tmpl w:val="E7E0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11592"/>
    <w:multiLevelType w:val="hybridMultilevel"/>
    <w:tmpl w:val="7A72C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6141CA"/>
    <w:multiLevelType w:val="hybridMultilevel"/>
    <w:tmpl w:val="4EBC164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"/>
  </w:num>
  <w:num w:numId="5">
    <w:abstractNumId w:val="12"/>
  </w:num>
  <w:num w:numId="6">
    <w:abstractNumId w:val="11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  <w:num w:numId="12">
    <w:abstractNumId w:val="0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7A"/>
    <w:rsid w:val="00002ACF"/>
    <w:rsid w:val="00061379"/>
    <w:rsid w:val="00103E5D"/>
    <w:rsid w:val="00231F9A"/>
    <w:rsid w:val="002F7F69"/>
    <w:rsid w:val="003E1006"/>
    <w:rsid w:val="004E173B"/>
    <w:rsid w:val="005828C1"/>
    <w:rsid w:val="006447B9"/>
    <w:rsid w:val="00665F18"/>
    <w:rsid w:val="006862FF"/>
    <w:rsid w:val="006D586D"/>
    <w:rsid w:val="0076507A"/>
    <w:rsid w:val="007E4DC3"/>
    <w:rsid w:val="00843A6A"/>
    <w:rsid w:val="00861BC3"/>
    <w:rsid w:val="0099099D"/>
    <w:rsid w:val="009C4B19"/>
    <w:rsid w:val="009F1531"/>
    <w:rsid w:val="009F4425"/>
    <w:rsid w:val="009F60D4"/>
    <w:rsid w:val="00A372EC"/>
    <w:rsid w:val="00BC0132"/>
    <w:rsid w:val="00BD2CCA"/>
    <w:rsid w:val="00BE031D"/>
    <w:rsid w:val="00C177D0"/>
    <w:rsid w:val="00C3585C"/>
    <w:rsid w:val="00C417F4"/>
    <w:rsid w:val="00C72B39"/>
    <w:rsid w:val="00C75793"/>
    <w:rsid w:val="00CB357A"/>
    <w:rsid w:val="00D6662D"/>
    <w:rsid w:val="00D9493C"/>
    <w:rsid w:val="00DB0FAB"/>
    <w:rsid w:val="00DC3A37"/>
    <w:rsid w:val="00E31B66"/>
    <w:rsid w:val="00E37F58"/>
    <w:rsid w:val="00E8448A"/>
    <w:rsid w:val="00EF7371"/>
    <w:rsid w:val="00F41BB5"/>
    <w:rsid w:val="00F63BC7"/>
    <w:rsid w:val="00FA70D2"/>
    <w:rsid w:val="00FB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C13A5-B97C-4C81-A272-624DE3A3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93C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B357A"/>
  </w:style>
  <w:style w:type="paragraph" w:styleId="ListParagraph">
    <w:name w:val="List Paragraph"/>
    <w:basedOn w:val="Normal"/>
    <w:qFormat/>
    <w:rsid w:val="00CB357A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  <w:lang w:val="en-CA"/>
    </w:rPr>
  </w:style>
  <w:style w:type="character" w:styleId="Strong">
    <w:name w:val="Strong"/>
    <w:basedOn w:val="DefaultParagraphFont"/>
    <w:uiPriority w:val="22"/>
    <w:qFormat/>
    <w:rsid w:val="00CB35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E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5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D58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7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13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48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7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2016-01-07T21:16:00Z</cp:lastPrinted>
  <dcterms:created xsi:type="dcterms:W3CDTF">2016-02-26T17:33:00Z</dcterms:created>
  <dcterms:modified xsi:type="dcterms:W3CDTF">2016-02-26T17:33:00Z</dcterms:modified>
</cp:coreProperties>
</file>